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2F3F" w14:textId="77777777" w:rsidR="00311BCA" w:rsidRPr="0027376B" w:rsidRDefault="001B1C63" w:rsidP="001B1C63">
      <w:pPr>
        <w:jc w:val="center"/>
        <w:rPr>
          <w:rFonts w:ascii="Garamond" w:hAnsi="Garamond"/>
        </w:rPr>
      </w:pPr>
      <w:bookmarkStart w:id="0" w:name="_GoBack"/>
      <w:bookmarkEnd w:id="0"/>
      <w:r w:rsidRPr="0027376B">
        <w:rPr>
          <w:rFonts w:ascii="Garamond" w:hAnsi="Garamond"/>
        </w:rPr>
        <w:t>Virginia Museum of Fine Arts</w:t>
      </w:r>
    </w:p>
    <w:p w14:paraId="41375B67" w14:textId="4A69775E" w:rsidR="001B1C63" w:rsidRPr="0027376B" w:rsidRDefault="00AD6556" w:rsidP="001B1C63">
      <w:pPr>
        <w:jc w:val="center"/>
        <w:rPr>
          <w:rFonts w:ascii="Garamond" w:hAnsi="Garamond"/>
        </w:rPr>
      </w:pPr>
      <w:r w:rsidRPr="0027376B">
        <w:rPr>
          <w:rFonts w:ascii="Garamond" w:hAnsi="Garamond"/>
        </w:rPr>
        <w:t xml:space="preserve">Minutes of the Executive &amp; Governance Committee </w:t>
      </w:r>
      <w:r w:rsidR="001B1C63" w:rsidRPr="0027376B">
        <w:rPr>
          <w:rFonts w:ascii="Garamond" w:hAnsi="Garamond"/>
        </w:rPr>
        <w:t>Meeting</w:t>
      </w:r>
    </w:p>
    <w:p w14:paraId="03BA5E41" w14:textId="04C96BB0" w:rsidR="001B1C63" w:rsidRDefault="0006412D" w:rsidP="001B1C63">
      <w:pPr>
        <w:jc w:val="center"/>
        <w:rPr>
          <w:rFonts w:ascii="Garamond" w:hAnsi="Garamond"/>
        </w:rPr>
      </w:pPr>
      <w:r>
        <w:rPr>
          <w:rFonts w:ascii="Garamond" w:hAnsi="Garamond"/>
        </w:rPr>
        <w:t>Thursday</w:t>
      </w:r>
      <w:r w:rsidR="00AD6556" w:rsidRPr="0027376B">
        <w:rPr>
          <w:rFonts w:ascii="Garamond" w:hAnsi="Garamond"/>
        </w:rPr>
        <w:t xml:space="preserve">, </w:t>
      </w:r>
      <w:r w:rsidR="001F28B9">
        <w:rPr>
          <w:rFonts w:ascii="Garamond" w:hAnsi="Garamond"/>
        </w:rPr>
        <w:t>4</w:t>
      </w:r>
      <w:r w:rsidR="00AD6556" w:rsidRPr="0027376B">
        <w:rPr>
          <w:rFonts w:ascii="Garamond" w:hAnsi="Garamond"/>
        </w:rPr>
        <w:t xml:space="preserve"> </w:t>
      </w:r>
      <w:r w:rsidR="001F28B9">
        <w:rPr>
          <w:rFonts w:ascii="Garamond" w:hAnsi="Garamond"/>
        </w:rPr>
        <w:t xml:space="preserve">August </w:t>
      </w:r>
      <w:r w:rsidR="00AD6556" w:rsidRPr="0027376B">
        <w:rPr>
          <w:rFonts w:ascii="Garamond" w:hAnsi="Garamond"/>
        </w:rPr>
        <w:t xml:space="preserve">2016, </w:t>
      </w:r>
      <w:r w:rsidR="00841906">
        <w:rPr>
          <w:rFonts w:ascii="Garamond" w:hAnsi="Garamond"/>
        </w:rPr>
        <w:t>9:30am</w:t>
      </w:r>
    </w:p>
    <w:p w14:paraId="4112A0FF" w14:textId="091BB230" w:rsidR="00841906" w:rsidRPr="0027376B" w:rsidRDefault="00841906" w:rsidP="001B1C63">
      <w:pPr>
        <w:jc w:val="center"/>
        <w:rPr>
          <w:rFonts w:ascii="Garamond" w:hAnsi="Garamond"/>
        </w:rPr>
      </w:pPr>
      <w:r>
        <w:rPr>
          <w:rFonts w:ascii="Garamond" w:hAnsi="Garamond"/>
        </w:rPr>
        <w:t>Claiborne Robertson Room</w:t>
      </w:r>
    </w:p>
    <w:p w14:paraId="6F8BA9F2" w14:textId="77777777" w:rsidR="001B1C63" w:rsidRPr="0027376B" w:rsidRDefault="001B1C63" w:rsidP="00311BCA">
      <w:pPr>
        <w:rPr>
          <w:rFonts w:ascii="Garamond" w:hAnsi="Garamond"/>
        </w:rPr>
      </w:pPr>
    </w:p>
    <w:p w14:paraId="5C03951C" w14:textId="77777777" w:rsidR="001B1C63" w:rsidRPr="0027376B" w:rsidRDefault="001B1C63" w:rsidP="00311BCA">
      <w:pPr>
        <w:rPr>
          <w:rFonts w:ascii="Garamond" w:hAnsi="Garamond"/>
        </w:rPr>
      </w:pPr>
      <w:r w:rsidRPr="0027376B">
        <w:rPr>
          <w:rFonts w:ascii="Garamond" w:hAnsi="Garamond"/>
        </w:rPr>
        <w:t>There were present:</w:t>
      </w:r>
    </w:p>
    <w:p w14:paraId="0A711598" w14:textId="3E34E873" w:rsidR="00AD6556" w:rsidRDefault="00AD6556" w:rsidP="001B1C63">
      <w:pPr>
        <w:ind w:left="720"/>
        <w:rPr>
          <w:rFonts w:ascii="Garamond" w:hAnsi="Garamond"/>
        </w:rPr>
      </w:pPr>
      <w:r w:rsidRPr="0027376B">
        <w:rPr>
          <w:rFonts w:ascii="Garamond" w:hAnsi="Garamond"/>
        </w:rPr>
        <w:t>Michael J. Schewel, President</w:t>
      </w:r>
    </w:p>
    <w:p w14:paraId="6615B908" w14:textId="39ACFCB6" w:rsidR="00AD6556" w:rsidRPr="0027376B" w:rsidRDefault="00AD6556" w:rsidP="001B1C63">
      <w:pPr>
        <w:ind w:left="720"/>
        <w:rPr>
          <w:rFonts w:ascii="Garamond" w:hAnsi="Garamond"/>
        </w:rPr>
      </w:pPr>
      <w:r w:rsidRPr="0027376B">
        <w:rPr>
          <w:rFonts w:ascii="Garamond" w:hAnsi="Garamond"/>
        </w:rPr>
        <w:t>Tyler W. Bishop</w:t>
      </w:r>
    </w:p>
    <w:p w14:paraId="40CDFE99" w14:textId="71DA950D" w:rsidR="00AD6556" w:rsidRDefault="00AD6556" w:rsidP="001B1C63">
      <w:pPr>
        <w:ind w:left="720"/>
        <w:rPr>
          <w:rFonts w:ascii="Garamond" w:hAnsi="Garamond"/>
        </w:rPr>
      </w:pPr>
      <w:r w:rsidRPr="0027376B">
        <w:rPr>
          <w:rFonts w:ascii="Garamond" w:hAnsi="Garamond"/>
        </w:rPr>
        <w:t>W. Birch Douglass</w:t>
      </w:r>
    </w:p>
    <w:p w14:paraId="3C67B6BF" w14:textId="5B74B050" w:rsidR="00AD6556" w:rsidRPr="0027376B" w:rsidRDefault="00AD6556" w:rsidP="001B1C63">
      <w:pPr>
        <w:ind w:left="720"/>
        <w:rPr>
          <w:rFonts w:ascii="Garamond" w:hAnsi="Garamond"/>
        </w:rPr>
      </w:pPr>
      <w:r w:rsidRPr="0027376B">
        <w:rPr>
          <w:rFonts w:ascii="Garamond" w:hAnsi="Garamond"/>
        </w:rPr>
        <w:t>Susan S. Goode</w:t>
      </w:r>
      <w:r w:rsidR="00841906">
        <w:rPr>
          <w:rFonts w:ascii="Garamond" w:hAnsi="Garamond"/>
        </w:rPr>
        <w:t xml:space="preserve">, </w:t>
      </w:r>
      <w:r w:rsidR="00841906">
        <w:rPr>
          <w:rFonts w:ascii="Garamond" w:hAnsi="Garamond"/>
          <w:i/>
        </w:rPr>
        <w:t>by phone</w:t>
      </w:r>
    </w:p>
    <w:p w14:paraId="6995017E" w14:textId="28F01F3E" w:rsidR="00AD6556" w:rsidRDefault="00AD6556" w:rsidP="001B1C63">
      <w:pPr>
        <w:ind w:left="720"/>
        <w:rPr>
          <w:rFonts w:ascii="Garamond" w:hAnsi="Garamond"/>
        </w:rPr>
      </w:pPr>
      <w:r w:rsidRPr="0027376B">
        <w:rPr>
          <w:rFonts w:ascii="Garamond" w:hAnsi="Garamond"/>
        </w:rPr>
        <w:t>Terrell Luck Harrigan</w:t>
      </w:r>
    </w:p>
    <w:p w14:paraId="1629B60F" w14:textId="593A162B" w:rsidR="001F28B9" w:rsidRDefault="001F28B9" w:rsidP="001B1C63">
      <w:pPr>
        <w:ind w:left="720"/>
        <w:rPr>
          <w:rFonts w:ascii="Garamond" w:hAnsi="Garamond"/>
        </w:rPr>
      </w:pPr>
      <w:r>
        <w:rPr>
          <w:rFonts w:ascii="Garamond" w:hAnsi="Garamond"/>
        </w:rPr>
        <w:t>Satya Rangarajan</w:t>
      </w:r>
    </w:p>
    <w:p w14:paraId="22C67FD7" w14:textId="2ACE49D5" w:rsidR="00AD6556" w:rsidRDefault="00841906" w:rsidP="00311BCA">
      <w:pPr>
        <w:rPr>
          <w:rFonts w:ascii="Garamond" w:hAnsi="Garamond"/>
        </w:rPr>
      </w:pPr>
      <w:r>
        <w:rPr>
          <w:rFonts w:ascii="Garamond" w:hAnsi="Garamond"/>
        </w:rPr>
        <w:tab/>
        <w:t>H. Hiter Harris III, Ex-Officio</w:t>
      </w:r>
    </w:p>
    <w:p w14:paraId="536CE8A9" w14:textId="77777777" w:rsidR="00841906" w:rsidRPr="0027376B" w:rsidRDefault="00841906" w:rsidP="00311BCA">
      <w:pPr>
        <w:rPr>
          <w:rFonts w:ascii="Garamond" w:hAnsi="Garamond"/>
        </w:rPr>
      </w:pPr>
    </w:p>
    <w:p w14:paraId="4BC29565" w14:textId="2CC8B363" w:rsidR="007E5131" w:rsidRPr="0027376B" w:rsidRDefault="001B1C63" w:rsidP="007E5131">
      <w:pPr>
        <w:rPr>
          <w:rFonts w:ascii="Garamond" w:hAnsi="Garamond"/>
        </w:rPr>
      </w:pPr>
      <w:r w:rsidRPr="0027376B">
        <w:rPr>
          <w:rFonts w:ascii="Garamond" w:hAnsi="Garamond"/>
        </w:rPr>
        <w:t>By invitation:</w:t>
      </w:r>
    </w:p>
    <w:p w14:paraId="2ADD7564" w14:textId="77777777" w:rsidR="001B1C63" w:rsidRDefault="001B1C63" w:rsidP="001B1C63">
      <w:pPr>
        <w:ind w:left="720"/>
        <w:rPr>
          <w:rFonts w:ascii="Garamond" w:hAnsi="Garamond"/>
        </w:rPr>
      </w:pPr>
      <w:r w:rsidRPr="0027376B">
        <w:rPr>
          <w:rFonts w:ascii="Garamond" w:hAnsi="Garamond"/>
        </w:rPr>
        <w:t>Alex Nyerges, Director</w:t>
      </w:r>
    </w:p>
    <w:p w14:paraId="389EBA5B" w14:textId="4A6233A9" w:rsidR="001F28B9" w:rsidRDefault="001F28B9" w:rsidP="001B1C63">
      <w:pPr>
        <w:ind w:left="720"/>
        <w:rPr>
          <w:rFonts w:ascii="Garamond" w:hAnsi="Garamond"/>
        </w:rPr>
      </w:pPr>
      <w:r>
        <w:rPr>
          <w:rFonts w:ascii="Garamond" w:hAnsi="Garamond"/>
        </w:rPr>
        <w:t>Maggi Beckstoffer</w:t>
      </w:r>
    </w:p>
    <w:p w14:paraId="3C60030F" w14:textId="3464B2BC" w:rsidR="001F28B9" w:rsidRDefault="001F28B9" w:rsidP="001B1C63">
      <w:pPr>
        <w:ind w:left="720"/>
        <w:rPr>
          <w:rFonts w:ascii="Garamond" w:hAnsi="Garamond"/>
        </w:rPr>
      </w:pPr>
      <w:r>
        <w:rPr>
          <w:rFonts w:ascii="Garamond" w:hAnsi="Garamond"/>
        </w:rPr>
        <w:t>Stephen Bonadies</w:t>
      </w:r>
    </w:p>
    <w:p w14:paraId="2862E52D" w14:textId="6A96B574" w:rsidR="00545416" w:rsidRPr="0027376B" w:rsidRDefault="00841906" w:rsidP="00545416">
      <w:pPr>
        <w:ind w:left="720"/>
        <w:rPr>
          <w:rFonts w:ascii="Garamond" w:hAnsi="Garamond"/>
        </w:rPr>
      </w:pPr>
      <w:r>
        <w:rPr>
          <w:rFonts w:ascii="Garamond" w:hAnsi="Garamond"/>
        </w:rPr>
        <w:t xml:space="preserve">Dr. </w:t>
      </w:r>
      <w:r w:rsidR="0027376B">
        <w:rPr>
          <w:rFonts w:ascii="Garamond" w:hAnsi="Garamond"/>
        </w:rPr>
        <w:t>Lee Anne Chesterfield</w:t>
      </w:r>
    </w:p>
    <w:p w14:paraId="7DE286A5" w14:textId="644069CB" w:rsidR="0027376B" w:rsidRPr="0027376B" w:rsidRDefault="00841906" w:rsidP="0027376B">
      <w:pPr>
        <w:ind w:left="720"/>
        <w:rPr>
          <w:rFonts w:ascii="Garamond" w:hAnsi="Garamond"/>
        </w:rPr>
      </w:pPr>
      <w:r>
        <w:rPr>
          <w:rFonts w:ascii="Garamond" w:hAnsi="Garamond"/>
        </w:rPr>
        <w:t>Jody Green</w:t>
      </w:r>
    </w:p>
    <w:p w14:paraId="0CED4D81" w14:textId="77777777" w:rsidR="001B1C63" w:rsidRPr="0027376B" w:rsidRDefault="001B1C63" w:rsidP="001B1C63">
      <w:pPr>
        <w:ind w:left="720"/>
        <w:rPr>
          <w:rFonts w:ascii="Garamond" w:hAnsi="Garamond"/>
        </w:rPr>
      </w:pPr>
      <w:r w:rsidRPr="0027376B">
        <w:rPr>
          <w:rFonts w:ascii="Garamond" w:hAnsi="Garamond"/>
        </w:rPr>
        <w:t>Claudia E. Keenan</w:t>
      </w:r>
    </w:p>
    <w:p w14:paraId="042260BE" w14:textId="77777777" w:rsidR="001B1C63" w:rsidRPr="0027376B" w:rsidRDefault="001B1C63" w:rsidP="001B1C63">
      <w:pPr>
        <w:ind w:left="720"/>
        <w:rPr>
          <w:rFonts w:ascii="Garamond" w:hAnsi="Garamond"/>
        </w:rPr>
      </w:pPr>
      <w:r w:rsidRPr="0027376B">
        <w:rPr>
          <w:rFonts w:ascii="Garamond" w:hAnsi="Garamond"/>
        </w:rPr>
        <w:t>Hossein Sadid</w:t>
      </w:r>
    </w:p>
    <w:p w14:paraId="461CFA33" w14:textId="767466BF" w:rsidR="00545416" w:rsidRPr="0027376B" w:rsidRDefault="00A95DAF" w:rsidP="00841906">
      <w:pPr>
        <w:ind w:left="720"/>
        <w:rPr>
          <w:rFonts w:ascii="Garamond" w:hAnsi="Garamond"/>
        </w:rPr>
      </w:pPr>
      <w:r w:rsidRPr="0027376B">
        <w:rPr>
          <w:rFonts w:ascii="Garamond" w:hAnsi="Garamond"/>
        </w:rPr>
        <w:t xml:space="preserve">Dr. </w:t>
      </w:r>
      <w:r w:rsidR="00545416" w:rsidRPr="0027376B">
        <w:rPr>
          <w:rFonts w:ascii="Garamond" w:hAnsi="Garamond"/>
        </w:rPr>
        <w:t>Michael Taylor</w:t>
      </w:r>
    </w:p>
    <w:p w14:paraId="35E61D49" w14:textId="14E86443" w:rsidR="001B1C63" w:rsidRPr="0027376B" w:rsidRDefault="001B1C63" w:rsidP="001B1C63">
      <w:pPr>
        <w:ind w:left="720"/>
        <w:rPr>
          <w:rFonts w:ascii="Garamond" w:hAnsi="Garamond"/>
        </w:rPr>
      </w:pPr>
      <w:r w:rsidRPr="0027376B">
        <w:rPr>
          <w:rFonts w:ascii="Garamond" w:hAnsi="Garamond"/>
        </w:rPr>
        <w:t>Kimberly Wilson</w:t>
      </w:r>
    </w:p>
    <w:p w14:paraId="57FE3F34" w14:textId="77777777" w:rsidR="001B1C63" w:rsidRPr="0027376B" w:rsidRDefault="001B1C63" w:rsidP="00311BCA">
      <w:pPr>
        <w:rPr>
          <w:rFonts w:ascii="Garamond" w:hAnsi="Garamond"/>
        </w:rPr>
      </w:pPr>
    </w:p>
    <w:p w14:paraId="4FCB84E2" w14:textId="77777777" w:rsidR="001B1C63" w:rsidRDefault="001B1C63" w:rsidP="00311BCA">
      <w:pPr>
        <w:rPr>
          <w:rFonts w:ascii="Garamond" w:hAnsi="Garamond"/>
        </w:rPr>
      </w:pPr>
      <w:r w:rsidRPr="0027376B">
        <w:rPr>
          <w:rFonts w:ascii="Garamond" w:hAnsi="Garamond"/>
        </w:rPr>
        <w:t>Absent:</w:t>
      </w:r>
    </w:p>
    <w:p w14:paraId="1311ED19" w14:textId="05D03AC1" w:rsidR="001F28B9" w:rsidRDefault="001F28B9" w:rsidP="001F28B9">
      <w:pPr>
        <w:ind w:left="720"/>
        <w:rPr>
          <w:rFonts w:ascii="Garamond" w:hAnsi="Garamond"/>
        </w:rPr>
      </w:pPr>
      <w:r w:rsidRPr="0027376B">
        <w:rPr>
          <w:rFonts w:ascii="Garamond" w:hAnsi="Garamond"/>
        </w:rPr>
        <w:t>Dr. Monroe E. Harris</w:t>
      </w:r>
      <w:r>
        <w:rPr>
          <w:rFonts w:ascii="Garamond" w:hAnsi="Garamond"/>
        </w:rPr>
        <w:t>, Vice President</w:t>
      </w:r>
    </w:p>
    <w:p w14:paraId="79971922" w14:textId="206AB497" w:rsidR="001F28B9" w:rsidRPr="0027376B" w:rsidRDefault="001F28B9" w:rsidP="001F28B9">
      <w:pPr>
        <w:ind w:firstLine="720"/>
        <w:rPr>
          <w:rFonts w:ascii="Garamond" w:hAnsi="Garamond"/>
        </w:rPr>
      </w:pPr>
      <w:r w:rsidRPr="0027376B">
        <w:rPr>
          <w:rFonts w:ascii="Garamond" w:hAnsi="Garamond"/>
        </w:rPr>
        <w:t xml:space="preserve">Martin J. Barrington </w:t>
      </w:r>
    </w:p>
    <w:p w14:paraId="68D76156" w14:textId="77777777" w:rsidR="001F28B9" w:rsidRPr="0027376B" w:rsidRDefault="001F28B9" w:rsidP="001F28B9">
      <w:pPr>
        <w:ind w:left="720"/>
        <w:rPr>
          <w:rFonts w:ascii="Garamond" w:hAnsi="Garamond"/>
        </w:rPr>
      </w:pPr>
      <w:r>
        <w:rPr>
          <w:rFonts w:ascii="Garamond" w:hAnsi="Garamond"/>
        </w:rPr>
        <w:t>Thomas F. Farrell II</w:t>
      </w:r>
    </w:p>
    <w:p w14:paraId="6334F802" w14:textId="77777777" w:rsidR="001F28B9" w:rsidRPr="0027376B" w:rsidRDefault="001F28B9" w:rsidP="001F28B9">
      <w:pPr>
        <w:ind w:left="720"/>
        <w:rPr>
          <w:rFonts w:ascii="Garamond" w:hAnsi="Garamond"/>
        </w:rPr>
      </w:pPr>
      <w:r>
        <w:rPr>
          <w:rFonts w:ascii="Garamond" w:hAnsi="Garamond"/>
        </w:rPr>
        <w:t>Ivan Jecklin</w:t>
      </w:r>
    </w:p>
    <w:p w14:paraId="021B4A42" w14:textId="77777777" w:rsidR="001F28B9" w:rsidRDefault="001F28B9" w:rsidP="001F28B9">
      <w:pPr>
        <w:ind w:left="720"/>
        <w:rPr>
          <w:rFonts w:ascii="Garamond" w:hAnsi="Garamond"/>
        </w:rPr>
      </w:pPr>
      <w:r w:rsidRPr="0027376B">
        <w:rPr>
          <w:rFonts w:ascii="Garamond" w:hAnsi="Garamond"/>
        </w:rPr>
        <w:t>John A. Luke</w:t>
      </w:r>
    </w:p>
    <w:p w14:paraId="099AB312" w14:textId="06D71F16" w:rsidR="001F28B9" w:rsidRPr="0027376B" w:rsidRDefault="001F28B9" w:rsidP="001F28B9">
      <w:pPr>
        <w:ind w:left="720"/>
        <w:rPr>
          <w:rFonts w:ascii="Garamond" w:hAnsi="Garamond"/>
        </w:rPr>
      </w:pPr>
      <w:r w:rsidRPr="0027376B">
        <w:rPr>
          <w:rFonts w:ascii="Garamond" w:hAnsi="Garamond"/>
        </w:rPr>
        <w:t>James W. McGlothlin</w:t>
      </w:r>
    </w:p>
    <w:p w14:paraId="6BFC7E2C" w14:textId="77777777" w:rsidR="001F28B9" w:rsidRPr="0027376B" w:rsidRDefault="001F28B9" w:rsidP="001F28B9">
      <w:pPr>
        <w:ind w:left="720"/>
        <w:rPr>
          <w:rFonts w:ascii="Garamond" w:hAnsi="Garamond"/>
        </w:rPr>
      </w:pPr>
      <w:r>
        <w:rPr>
          <w:rFonts w:ascii="Garamond" w:hAnsi="Garamond"/>
        </w:rPr>
        <w:t>Kelly B. Armstrong, Ex-Officio</w:t>
      </w:r>
    </w:p>
    <w:p w14:paraId="7558356C" w14:textId="54065C5B" w:rsidR="001F28B9" w:rsidRPr="0027376B" w:rsidRDefault="001F28B9" w:rsidP="00311BCA">
      <w:pPr>
        <w:rPr>
          <w:rFonts w:ascii="Garamond" w:hAnsi="Garamond"/>
        </w:rPr>
      </w:pPr>
    </w:p>
    <w:p w14:paraId="0844E257" w14:textId="77777777" w:rsidR="00314C94" w:rsidRPr="0027376B" w:rsidRDefault="00314C94" w:rsidP="00314C94">
      <w:pPr>
        <w:rPr>
          <w:rFonts w:ascii="Garamond" w:hAnsi="Garamond"/>
        </w:rPr>
      </w:pPr>
    </w:p>
    <w:p w14:paraId="099124B8" w14:textId="4AAF2BA2" w:rsidR="00545416" w:rsidRDefault="00545416" w:rsidP="00314C94">
      <w:pPr>
        <w:pStyle w:val="ListParagraph"/>
        <w:numPr>
          <w:ilvl w:val="0"/>
          <w:numId w:val="1"/>
        </w:numPr>
        <w:rPr>
          <w:rFonts w:ascii="Garamond" w:hAnsi="Garamond"/>
        </w:rPr>
      </w:pPr>
      <w:r w:rsidRPr="0027376B">
        <w:rPr>
          <w:rFonts w:ascii="Garamond" w:hAnsi="Garamond"/>
        </w:rPr>
        <w:t>CALL TO ORDER</w:t>
      </w:r>
      <w:r w:rsidR="00841906">
        <w:rPr>
          <w:rFonts w:ascii="Garamond" w:hAnsi="Garamond"/>
        </w:rPr>
        <w:t xml:space="preserve"> AND MINUTES APPROVAL</w:t>
      </w:r>
    </w:p>
    <w:p w14:paraId="58277A96" w14:textId="77777777" w:rsidR="006C546E" w:rsidRDefault="006C546E" w:rsidP="006C546E">
      <w:pPr>
        <w:rPr>
          <w:rFonts w:ascii="Garamond" w:hAnsi="Garamond"/>
        </w:rPr>
      </w:pPr>
    </w:p>
    <w:p w14:paraId="45731E60" w14:textId="71A65F03" w:rsidR="006C546E" w:rsidRDefault="00841906" w:rsidP="006C546E">
      <w:pPr>
        <w:rPr>
          <w:rFonts w:ascii="Garamond" w:hAnsi="Garamond"/>
        </w:rPr>
      </w:pPr>
      <w:r>
        <w:rPr>
          <w:rFonts w:ascii="Garamond" w:hAnsi="Garamond"/>
        </w:rPr>
        <w:t>At 9:</w:t>
      </w:r>
      <w:r w:rsidR="001F28B9">
        <w:rPr>
          <w:rFonts w:ascii="Garamond" w:hAnsi="Garamond"/>
        </w:rPr>
        <w:t>36</w:t>
      </w:r>
      <w:r>
        <w:rPr>
          <w:rFonts w:ascii="Garamond" w:hAnsi="Garamond"/>
        </w:rPr>
        <w:t>a</w:t>
      </w:r>
      <w:r w:rsidR="006C546E">
        <w:rPr>
          <w:rFonts w:ascii="Garamond" w:hAnsi="Garamond"/>
        </w:rPr>
        <w:t xml:space="preserve">m, President </w:t>
      </w:r>
      <w:r w:rsidR="001F28B9">
        <w:rPr>
          <w:rFonts w:ascii="Garamond" w:hAnsi="Garamond"/>
        </w:rPr>
        <w:t>Michael J. Schewel</w:t>
      </w:r>
      <w:r w:rsidR="006C546E">
        <w:rPr>
          <w:rFonts w:ascii="Garamond" w:hAnsi="Garamond"/>
        </w:rPr>
        <w:t xml:space="preserve"> called the meeting to order. </w:t>
      </w:r>
    </w:p>
    <w:p w14:paraId="6C6126E8" w14:textId="77777777" w:rsidR="006C546E" w:rsidRDefault="006C546E" w:rsidP="006C546E">
      <w:pPr>
        <w:rPr>
          <w:rFonts w:ascii="Garamond" w:hAnsi="Garamond"/>
        </w:rPr>
      </w:pPr>
    </w:p>
    <w:p w14:paraId="3DAA1396" w14:textId="43478979" w:rsidR="006C546E" w:rsidRDefault="006C546E" w:rsidP="006C546E">
      <w:pPr>
        <w:ind w:left="1440" w:hanging="1440"/>
        <w:rPr>
          <w:rFonts w:ascii="Garamond" w:hAnsi="Garamond"/>
        </w:rPr>
      </w:pPr>
      <w:r>
        <w:rPr>
          <w:rFonts w:ascii="Garamond" w:hAnsi="Garamond"/>
          <w:b/>
        </w:rPr>
        <w:t>Motion:</w:t>
      </w:r>
      <w:r>
        <w:rPr>
          <w:rFonts w:ascii="Garamond" w:hAnsi="Garamond"/>
          <w:b/>
        </w:rPr>
        <w:tab/>
      </w:r>
      <w:r>
        <w:rPr>
          <w:rFonts w:ascii="Garamond" w:hAnsi="Garamond"/>
        </w:rPr>
        <w:t xml:space="preserve">proposed by Mr. </w:t>
      </w:r>
      <w:r w:rsidR="00841906">
        <w:rPr>
          <w:rFonts w:ascii="Garamond" w:hAnsi="Garamond"/>
        </w:rPr>
        <w:t xml:space="preserve">Douglass </w:t>
      </w:r>
      <w:r>
        <w:rPr>
          <w:rFonts w:ascii="Garamond" w:hAnsi="Garamond"/>
        </w:rPr>
        <w:t xml:space="preserve">and seconded by Mr. </w:t>
      </w:r>
      <w:r w:rsidR="001F28B9">
        <w:rPr>
          <w:rFonts w:ascii="Garamond" w:hAnsi="Garamond"/>
        </w:rPr>
        <w:t>Bishop</w:t>
      </w:r>
      <w:r w:rsidR="00841906">
        <w:rPr>
          <w:rFonts w:ascii="Garamond" w:hAnsi="Garamond"/>
        </w:rPr>
        <w:t xml:space="preserve"> </w:t>
      </w:r>
      <w:r>
        <w:rPr>
          <w:rFonts w:ascii="Garamond" w:hAnsi="Garamond"/>
        </w:rPr>
        <w:t xml:space="preserve">that the minutes of the </w:t>
      </w:r>
      <w:r w:rsidR="001F28B9">
        <w:rPr>
          <w:rFonts w:ascii="Garamond" w:hAnsi="Garamond"/>
        </w:rPr>
        <w:t>May 5</w:t>
      </w:r>
      <w:r w:rsidR="00841906" w:rsidRPr="00841906">
        <w:rPr>
          <w:rFonts w:ascii="Garamond" w:hAnsi="Garamond"/>
          <w:vertAlign w:val="superscript"/>
        </w:rPr>
        <w:t>th</w:t>
      </w:r>
      <w:r>
        <w:rPr>
          <w:rFonts w:ascii="Garamond" w:hAnsi="Garamond"/>
        </w:rPr>
        <w:t>, 2016 meeting of the Executive &amp; Governance Committee be approved as distributed. Motion approved.</w:t>
      </w:r>
    </w:p>
    <w:p w14:paraId="55ABC971" w14:textId="78FB36E2" w:rsidR="00314C94" w:rsidRPr="006C546E" w:rsidRDefault="00314C94" w:rsidP="006C546E">
      <w:pPr>
        <w:rPr>
          <w:rFonts w:ascii="Garamond" w:hAnsi="Garamond"/>
        </w:rPr>
      </w:pPr>
    </w:p>
    <w:p w14:paraId="63EF3CD5" w14:textId="184F8F91" w:rsidR="00314C94" w:rsidRDefault="00841906" w:rsidP="00314C94">
      <w:pPr>
        <w:pStyle w:val="ListParagraph"/>
        <w:numPr>
          <w:ilvl w:val="0"/>
          <w:numId w:val="1"/>
        </w:numPr>
        <w:rPr>
          <w:rFonts w:ascii="Garamond" w:hAnsi="Garamond"/>
        </w:rPr>
      </w:pPr>
      <w:r>
        <w:rPr>
          <w:rFonts w:ascii="Garamond" w:hAnsi="Garamond"/>
        </w:rPr>
        <w:t>REPORT OF THE PRESIDENT</w:t>
      </w:r>
    </w:p>
    <w:p w14:paraId="647C8291" w14:textId="77777777" w:rsidR="00666F8C" w:rsidRDefault="00666F8C" w:rsidP="00666F8C">
      <w:pPr>
        <w:rPr>
          <w:rFonts w:ascii="Garamond" w:hAnsi="Garamond"/>
        </w:rPr>
      </w:pPr>
    </w:p>
    <w:p w14:paraId="29681126" w14:textId="21AAB8F3" w:rsidR="006C546E" w:rsidRDefault="00666F8C" w:rsidP="00841906">
      <w:pPr>
        <w:rPr>
          <w:rFonts w:ascii="Garamond" w:hAnsi="Garamond"/>
        </w:rPr>
      </w:pPr>
      <w:r>
        <w:rPr>
          <w:rFonts w:ascii="Garamond" w:hAnsi="Garamond"/>
        </w:rPr>
        <w:t xml:space="preserve">After opening the meeting, Board of Trustees President </w:t>
      </w:r>
      <w:r w:rsidR="000E707D">
        <w:rPr>
          <w:rFonts w:ascii="Garamond" w:hAnsi="Garamond"/>
        </w:rPr>
        <w:t xml:space="preserve">Michael J. Schewel thanked the board for their attendance at the annual board dinner in June. He noted that the Trustees have submitted their nominations to the Governor’s office and are awaiting a response. Furthermore, he noted that Anne </w:t>
      </w:r>
      <w:r w:rsidR="000E707D">
        <w:rPr>
          <w:rFonts w:ascii="Garamond" w:hAnsi="Garamond"/>
        </w:rPr>
        <w:lastRenderedPageBreak/>
        <w:t xml:space="preserve">Holton has resigned as Secretary of Education due to her husband Virginia Senator Timothy Kaine’s involvement in the 2016 Presidential campaign. The </w:t>
      </w:r>
      <w:r w:rsidR="000E707D" w:rsidRPr="000E707D">
        <w:rPr>
          <w:rFonts w:ascii="Garamond" w:hAnsi="Garamond"/>
        </w:rPr>
        <w:t>Honorable Dietra Y. Trent</w:t>
      </w:r>
      <w:r w:rsidR="000E707D">
        <w:rPr>
          <w:rFonts w:ascii="Garamond" w:hAnsi="Garamond"/>
        </w:rPr>
        <w:t xml:space="preserve"> has been appointed as Virginia’s Secretary of Education in Ms. Holton’s place. </w:t>
      </w:r>
    </w:p>
    <w:p w14:paraId="4BA738DA" w14:textId="77777777" w:rsidR="000E707D" w:rsidRPr="006C546E" w:rsidRDefault="000E707D" w:rsidP="00841906">
      <w:pPr>
        <w:rPr>
          <w:rFonts w:ascii="Garamond" w:hAnsi="Garamond"/>
        </w:rPr>
      </w:pPr>
    </w:p>
    <w:p w14:paraId="13BF159D" w14:textId="2D85F8E7" w:rsidR="00545416" w:rsidRDefault="00841906" w:rsidP="00314C94">
      <w:pPr>
        <w:pStyle w:val="ListParagraph"/>
        <w:numPr>
          <w:ilvl w:val="0"/>
          <w:numId w:val="1"/>
        </w:numPr>
        <w:rPr>
          <w:rFonts w:ascii="Garamond" w:hAnsi="Garamond"/>
        </w:rPr>
      </w:pPr>
      <w:r>
        <w:rPr>
          <w:rFonts w:ascii="Garamond" w:hAnsi="Garamond"/>
        </w:rPr>
        <w:t xml:space="preserve">REPORT OF THE FOUNDATION </w:t>
      </w:r>
    </w:p>
    <w:p w14:paraId="160923B2" w14:textId="77777777" w:rsidR="00666F8C" w:rsidRDefault="00666F8C" w:rsidP="00666F8C">
      <w:pPr>
        <w:rPr>
          <w:rFonts w:ascii="Garamond" w:hAnsi="Garamond"/>
        </w:rPr>
      </w:pPr>
    </w:p>
    <w:p w14:paraId="29C92C47" w14:textId="4DCC7481" w:rsidR="00666F8C" w:rsidRDefault="000E707D" w:rsidP="000E707D">
      <w:pPr>
        <w:rPr>
          <w:rFonts w:ascii="Garamond" w:hAnsi="Garamond"/>
        </w:rPr>
      </w:pPr>
      <w:r>
        <w:rPr>
          <w:rFonts w:ascii="Garamond" w:hAnsi="Garamond"/>
        </w:rPr>
        <w:t xml:space="preserve">In the absence of </w:t>
      </w:r>
      <w:r w:rsidR="00666F8C">
        <w:rPr>
          <w:rFonts w:ascii="Garamond" w:hAnsi="Garamond"/>
        </w:rPr>
        <w:t>Foundation President Kelly Armstrong</w:t>
      </w:r>
      <w:r>
        <w:rPr>
          <w:rFonts w:ascii="Garamond" w:hAnsi="Garamond"/>
        </w:rPr>
        <w:t>, Director Alex Nyerges note</w:t>
      </w:r>
      <w:r w:rsidR="008C00DF">
        <w:rPr>
          <w:rFonts w:ascii="Garamond" w:hAnsi="Garamond"/>
        </w:rPr>
        <w:t>d that an investment update is being finalized by the Foundation. The June 30</w:t>
      </w:r>
      <w:r w:rsidR="008C00DF" w:rsidRPr="008C00DF">
        <w:rPr>
          <w:rFonts w:ascii="Garamond" w:hAnsi="Garamond"/>
          <w:vertAlign w:val="superscript"/>
        </w:rPr>
        <w:t>th</w:t>
      </w:r>
      <w:r w:rsidR="008C00DF">
        <w:rPr>
          <w:rFonts w:ascii="Garamond" w:hAnsi="Garamond"/>
        </w:rPr>
        <w:t xml:space="preserve"> numbers indicate that</w:t>
      </w:r>
      <w:r w:rsidR="00855991">
        <w:rPr>
          <w:rFonts w:ascii="Garamond" w:hAnsi="Garamond"/>
        </w:rPr>
        <w:t xml:space="preserve"> the endowment is continuing to beat the indices. Mr. Nyerges reported that the Foundation Board received their orientation a month prior and that there are four more open slots on the Board. He then turned the floor over to Foundation Vice President, Mr. H. Hiter Harris III.</w:t>
      </w:r>
    </w:p>
    <w:p w14:paraId="533C5D19" w14:textId="77777777" w:rsidR="00855991" w:rsidRDefault="00855991" w:rsidP="000E707D">
      <w:pPr>
        <w:rPr>
          <w:rFonts w:ascii="Garamond" w:hAnsi="Garamond"/>
        </w:rPr>
      </w:pPr>
    </w:p>
    <w:p w14:paraId="3503989F" w14:textId="294372F9" w:rsidR="003435E3" w:rsidRDefault="00855991" w:rsidP="000E707D">
      <w:pPr>
        <w:rPr>
          <w:rFonts w:ascii="Garamond" w:hAnsi="Garamond"/>
        </w:rPr>
      </w:pPr>
      <w:r w:rsidRPr="00F45F89">
        <w:rPr>
          <w:rFonts w:ascii="Garamond" w:hAnsi="Garamond"/>
        </w:rPr>
        <w:t xml:space="preserve">Mr. Harris noted that returns are generally low. He stated that the Foundation may need to review and revise its annual draw and returns. </w:t>
      </w:r>
      <w:r w:rsidR="00F45F89" w:rsidRPr="00F45F89">
        <w:rPr>
          <w:rFonts w:ascii="Garamond" w:hAnsi="Garamond"/>
        </w:rPr>
        <w:t>Regarding the open positions on the Foundation Board, Mr. Harris noted</w:t>
      </w:r>
      <w:r w:rsidR="003435E3" w:rsidRPr="00F45F89">
        <w:rPr>
          <w:rFonts w:ascii="Garamond" w:hAnsi="Garamond"/>
        </w:rPr>
        <w:t xml:space="preserve"> that the Board does have openings but that they will want to cultivate slowly and with great consideration. President Schewel </w:t>
      </w:r>
      <w:r w:rsidR="00F205FD" w:rsidRPr="00F45F89">
        <w:rPr>
          <w:rFonts w:ascii="Garamond" w:hAnsi="Garamond"/>
        </w:rPr>
        <w:t>expressed that he would like to create a board development committee</w:t>
      </w:r>
      <w:r w:rsidR="00F45F89" w:rsidRPr="00F45F89">
        <w:rPr>
          <w:rFonts w:ascii="Garamond" w:hAnsi="Garamond"/>
        </w:rPr>
        <w:t xml:space="preserve"> of the Board of Trustees</w:t>
      </w:r>
      <w:r w:rsidR="00F205FD" w:rsidRPr="00F45F89">
        <w:rPr>
          <w:rFonts w:ascii="Garamond" w:hAnsi="Garamond"/>
        </w:rPr>
        <w:t xml:space="preserve"> during his tenure to develop and cultivate nominations.</w:t>
      </w:r>
      <w:r w:rsidR="00F205FD">
        <w:rPr>
          <w:rFonts w:ascii="Garamond" w:hAnsi="Garamond"/>
        </w:rPr>
        <w:t xml:space="preserve"> </w:t>
      </w:r>
    </w:p>
    <w:p w14:paraId="1C681F21" w14:textId="617EE41E" w:rsidR="00F205FD" w:rsidRPr="00666F8C" w:rsidRDefault="00F205FD" w:rsidP="000E707D">
      <w:pPr>
        <w:rPr>
          <w:rFonts w:ascii="Garamond" w:hAnsi="Garamond"/>
        </w:rPr>
      </w:pPr>
    </w:p>
    <w:p w14:paraId="5230E77B" w14:textId="7E026AB6" w:rsidR="00841906" w:rsidRPr="00194B21" w:rsidRDefault="00841906" w:rsidP="00841906">
      <w:pPr>
        <w:pStyle w:val="ListParagraph"/>
        <w:numPr>
          <w:ilvl w:val="0"/>
          <w:numId w:val="1"/>
        </w:numPr>
        <w:rPr>
          <w:rFonts w:ascii="Garamond" w:hAnsi="Garamond"/>
        </w:rPr>
      </w:pPr>
      <w:r w:rsidRPr="00194B21">
        <w:rPr>
          <w:rFonts w:ascii="Garamond" w:hAnsi="Garamond"/>
        </w:rPr>
        <w:t>REPORT OF THE DIRECTOR</w:t>
      </w:r>
    </w:p>
    <w:p w14:paraId="5CBDA095" w14:textId="77777777" w:rsidR="00666F8C" w:rsidRPr="00F205FD" w:rsidRDefault="00666F8C" w:rsidP="00666F8C">
      <w:pPr>
        <w:rPr>
          <w:rFonts w:ascii="Garamond" w:hAnsi="Garamond"/>
          <w:highlight w:val="green"/>
        </w:rPr>
      </w:pPr>
    </w:p>
    <w:p w14:paraId="133DE9E1" w14:textId="62D642EB" w:rsidR="008E3BEA" w:rsidRDefault="00F45F89" w:rsidP="00FF3352">
      <w:pPr>
        <w:rPr>
          <w:rFonts w:ascii="Garamond" w:hAnsi="Garamond"/>
        </w:rPr>
      </w:pPr>
      <w:r>
        <w:rPr>
          <w:rFonts w:ascii="Garamond" w:hAnsi="Garamond"/>
        </w:rPr>
        <w:t xml:space="preserve">Director Alex Nyerges </w:t>
      </w:r>
      <w:r w:rsidRPr="00F205FD">
        <w:rPr>
          <w:rFonts w:ascii="Garamond" w:hAnsi="Garamond"/>
        </w:rPr>
        <w:t xml:space="preserve">introduced Ms. Maggi Beckstoffer Interim Deputy Director </w:t>
      </w:r>
      <w:r>
        <w:rPr>
          <w:rFonts w:ascii="Garamond" w:hAnsi="Garamond"/>
        </w:rPr>
        <w:t xml:space="preserve">for </w:t>
      </w:r>
      <w:r w:rsidRPr="00F205FD">
        <w:rPr>
          <w:rFonts w:ascii="Garamond" w:hAnsi="Garamond"/>
        </w:rPr>
        <w:t xml:space="preserve">Marketing &amp; Communications. </w:t>
      </w:r>
      <w:r>
        <w:rPr>
          <w:rFonts w:ascii="Garamond" w:hAnsi="Garamond"/>
        </w:rPr>
        <w:t xml:space="preserve">He then </w:t>
      </w:r>
      <w:r w:rsidR="00FF3352" w:rsidRPr="008E3BEA">
        <w:rPr>
          <w:rFonts w:ascii="Garamond" w:hAnsi="Garamond"/>
        </w:rPr>
        <w:t xml:space="preserve">reported that the museum staff are working to make the </w:t>
      </w:r>
      <w:r w:rsidR="00B14E26" w:rsidRPr="008E3BEA">
        <w:rPr>
          <w:rFonts w:ascii="Garamond" w:hAnsi="Garamond"/>
        </w:rPr>
        <w:t>2020 Strategic Plan operational</w:t>
      </w:r>
      <w:r w:rsidR="00F205FD" w:rsidRPr="008E3BEA">
        <w:rPr>
          <w:rFonts w:ascii="Garamond" w:hAnsi="Garamond"/>
        </w:rPr>
        <w:t>, and he intends to give quarterly report</w:t>
      </w:r>
      <w:r>
        <w:rPr>
          <w:rFonts w:ascii="Garamond" w:hAnsi="Garamond"/>
        </w:rPr>
        <w:t>s</w:t>
      </w:r>
      <w:r w:rsidR="00F205FD" w:rsidRPr="008E3BEA">
        <w:rPr>
          <w:rFonts w:ascii="Garamond" w:hAnsi="Garamond"/>
        </w:rPr>
        <w:t xml:space="preserve"> to the board </w:t>
      </w:r>
      <w:r>
        <w:rPr>
          <w:rFonts w:ascii="Garamond" w:hAnsi="Garamond"/>
        </w:rPr>
        <w:t>the first of which will be in December</w:t>
      </w:r>
      <w:r w:rsidR="00F205FD" w:rsidRPr="008E3BEA">
        <w:rPr>
          <w:rFonts w:ascii="Garamond" w:hAnsi="Garamond"/>
        </w:rPr>
        <w:t>. He then commended the Senior Management team</w:t>
      </w:r>
      <w:r w:rsidR="00FF3352" w:rsidRPr="008E3BEA">
        <w:rPr>
          <w:rFonts w:ascii="Garamond" w:hAnsi="Garamond"/>
        </w:rPr>
        <w:t xml:space="preserve"> </w:t>
      </w:r>
      <w:r w:rsidR="008E3BEA">
        <w:rPr>
          <w:rFonts w:ascii="Garamond" w:hAnsi="Garamond"/>
        </w:rPr>
        <w:t xml:space="preserve">for their tireless efforts. President Schewel </w:t>
      </w:r>
      <w:r>
        <w:rPr>
          <w:rFonts w:ascii="Garamond" w:hAnsi="Garamond"/>
        </w:rPr>
        <w:t>suggested</w:t>
      </w:r>
      <w:r w:rsidR="008E3BEA">
        <w:rPr>
          <w:rFonts w:ascii="Garamond" w:hAnsi="Garamond"/>
        </w:rPr>
        <w:t xml:space="preserve"> that the quarterly report</w:t>
      </w:r>
      <w:r>
        <w:rPr>
          <w:rFonts w:ascii="Garamond" w:hAnsi="Garamond"/>
        </w:rPr>
        <w:t>s</w:t>
      </w:r>
      <w:r w:rsidR="008E3BEA">
        <w:rPr>
          <w:rFonts w:ascii="Garamond" w:hAnsi="Garamond"/>
        </w:rPr>
        <w:t xml:space="preserve"> focus on one or two highlights each quarter rather than an overall status report on the entire Strategic Plan.</w:t>
      </w:r>
    </w:p>
    <w:p w14:paraId="33884309" w14:textId="77777777" w:rsidR="008E3BEA" w:rsidRDefault="008E3BEA" w:rsidP="00FF3352">
      <w:pPr>
        <w:rPr>
          <w:rFonts w:ascii="Garamond" w:hAnsi="Garamond"/>
        </w:rPr>
      </w:pPr>
    </w:p>
    <w:p w14:paraId="150E9F11" w14:textId="116ECA7C" w:rsidR="008E3BEA" w:rsidRDefault="008E3BEA" w:rsidP="00FF3352">
      <w:pPr>
        <w:rPr>
          <w:rFonts w:ascii="Garamond" w:hAnsi="Garamond"/>
        </w:rPr>
      </w:pPr>
      <w:r>
        <w:rPr>
          <w:rFonts w:ascii="Garamond" w:hAnsi="Garamond"/>
        </w:rPr>
        <w:t xml:space="preserve">Then, Mr. Nyerges discussed his annual report for FY16. He stated that it would be presented in the next meeting and distributed within the next three to four weeks. Highlights include the </w:t>
      </w:r>
      <w:r w:rsidR="00F45F89">
        <w:rPr>
          <w:rFonts w:ascii="Garamond" w:hAnsi="Garamond"/>
        </w:rPr>
        <w:t>successful fundraising goals for the year</w:t>
      </w:r>
      <w:r>
        <w:rPr>
          <w:rFonts w:ascii="Garamond" w:hAnsi="Garamond"/>
        </w:rPr>
        <w:t xml:space="preserve">, 500,000+ visitors </w:t>
      </w:r>
      <w:r w:rsidR="00F45F89">
        <w:rPr>
          <w:rFonts w:ascii="Garamond" w:hAnsi="Garamond"/>
        </w:rPr>
        <w:t>to VMFA</w:t>
      </w:r>
      <w:r>
        <w:rPr>
          <w:rFonts w:ascii="Garamond" w:hAnsi="Garamond"/>
        </w:rPr>
        <w:t>, and attendance at events such as ChinaFest</w:t>
      </w:r>
      <w:r w:rsidR="00F45F89">
        <w:rPr>
          <w:rFonts w:ascii="Garamond" w:hAnsi="Garamond"/>
        </w:rPr>
        <w:t xml:space="preserve"> reaching a record high of 10,000 people</w:t>
      </w:r>
      <w:r>
        <w:rPr>
          <w:rFonts w:ascii="Garamond" w:hAnsi="Garamond"/>
        </w:rPr>
        <w:t>. Mr. Nyerges celebrated the achievements of the museum in the past year.</w:t>
      </w:r>
    </w:p>
    <w:p w14:paraId="17EE4A0B" w14:textId="77777777" w:rsidR="008E3BEA" w:rsidRDefault="008E3BEA" w:rsidP="00FF3352">
      <w:pPr>
        <w:rPr>
          <w:rFonts w:ascii="Garamond" w:hAnsi="Garamond"/>
        </w:rPr>
      </w:pPr>
    </w:p>
    <w:p w14:paraId="0075BDE8" w14:textId="4CAA482D" w:rsidR="008E3BEA" w:rsidRPr="00B26F92" w:rsidRDefault="008E3BEA" w:rsidP="00FF3352">
      <w:pPr>
        <w:rPr>
          <w:rFonts w:ascii="Garamond" w:hAnsi="Garamond"/>
        </w:rPr>
      </w:pPr>
      <w:r>
        <w:rPr>
          <w:rFonts w:ascii="Garamond" w:hAnsi="Garamond"/>
        </w:rPr>
        <w:t xml:space="preserve">Next, the Director reported on his recent travels to Nanjing, China, where he viewed an important and unprecedented exhibition of Congo masks from Africa from the collection of Marc Leo Felix. </w:t>
      </w:r>
      <w:r w:rsidR="00194B21" w:rsidRPr="00194B21">
        <w:rPr>
          <w:rFonts w:ascii="Garamond" w:hAnsi="Garamond"/>
          <w:i/>
        </w:rPr>
        <w:t>Masks in Congo</w:t>
      </w:r>
      <w:r w:rsidR="00194B21">
        <w:rPr>
          <w:rFonts w:ascii="Garamond" w:hAnsi="Garamond"/>
        </w:rPr>
        <w:t xml:space="preserve">, which recently opened at the Nanjing Museum, is touring to five museums in China and includes 120 masks from both public and private collections. The exhibition has the possibility of touring in North America, with stops in Mexico, the United States and Canada. Mr. Nyerges noted that the exhibition would complement and highlight VMFA’s 2020 Strategic Plan and that he wishes to make VMFA a venue for the exhibition. Trustees, including Ms. Susan Goode and Ms. Terrell Luck Harrigan, noted that the exhibition would certainly contribute to the visibility of </w:t>
      </w:r>
      <w:r w:rsidR="00194B21" w:rsidRPr="00B26F92">
        <w:rPr>
          <w:rFonts w:ascii="Garamond" w:hAnsi="Garamond"/>
        </w:rPr>
        <w:t xml:space="preserve">VMFA’s African Art collection while also providing an excellent educational opportunity for local schools. </w:t>
      </w:r>
      <w:r w:rsidR="00F45F89" w:rsidRPr="00B26F92">
        <w:rPr>
          <w:rFonts w:ascii="Garamond" w:hAnsi="Garamond"/>
        </w:rPr>
        <w:t xml:space="preserve">Dr. Michael Taylor, </w:t>
      </w:r>
      <w:r w:rsidR="00B26F92" w:rsidRPr="00B26F92">
        <w:rPr>
          <w:rFonts w:ascii="Garamond" w:hAnsi="Garamond" w:cs="Helvetica"/>
          <w:color w:val="000000"/>
          <w:shd w:val="clear" w:color="auto" w:fill="FFFFFF"/>
        </w:rPr>
        <w:t>Chief Curator and Deputy Director for Art and Education, said that he would have more to share on this exciting exhibition at the quarterly meetings in September.</w:t>
      </w:r>
    </w:p>
    <w:p w14:paraId="33781FDB" w14:textId="77777777" w:rsidR="00A45568" w:rsidRDefault="00A45568" w:rsidP="00666F8C">
      <w:pPr>
        <w:rPr>
          <w:rFonts w:ascii="Garamond" w:hAnsi="Garamond"/>
        </w:rPr>
      </w:pPr>
    </w:p>
    <w:p w14:paraId="226ADA3E" w14:textId="60036AC8" w:rsidR="00A45568" w:rsidRPr="00863D0F" w:rsidRDefault="002C700D" w:rsidP="00A45568">
      <w:pPr>
        <w:pStyle w:val="ListParagraph"/>
        <w:numPr>
          <w:ilvl w:val="0"/>
          <w:numId w:val="1"/>
        </w:numPr>
        <w:rPr>
          <w:rFonts w:ascii="Garamond" w:hAnsi="Garamond"/>
        </w:rPr>
      </w:pPr>
      <w:r w:rsidRPr="00863D0F">
        <w:rPr>
          <w:rFonts w:ascii="Garamond" w:hAnsi="Garamond"/>
        </w:rPr>
        <w:t>FINANCIAL SUMMARY</w:t>
      </w:r>
    </w:p>
    <w:p w14:paraId="4B0682D2" w14:textId="77777777" w:rsidR="00A45568" w:rsidRDefault="00A45568" w:rsidP="00A45568">
      <w:pPr>
        <w:pStyle w:val="ListParagraph"/>
        <w:rPr>
          <w:rFonts w:ascii="Garamond" w:hAnsi="Garamond"/>
        </w:rPr>
      </w:pPr>
    </w:p>
    <w:p w14:paraId="01960647" w14:textId="7E597D47" w:rsidR="00993F9B" w:rsidRDefault="00A45568" w:rsidP="002C700D">
      <w:pPr>
        <w:rPr>
          <w:rFonts w:ascii="Garamond" w:hAnsi="Garamond" w:cs="Arial"/>
          <w:color w:val="000000"/>
          <w:szCs w:val="20"/>
        </w:rPr>
      </w:pPr>
      <w:r w:rsidRPr="00A45568">
        <w:rPr>
          <w:rFonts w:ascii="Garamond" w:hAnsi="Garamond" w:cs="Arial"/>
          <w:color w:val="000000"/>
          <w:szCs w:val="20"/>
        </w:rPr>
        <w:lastRenderedPageBreak/>
        <w:t xml:space="preserve">Chief </w:t>
      </w:r>
      <w:r w:rsidR="002C700D">
        <w:rPr>
          <w:rFonts w:ascii="Garamond" w:hAnsi="Garamond" w:cs="Arial"/>
          <w:color w:val="000000"/>
          <w:szCs w:val="20"/>
        </w:rPr>
        <w:t xml:space="preserve">Financial Officer Hossein Sadid noted that the museum ended the year better than budgeted </w:t>
      </w:r>
      <w:r w:rsidR="00B26F92">
        <w:rPr>
          <w:rFonts w:ascii="Garamond" w:hAnsi="Garamond" w:cs="Arial"/>
          <w:color w:val="000000"/>
          <w:szCs w:val="20"/>
        </w:rPr>
        <w:t>which allowed</w:t>
      </w:r>
      <w:r w:rsidR="002C700D">
        <w:rPr>
          <w:rFonts w:ascii="Garamond" w:hAnsi="Garamond" w:cs="Arial"/>
          <w:color w:val="000000"/>
          <w:szCs w:val="20"/>
        </w:rPr>
        <w:t xml:space="preserve"> VMFA </w:t>
      </w:r>
      <w:r w:rsidR="00B26F92">
        <w:rPr>
          <w:rFonts w:ascii="Garamond" w:hAnsi="Garamond" w:cs="Arial"/>
          <w:color w:val="000000"/>
          <w:szCs w:val="20"/>
        </w:rPr>
        <w:t>to fund one-</w:t>
      </w:r>
      <w:r w:rsidR="002C700D">
        <w:rPr>
          <w:rFonts w:ascii="Garamond" w:hAnsi="Garamond" w:cs="Arial"/>
          <w:color w:val="000000"/>
          <w:szCs w:val="20"/>
        </w:rPr>
        <w:t>time expenditures that were not able to be included in the FY17 budget.</w:t>
      </w:r>
      <w:r w:rsidR="00B26F92">
        <w:rPr>
          <w:rFonts w:ascii="Garamond" w:hAnsi="Garamond" w:cs="Arial"/>
          <w:color w:val="000000"/>
          <w:szCs w:val="20"/>
        </w:rPr>
        <w:t xml:space="preserve"> He thanked the Board of Trustees for their approval of these expenditures.</w:t>
      </w:r>
      <w:r w:rsidR="002C700D">
        <w:rPr>
          <w:rFonts w:ascii="Garamond" w:hAnsi="Garamond" w:cs="Arial"/>
          <w:color w:val="000000"/>
          <w:szCs w:val="20"/>
        </w:rPr>
        <w:t xml:space="preserve"> Thanks to the state general funds, a 2% increase for employee salaries and benefits was included in last year’s budget and will be slightly higher for FY17. He stated that the 3% salary raise being considered by the Commonwealth was contingent on the State budget finishing the year </w:t>
      </w:r>
      <w:r w:rsidR="00B26F92">
        <w:rPr>
          <w:rFonts w:ascii="Garamond" w:hAnsi="Garamond" w:cs="Arial"/>
          <w:color w:val="000000"/>
          <w:szCs w:val="20"/>
        </w:rPr>
        <w:t>positively</w:t>
      </w:r>
      <w:r w:rsidR="002C700D">
        <w:rPr>
          <w:rFonts w:ascii="Garamond" w:hAnsi="Garamond" w:cs="Arial"/>
          <w:color w:val="000000"/>
          <w:szCs w:val="20"/>
        </w:rPr>
        <w:t xml:space="preserve"> and that did not happen. T</w:t>
      </w:r>
      <w:r w:rsidR="00DE73DD">
        <w:rPr>
          <w:rFonts w:ascii="Garamond" w:hAnsi="Garamond" w:cs="Arial"/>
          <w:color w:val="000000"/>
          <w:szCs w:val="20"/>
        </w:rPr>
        <w:t xml:space="preserve">he status of this </w:t>
      </w:r>
      <w:r w:rsidR="002C700D">
        <w:rPr>
          <w:rFonts w:ascii="Garamond" w:hAnsi="Garamond" w:cs="Arial"/>
          <w:color w:val="000000"/>
          <w:szCs w:val="20"/>
        </w:rPr>
        <w:t>rais</w:t>
      </w:r>
      <w:r w:rsidR="00DE73DD">
        <w:rPr>
          <w:rFonts w:ascii="Garamond" w:hAnsi="Garamond" w:cs="Arial"/>
          <w:color w:val="000000"/>
          <w:szCs w:val="20"/>
        </w:rPr>
        <w:t xml:space="preserve">e is currently </w:t>
      </w:r>
      <w:r w:rsidR="00B26F92">
        <w:rPr>
          <w:rFonts w:ascii="Garamond" w:hAnsi="Garamond" w:cs="Arial"/>
          <w:color w:val="000000"/>
          <w:szCs w:val="20"/>
        </w:rPr>
        <w:t>unknown</w:t>
      </w:r>
      <w:r w:rsidR="00DE73DD">
        <w:rPr>
          <w:rFonts w:ascii="Garamond" w:hAnsi="Garamond" w:cs="Arial"/>
          <w:color w:val="000000"/>
          <w:szCs w:val="20"/>
        </w:rPr>
        <w:t>.</w:t>
      </w:r>
    </w:p>
    <w:p w14:paraId="38F309A0" w14:textId="77777777" w:rsidR="00DE73DD" w:rsidRDefault="00DE73DD" w:rsidP="002C700D">
      <w:pPr>
        <w:rPr>
          <w:rFonts w:ascii="Garamond" w:hAnsi="Garamond" w:cs="Arial"/>
          <w:color w:val="000000"/>
          <w:szCs w:val="20"/>
        </w:rPr>
      </w:pPr>
    </w:p>
    <w:p w14:paraId="5E3BBBB0" w14:textId="20A9EB7F" w:rsidR="00DE73DD" w:rsidRDefault="00DE73DD" w:rsidP="002C700D">
      <w:pPr>
        <w:rPr>
          <w:rFonts w:ascii="Garamond" w:hAnsi="Garamond" w:cs="Arial"/>
          <w:color w:val="000000"/>
          <w:szCs w:val="20"/>
        </w:rPr>
      </w:pPr>
      <w:r>
        <w:rPr>
          <w:rFonts w:ascii="Garamond" w:hAnsi="Garamond" w:cs="Arial"/>
          <w:color w:val="000000"/>
          <w:szCs w:val="20"/>
        </w:rPr>
        <w:t xml:space="preserve">Mr. Sadid reported that the enterprises were better than expected for FY16. A successful year with </w:t>
      </w:r>
      <w:r w:rsidRPr="00DE73DD">
        <w:rPr>
          <w:rFonts w:ascii="Garamond" w:hAnsi="Garamond" w:cs="Arial"/>
          <w:i/>
          <w:color w:val="000000"/>
          <w:szCs w:val="20"/>
        </w:rPr>
        <w:t>Rodin</w:t>
      </w:r>
      <w:r w:rsidR="00B26F92">
        <w:rPr>
          <w:rFonts w:ascii="Garamond" w:hAnsi="Garamond" w:cs="Arial"/>
          <w:color w:val="000000"/>
          <w:szCs w:val="20"/>
        </w:rPr>
        <w:t>, the exhibition</w:t>
      </w:r>
      <w:r>
        <w:rPr>
          <w:rFonts w:ascii="Garamond" w:hAnsi="Garamond" w:cs="Arial"/>
          <w:color w:val="000000"/>
          <w:szCs w:val="20"/>
        </w:rPr>
        <w:t xml:space="preserve"> shop, and food services meant higher than anticipated revenues, but it is not reflected in the margin due to the</w:t>
      </w:r>
      <w:r w:rsidR="00B26F92">
        <w:rPr>
          <w:rFonts w:ascii="Garamond" w:hAnsi="Garamond" w:cs="Arial"/>
          <w:color w:val="000000"/>
          <w:szCs w:val="20"/>
        </w:rPr>
        <w:t xml:space="preserve"> lower than expected revenue from the</w:t>
      </w:r>
      <w:r>
        <w:rPr>
          <w:rFonts w:ascii="Garamond" w:hAnsi="Garamond" w:cs="Arial"/>
          <w:color w:val="000000"/>
          <w:szCs w:val="20"/>
        </w:rPr>
        <w:t xml:space="preserve"> Short Pump satellite shop. Support from the VMFA Foundation is down by 5% with the reduction of support reflected on the expense side. More than half of the support from the Foundation come</w:t>
      </w:r>
      <w:r w:rsidR="00B26F92">
        <w:rPr>
          <w:rFonts w:ascii="Garamond" w:hAnsi="Garamond" w:cs="Arial"/>
          <w:color w:val="000000"/>
          <w:szCs w:val="20"/>
        </w:rPr>
        <w:t>s</w:t>
      </w:r>
      <w:r>
        <w:rPr>
          <w:rFonts w:ascii="Garamond" w:hAnsi="Garamond" w:cs="Arial"/>
          <w:color w:val="000000"/>
          <w:szCs w:val="20"/>
        </w:rPr>
        <w:t xml:space="preserve"> from restricted sources. Director Alex Nyerges noted that if the museum does not budget for an expense, then it cannot spend the money, which is why the approval must come fr</w:t>
      </w:r>
      <w:r w:rsidR="00863D0F">
        <w:rPr>
          <w:rFonts w:ascii="Garamond" w:hAnsi="Garamond" w:cs="Arial"/>
          <w:color w:val="000000"/>
          <w:szCs w:val="20"/>
        </w:rPr>
        <w:t xml:space="preserve">om the Trustees ahead of time. President Schewel suggested that Finance take another look at restricted funds to see where there may be more room for flexibility. Mr. Sadid noted that Finance is currently working on this. Mr. Harris stated that there can be up to a 5% draw on restricted and unrestricted funds </w:t>
      </w:r>
      <w:r w:rsidR="00B26F92">
        <w:rPr>
          <w:rFonts w:ascii="Garamond" w:hAnsi="Garamond" w:cs="Arial"/>
          <w:color w:val="000000"/>
          <w:szCs w:val="20"/>
        </w:rPr>
        <w:t>according to the current museum policy</w:t>
      </w:r>
      <w:r w:rsidR="00863D0F">
        <w:rPr>
          <w:rFonts w:ascii="Garamond" w:hAnsi="Garamond" w:cs="Arial"/>
          <w:color w:val="000000"/>
          <w:szCs w:val="20"/>
        </w:rPr>
        <w:t xml:space="preserve">, but that the museum </w:t>
      </w:r>
      <w:r w:rsidR="00B26F92">
        <w:rPr>
          <w:rFonts w:ascii="Garamond" w:hAnsi="Garamond" w:cs="Arial"/>
          <w:color w:val="000000"/>
          <w:szCs w:val="20"/>
        </w:rPr>
        <w:t>is experiencing</w:t>
      </w:r>
      <w:r w:rsidR="00863D0F">
        <w:rPr>
          <w:rFonts w:ascii="Garamond" w:hAnsi="Garamond" w:cs="Arial"/>
          <w:color w:val="000000"/>
          <w:szCs w:val="20"/>
        </w:rPr>
        <w:t xml:space="preserve"> a 4.2% draw at this time, anticipating future years where more funds may be needed. Ms. Keenan expressed that Development is looking into named endowments to provide additional solutions, and the CFO noted that money invested for the 2020 Strategic Plan is focused on sustainability.</w:t>
      </w:r>
    </w:p>
    <w:p w14:paraId="4C24BD62" w14:textId="77777777" w:rsidR="00863D0F" w:rsidRDefault="00863D0F" w:rsidP="002C700D">
      <w:pPr>
        <w:rPr>
          <w:rFonts w:ascii="Garamond" w:hAnsi="Garamond" w:cs="Arial"/>
          <w:color w:val="000000"/>
          <w:szCs w:val="20"/>
        </w:rPr>
      </w:pPr>
    </w:p>
    <w:p w14:paraId="7776B7F8" w14:textId="16FADB7D" w:rsidR="00863D0F" w:rsidRDefault="00863D0F" w:rsidP="002C700D">
      <w:pPr>
        <w:rPr>
          <w:rFonts w:ascii="Garamond" w:hAnsi="Garamond" w:cs="Arial"/>
          <w:color w:val="000000"/>
          <w:szCs w:val="20"/>
        </w:rPr>
      </w:pPr>
      <w:r>
        <w:rPr>
          <w:rFonts w:ascii="Garamond" w:hAnsi="Garamond" w:cs="Arial"/>
          <w:color w:val="000000"/>
          <w:szCs w:val="20"/>
        </w:rPr>
        <w:t>Next, Mr. Sadid reported that the balance sheet reflects a year end with total assets higher than the previous year. He stated that he was very pleased with 2016 overall, and that 2017 is off to a great start.</w:t>
      </w:r>
    </w:p>
    <w:p w14:paraId="7812E19A" w14:textId="77777777" w:rsidR="009246A3" w:rsidRDefault="009246A3" w:rsidP="00666F8C">
      <w:pPr>
        <w:rPr>
          <w:rFonts w:ascii="Garamond" w:hAnsi="Garamond"/>
        </w:rPr>
      </w:pPr>
    </w:p>
    <w:p w14:paraId="3DC4B98F" w14:textId="48022C0E" w:rsidR="00841906" w:rsidRDefault="00863D0F" w:rsidP="00841906">
      <w:pPr>
        <w:pStyle w:val="ListParagraph"/>
        <w:numPr>
          <w:ilvl w:val="0"/>
          <w:numId w:val="1"/>
        </w:numPr>
        <w:rPr>
          <w:rFonts w:ascii="Garamond" w:hAnsi="Garamond"/>
        </w:rPr>
      </w:pPr>
      <w:r>
        <w:rPr>
          <w:rFonts w:ascii="Garamond" w:hAnsi="Garamond"/>
        </w:rPr>
        <w:t>ADVANCEMENT REPORT</w:t>
      </w:r>
    </w:p>
    <w:p w14:paraId="3953F68D" w14:textId="77777777" w:rsidR="001923F7" w:rsidRDefault="001923F7" w:rsidP="001923F7">
      <w:pPr>
        <w:rPr>
          <w:rFonts w:ascii="Garamond" w:hAnsi="Garamond" w:cs="Arial"/>
        </w:rPr>
      </w:pPr>
    </w:p>
    <w:p w14:paraId="557BE02D" w14:textId="6F01D8B2" w:rsidR="00F77523" w:rsidRDefault="001923F7" w:rsidP="001923F7">
      <w:pPr>
        <w:rPr>
          <w:rFonts w:ascii="Garamond" w:hAnsi="Garamond" w:cs="Arial"/>
        </w:rPr>
      </w:pPr>
      <w:r>
        <w:rPr>
          <w:rFonts w:ascii="Garamond" w:hAnsi="Garamond" w:cs="Arial"/>
        </w:rPr>
        <w:t xml:space="preserve">Next, the </w:t>
      </w:r>
      <w:r w:rsidRPr="00124A90">
        <w:rPr>
          <w:rFonts w:ascii="Garamond" w:hAnsi="Garamond" w:cs="Arial"/>
        </w:rPr>
        <w:t xml:space="preserve">Deputy Director for </w:t>
      </w:r>
      <w:r w:rsidR="00124A90" w:rsidRPr="00124A90">
        <w:rPr>
          <w:rFonts w:ascii="Garamond" w:hAnsi="Garamond" w:cs="Arial"/>
        </w:rPr>
        <w:t xml:space="preserve">Advancement and Membership </w:t>
      </w:r>
      <w:r w:rsidRPr="00124A90">
        <w:rPr>
          <w:rFonts w:ascii="Garamond" w:hAnsi="Garamond" w:cs="Arial"/>
        </w:rPr>
        <w:t>Claudia Keenan</w:t>
      </w:r>
      <w:r>
        <w:rPr>
          <w:rFonts w:ascii="Garamond" w:hAnsi="Garamond" w:cs="Arial"/>
        </w:rPr>
        <w:t xml:space="preserve"> reviewed Advancement’s numbers for FY16. Membership was slightly down for the year but up in the leadership circle. Furthermore, she believes that there are opportunities for the annual fund in the year to come. For the year, Advancement</w:t>
      </w:r>
      <w:r w:rsidR="00B26F92">
        <w:rPr>
          <w:rFonts w:ascii="Garamond" w:hAnsi="Garamond" w:cs="Arial"/>
        </w:rPr>
        <w:t xml:space="preserve"> raised</w:t>
      </w:r>
      <w:r>
        <w:rPr>
          <w:rFonts w:ascii="Garamond" w:hAnsi="Garamond" w:cs="Arial"/>
        </w:rPr>
        <w:t xml:space="preserve"> $6.1 million against their goal of $1.5 million in restricted funds. In her review, she noted the following goals for FY16: $1</w:t>
      </w:r>
      <w:r w:rsidR="008D42CD">
        <w:rPr>
          <w:rFonts w:ascii="Garamond" w:hAnsi="Garamond" w:cs="Arial"/>
        </w:rPr>
        <w:t xml:space="preserve">.0 </w:t>
      </w:r>
      <w:r>
        <w:rPr>
          <w:rFonts w:ascii="Garamond" w:hAnsi="Garamond" w:cs="Arial"/>
        </w:rPr>
        <w:t>million to be raised for exhibitions, $700</w:t>
      </w:r>
      <w:r w:rsidR="008D42CD">
        <w:rPr>
          <w:rFonts w:ascii="Garamond" w:hAnsi="Garamond" w:cs="Arial"/>
        </w:rPr>
        <w:t>,000 for technology, $100,000 for education, $1.5 million for non-endowed funds, and no</w:t>
      </w:r>
      <w:r w:rsidR="00B26F92">
        <w:rPr>
          <w:rFonts w:ascii="Garamond" w:hAnsi="Garamond" w:cs="Arial"/>
        </w:rPr>
        <w:t>thing</w:t>
      </w:r>
      <w:r w:rsidR="008D42CD">
        <w:rPr>
          <w:rFonts w:ascii="Garamond" w:hAnsi="Garamond" w:cs="Arial"/>
        </w:rPr>
        <w:t xml:space="preserve"> projected for endowed funds. For FY16, actuals reflected the following: $1.1 million raised for exhibitions, $703,000 for technology, $82,000 for education, $5.1 million for non-endowed funds, and $1.02 million for endowed funds. The lower number for education is the result of changes to fundraising philosophies from a large-scale funder</w:t>
      </w:r>
      <w:r w:rsidR="00B26F92">
        <w:rPr>
          <w:rFonts w:ascii="Garamond" w:hAnsi="Garamond" w:cs="Arial"/>
        </w:rPr>
        <w:t>, but she added that much of the non</w:t>
      </w:r>
      <w:r w:rsidR="00124A90">
        <w:rPr>
          <w:rFonts w:ascii="Garamond" w:hAnsi="Garamond" w:cs="Arial"/>
        </w:rPr>
        <w:t>-</w:t>
      </w:r>
      <w:r w:rsidR="00B26F92">
        <w:rPr>
          <w:rFonts w:ascii="Garamond" w:hAnsi="Garamond" w:cs="Arial"/>
        </w:rPr>
        <w:t>restricted funding goes to Education so this is not a problem for VMFA</w:t>
      </w:r>
      <w:r w:rsidR="008D42CD">
        <w:rPr>
          <w:rFonts w:ascii="Garamond" w:hAnsi="Garamond" w:cs="Arial"/>
        </w:rPr>
        <w:t xml:space="preserve">. Ms. Keenan noted that the non-endowed funds included the Mellon Foundation Grant, an anonymous grant, ArtRageous, and Fine Arts and Flowers. </w:t>
      </w:r>
    </w:p>
    <w:p w14:paraId="53B95063" w14:textId="77777777" w:rsidR="008D42CD" w:rsidRDefault="008D42CD" w:rsidP="001923F7">
      <w:pPr>
        <w:rPr>
          <w:rFonts w:ascii="Garamond" w:hAnsi="Garamond" w:cs="Arial"/>
        </w:rPr>
      </w:pPr>
    </w:p>
    <w:p w14:paraId="4BEF7415" w14:textId="3868B4F5" w:rsidR="008D42CD" w:rsidRDefault="008D42CD" w:rsidP="001923F7">
      <w:pPr>
        <w:rPr>
          <w:rFonts w:ascii="Garamond" w:hAnsi="Garamond" w:cs="Arial"/>
        </w:rPr>
      </w:pPr>
      <w:r>
        <w:rPr>
          <w:rFonts w:ascii="Garamond" w:hAnsi="Garamond" w:cs="Arial"/>
        </w:rPr>
        <w:t xml:space="preserve">Next, Ms. Keenan reported that Advancement is working with Stelter Group on Planned Giving. So far, the </w:t>
      </w:r>
      <w:r w:rsidR="00B26F92">
        <w:rPr>
          <w:rFonts w:ascii="Garamond" w:hAnsi="Garamond" w:cs="Arial"/>
        </w:rPr>
        <w:t xml:space="preserve">use of </w:t>
      </w:r>
      <w:r>
        <w:rPr>
          <w:rFonts w:ascii="Garamond" w:hAnsi="Garamond" w:cs="Arial"/>
        </w:rPr>
        <w:t xml:space="preserve">Stelter Group materials have helped to gain 10 bequests, 2 charitable gifts of annuity, and 1 new trust. Regarding Change Capital, $5.0 million has been booked in pledges and cash for FY 16, and $5.8-$5.9 million is committed through pledges, cash, and verbal communication. She anticipates that they will make their goal of $7.0 million. </w:t>
      </w:r>
    </w:p>
    <w:p w14:paraId="3C451801" w14:textId="77777777" w:rsidR="008D42CD" w:rsidRDefault="008D42CD" w:rsidP="001923F7">
      <w:pPr>
        <w:rPr>
          <w:rFonts w:ascii="Garamond" w:hAnsi="Garamond" w:cs="Arial"/>
        </w:rPr>
      </w:pPr>
    </w:p>
    <w:p w14:paraId="19BFB4D3" w14:textId="22426560" w:rsidR="008D42CD" w:rsidRDefault="008D42CD" w:rsidP="001923F7">
      <w:pPr>
        <w:rPr>
          <w:rFonts w:ascii="Garamond" w:hAnsi="Garamond" w:cs="Arial"/>
        </w:rPr>
      </w:pPr>
      <w:commentRangeStart w:id="1"/>
      <w:r>
        <w:rPr>
          <w:rFonts w:ascii="Garamond" w:hAnsi="Garamond" w:cs="Arial"/>
        </w:rPr>
        <w:t>Regarding membership numbers, Ms. Keenan stated that at March 30, 2016, VMFA had 35,868 member</w:t>
      </w:r>
      <w:r w:rsidR="00B26F92">
        <w:rPr>
          <w:rFonts w:ascii="Garamond" w:hAnsi="Garamond" w:cs="Arial"/>
        </w:rPr>
        <w:t>s</w:t>
      </w:r>
      <w:r>
        <w:rPr>
          <w:rFonts w:ascii="Garamond" w:hAnsi="Garamond" w:cs="Arial"/>
        </w:rPr>
        <w:t xml:space="preserve"> and at June 3</w:t>
      </w:r>
      <w:r w:rsidR="00B26F92">
        <w:rPr>
          <w:rFonts w:ascii="Garamond" w:hAnsi="Garamond" w:cs="Arial"/>
        </w:rPr>
        <w:t>0</w:t>
      </w:r>
      <w:r>
        <w:rPr>
          <w:rFonts w:ascii="Garamond" w:hAnsi="Garamond" w:cs="Arial"/>
        </w:rPr>
        <w:t xml:space="preserve">, 2016, the museum had 31,818 members. She explained that part of this is due to student memberships with a loss of 1,500 student members at the end of the school year calendar. Furthermore, she noted that last spring the museum had higher membership numbers while the Flowers exhibition—which included works by Van Gogh, Manet, and Matisse—was on view at VMFA. She expressed that these new members likely did not renew this year with our renewal rates at only 24% as opposed to 45-47% in previous years. People tend to renew based on future exhibitions and what is upcoming at the museum, and it is possible that the same exhibitions do not appeal to the same people. Lastly, Ms. Keenan noted that new member sales for </w:t>
      </w:r>
      <w:r w:rsidRPr="008D42CD">
        <w:rPr>
          <w:rFonts w:ascii="Garamond" w:hAnsi="Garamond" w:cs="Arial"/>
          <w:i/>
        </w:rPr>
        <w:t>Kehinde Wiley: A New Republic</w:t>
      </w:r>
      <w:r>
        <w:rPr>
          <w:rFonts w:ascii="Garamond" w:hAnsi="Garamond" w:cs="Arial"/>
        </w:rPr>
        <w:t xml:space="preserve"> are under the projected number but are up against the number projected for student attendance. </w:t>
      </w:r>
      <w:r w:rsidR="00D8721B">
        <w:rPr>
          <w:rFonts w:ascii="Garamond" w:hAnsi="Garamond" w:cs="Arial"/>
        </w:rPr>
        <w:t xml:space="preserve">Typically exhibitions reflect a 65/35 split with members making up 65% and ticket buyers making up 35% of ticket purchases. For </w:t>
      </w:r>
      <w:r w:rsidR="00D8721B" w:rsidRPr="00D8721B">
        <w:rPr>
          <w:rFonts w:ascii="Garamond" w:hAnsi="Garamond" w:cs="Arial"/>
          <w:i/>
        </w:rPr>
        <w:t>Wiley</w:t>
      </w:r>
      <w:r w:rsidR="00D8721B">
        <w:rPr>
          <w:rFonts w:ascii="Garamond" w:hAnsi="Garamond" w:cs="Arial"/>
        </w:rPr>
        <w:t xml:space="preserve">, the percentages are at 53/47. </w:t>
      </w:r>
      <w:commentRangeEnd w:id="1"/>
      <w:r w:rsidR="00E53883">
        <w:rPr>
          <w:rStyle w:val="CommentReference"/>
        </w:rPr>
        <w:commentReference w:id="1"/>
      </w:r>
    </w:p>
    <w:p w14:paraId="552358F5" w14:textId="77777777" w:rsidR="00D8721B" w:rsidRDefault="00D8721B" w:rsidP="001923F7">
      <w:pPr>
        <w:rPr>
          <w:rFonts w:ascii="Garamond" w:hAnsi="Garamond" w:cs="Arial"/>
        </w:rPr>
      </w:pPr>
    </w:p>
    <w:p w14:paraId="123D24C8" w14:textId="77777777" w:rsidR="00E53883" w:rsidRDefault="00D8721B" w:rsidP="001923F7">
      <w:pPr>
        <w:rPr>
          <w:rFonts w:ascii="Garamond" w:hAnsi="Garamond"/>
        </w:rPr>
      </w:pPr>
      <w:r>
        <w:rPr>
          <w:rFonts w:ascii="Garamond" w:hAnsi="Garamond"/>
        </w:rPr>
        <w:t xml:space="preserve">She noted that </w:t>
      </w:r>
      <w:r w:rsidR="00E53883">
        <w:rPr>
          <w:rFonts w:ascii="Garamond" w:hAnsi="Garamond"/>
        </w:rPr>
        <w:t xml:space="preserve">projections </w:t>
      </w:r>
      <w:r>
        <w:rPr>
          <w:rFonts w:ascii="Garamond" w:hAnsi="Garamond"/>
        </w:rPr>
        <w:t xml:space="preserve">are bullish towards membership for </w:t>
      </w:r>
      <w:r w:rsidRPr="00D8721B">
        <w:rPr>
          <w:rFonts w:ascii="Garamond" w:hAnsi="Garamond"/>
          <w:i/>
        </w:rPr>
        <w:t xml:space="preserve">YSL </w:t>
      </w:r>
      <w:r>
        <w:rPr>
          <w:rFonts w:ascii="Garamond" w:hAnsi="Garamond"/>
        </w:rPr>
        <w:t xml:space="preserve">and </w:t>
      </w:r>
      <w:r w:rsidRPr="00D8721B">
        <w:rPr>
          <w:rFonts w:ascii="Garamond" w:hAnsi="Garamond"/>
          <w:i/>
        </w:rPr>
        <w:t>Terracotta Warriors</w:t>
      </w:r>
      <w:r>
        <w:rPr>
          <w:rFonts w:ascii="Garamond" w:hAnsi="Garamond"/>
        </w:rPr>
        <w:t xml:space="preserve">. Mr. Rangarajan noted that membership seemed very much based on exhibitions and wondered what could be done to attract members otherwise. Ms. Keenan noted that her team will be working on a direct marketing campaign in FY17 and that they budgeted $75,000 for this endeavor. One way the museum works to appeal to members in the off season is by offering discounts and advanced access for Studio School classes. </w:t>
      </w:r>
    </w:p>
    <w:p w14:paraId="23E8A4E9" w14:textId="77777777" w:rsidR="00E53883" w:rsidRDefault="00E53883" w:rsidP="001923F7">
      <w:pPr>
        <w:rPr>
          <w:rFonts w:ascii="Garamond" w:hAnsi="Garamond"/>
        </w:rPr>
      </w:pPr>
    </w:p>
    <w:p w14:paraId="4F3FCEA1" w14:textId="425BA624" w:rsidR="00E53883" w:rsidRPr="00E53883" w:rsidRDefault="00E53883" w:rsidP="00E53883">
      <w:pPr>
        <w:pStyle w:val="ListParagraph"/>
        <w:numPr>
          <w:ilvl w:val="0"/>
          <w:numId w:val="1"/>
        </w:numPr>
        <w:rPr>
          <w:rFonts w:ascii="Garamond" w:hAnsi="Garamond"/>
        </w:rPr>
      </w:pPr>
      <w:r>
        <w:rPr>
          <w:rFonts w:ascii="Garamond" w:hAnsi="Garamond"/>
        </w:rPr>
        <w:t xml:space="preserve">GOVERNMENT RELATIONS </w:t>
      </w:r>
      <w:r w:rsidRPr="00E53883">
        <w:rPr>
          <w:rFonts w:ascii="Garamond" w:hAnsi="Garamond"/>
        </w:rPr>
        <w:t>REPORT</w:t>
      </w:r>
    </w:p>
    <w:p w14:paraId="6E084B5B" w14:textId="77777777" w:rsidR="00E53883" w:rsidRDefault="00E53883" w:rsidP="001923F7">
      <w:pPr>
        <w:rPr>
          <w:rFonts w:ascii="Garamond" w:hAnsi="Garamond"/>
        </w:rPr>
      </w:pPr>
    </w:p>
    <w:p w14:paraId="72743F0C" w14:textId="4EB8D5A3" w:rsidR="00D8721B" w:rsidRDefault="00D8721B" w:rsidP="001923F7">
      <w:pPr>
        <w:rPr>
          <w:rFonts w:ascii="Garamond" w:hAnsi="Garamond"/>
        </w:rPr>
      </w:pPr>
      <w:r>
        <w:rPr>
          <w:rFonts w:ascii="Garamond" w:hAnsi="Garamond"/>
        </w:rPr>
        <w:t xml:space="preserve">Both Ms. Keenan and Mr. Sadid reported that there have been delays with appropriation for the Robinson House project and that more will be known in the upcoming meetings. </w:t>
      </w:r>
    </w:p>
    <w:p w14:paraId="58F2CF4A" w14:textId="77777777" w:rsidR="00D8721B" w:rsidRDefault="00D8721B" w:rsidP="001923F7">
      <w:pPr>
        <w:rPr>
          <w:rFonts w:ascii="Garamond" w:hAnsi="Garamond"/>
        </w:rPr>
      </w:pPr>
    </w:p>
    <w:p w14:paraId="0DD7E084" w14:textId="469770BF" w:rsidR="00D8721B" w:rsidRPr="00D8721B" w:rsidRDefault="00D8721B" w:rsidP="001923F7">
      <w:pPr>
        <w:rPr>
          <w:rFonts w:ascii="Garamond" w:hAnsi="Garamond"/>
        </w:rPr>
      </w:pPr>
      <w:r>
        <w:rPr>
          <w:rFonts w:ascii="Garamond" w:hAnsi="Garamond"/>
        </w:rPr>
        <w:t xml:space="preserve">Lastly, </w:t>
      </w:r>
      <w:r w:rsidRPr="00D8721B">
        <w:rPr>
          <w:rFonts w:ascii="Garamond" w:hAnsi="Garamond"/>
        </w:rPr>
        <w:t xml:space="preserve">Mr. Nyerges noted that Susan and David Goode will be honored at the Americans for the Arts’ awards ceremony in New York this October. </w:t>
      </w:r>
      <w:r w:rsidR="00E53883">
        <w:rPr>
          <w:rFonts w:ascii="Garamond" w:hAnsi="Garamond"/>
        </w:rPr>
        <w:t xml:space="preserve">The Goodes will receive the </w:t>
      </w:r>
      <w:r w:rsidR="00E53883">
        <w:rPr>
          <w:rFonts w:ascii="Garamond" w:hAnsi="Garamond"/>
          <w:i/>
          <w:iCs/>
        </w:rPr>
        <w:t>Legacy Award</w:t>
      </w:r>
      <w:r w:rsidR="00E53883">
        <w:rPr>
          <w:rFonts w:ascii="Garamond" w:hAnsi="Garamond"/>
        </w:rPr>
        <w:t>, in recognition of their dedication to supporting the arts in Virginia as well as nationally.</w:t>
      </w:r>
      <w:r w:rsidR="00E53883" w:rsidRPr="00D8721B">
        <w:rPr>
          <w:rFonts w:ascii="Garamond" w:hAnsi="Garamond"/>
        </w:rPr>
        <w:t xml:space="preserve"> </w:t>
      </w:r>
      <w:r w:rsidRPr="00D8721B">
        <w:rPr>
          <w:rFonts w:ascii="Garamond" w:hAnsi="Garamond"/>
        </w:rPr>
        <w:t>He congratulated the Goodes</w:t>
      </w:r>
      <w:r w:rsidR="00E53883">
        <w:rPr>
          <w:rFonts w:ascii="Garamond" w:hAnsi="Garamond"/>
        </w:rPr>
        <w:t xml:space="preserve"> for their achievement</w:t>
      </w:r>
      <w:r w:rsidRPr="00D8721B">
        <w:rPr>
          <w:rFonts w:ascii="Garamond" w:hAnsi="Garamond"/>
        </w:rPr>
        <w:t>.</w:t>
      </w:r>
    </w:p>
    <w:p w14:paraId="61C046A7" w14:textId="77777777" w:rsidR="00841906" w:rsidRPr="00D8721B" w:rsidRDefault="00841906" w:rsidP="00841906">
      <w:pPr>
        <w:pStyle w:val="ListParagraph"/>
        <w:rPr>
          <w:rFonts w:ascii="Garamond" w:hAnsi="Garamond"/>
        </w:rPr>
      </w:pPr>
    </w:p>
    <w:p w14:paraId="17E3B174" w14:textId="7552979D" w:rsidR="00545416" w:rsidRDefault="00545416" w:rsidP="00E53883">
      <w:pPr>
        <w:pStyle w:val="ListParagraph"/>
        <w:numPr>
          <w:ilvl w:val="0"/>
          <w:numId w:val="1"/>
        </w:numPr>
        <w:rPr>
          <w:rFonts w:ascii="Garamond" w:hAnsi="Garamond"/>
        </w:rPr>
      </w:pPr>
      <w:r w:rsidRPr="0027376B">
        <w:rPr>
          <w:rFonts w:ascii="Garamond" w:hAnsi="Garamond"/>
        </w:rPr>
        <w:t>EXECUTIVE CLOSED SESSION</w:t>
      </w:r>
    </w:p>
    <w:p w14:paraId="7BBEFABC" w14:textId="77777777" w:rsidR="006C546E" w:rsidRDefault="006C546E" w:rsidP="006C546E">
      <w:pPr>
        <w:tabs>
          <w:tab w:val="left" w:pos="720"/>
          <w:tab w:val="left" w:pos="5400"/>
        </w:tabs>
        <w:rPr>
          <w:rFonts w:ascii="Garamond" w:hAnsi="Garamond"/>
        </w:rPr>
      </w:pPr>
      <w:r w:rsidRPr="001E4A12">
        <w:rPr>
          <w:rFonts w:ascii="Garamond" w:hAnsi="Garamond"/>
        </w:rPr>
        <w:tab/>
      </w:r>
    </w:p>
    <w:p w14:paraId="68A5E95E" w14:textId="207A24D0" w:rsidR="006C546E" w:rsidRPr="001E4A12" w:rsidRDefault="006C546E" w:rsidP="006C546E">
      <w:pPr>
        <w:tabs>
          <w:tab w:val="left" w:pos="720"/>
          <w:tab w:val="left" w:pos="5400"/>
        </w:tabs>
        <w:rPr>
          <w:rFonts w:ascii="Garamond" w:hAnsi="Garamond"/>
        </w:rPr>
      </w:pPr>
      <w:r>
        <w:rPr>
          <w:rFonts w:ascii="Garamond" w:hAnsi="Garamond"/>
        </w:rPr>
        <w:t>A</w:t>
      </w:r>
      <w:r w:rsidRPr="001E4A12">
        <w:rPr>
          <w:rFonts w:ascii="Garamond" w:hAnsi="Garamond"/>
        </w:rPr>
        <w:t xml:space="preserve">t </w:t>
      </w:r>
      <w:r w:rsidR="001923F7">
        <w:rPr>
          <w:rFonts w:ascii="Garamond" w:hAnsi="Garamond"/>
        </w:rPr>
        <w:t>11:02AM</w:t>
      </w:r>
      <w:r w:rsidR="00F94188">
        <w:rPr>
          <w:rFonts w:ascii="Garamond" w:hAnsi="Garamond"/>
        </w:rPr>
        <w:t xml:space="preserve"> </w:t>
      </w:r>
      <w:r w:rsidRPr="001E4A12">
        <w:rPr>
          <w:rFonts w:ascii="Garamond" w:hAnsi="Garamond"/>
        </w:rPr>
        <w:t>the meeting went into closed session with the following motion.</w:t>
      </w:r>
    </w:p>
    <w:p w14:paraId="3FF6AAB8" w14:textId="77777777" w:rsidR="006C546E" w:rsidRPr="001E4A12" w:rsidRDefault="006C546E" w:rsidP="006C546E">
      <w:pPr>
        <w:rPr>
          <w:rFonts w:ascii="Garamond" w:hAnsi="Garamond"/>
          <w:b/>
        </w:rPr>
      </w:pPr>
    </w:p>
    <w:p w14:paraId="75001A13" w14:textId="14D69974" w:rsidR="006C546E" w:rsidRPr="001E4A12" w:rsidRDefault="006C546E" w:rsidP="006C546E">
      <w:pPr>
        <w:pStyle w:val="Default"/>
        <w:ind w:left="1440" w:hanging="1440"/>
      </w:pPr>
      <w:r w:rsidRPr="001E4A12">
        <w:rPr>
          <w:b/>
        </w:rPr>
        <w:t>Motion:</w:t>
      </w:r>
      <w:r w:rsidRPr="001E4A12">
        <w:tab/>
        <w:t xml:space="preserve">proposed by Mr. </w:t>
      </w:r>
      <w:r w:rsidR="001923F7">
        <w:t>Schewel</w:t>
      </w:r>
      <w:r w:rsidRPr="001E4A12">
        <w:t xml:space="preserve">, and seconded by Mr. </w:t>
      </w:r>
      <w:r w:rsidR="001923F7">
        <w:t>Douglass</w:t>
      </w:r>
      <w:r w:rsidRPr="001E4A12">
        <w:t xml:space="preserve"> that the meeting go into closed session under the Virginia Freedom of Information Act, Section 2.2-3711 (A) subsections (1) of the Code of Virginia to discuss a </w:t>
      </w:r>
      <w:r w:rsidRPr="001E4A12">
        <w:rPr>
          <w:b/>
        </w:rPr>
        <w:t>personnel</w:t>
      </w:r>
      <w:r w:rsidRPr="001E4A12">
        <w:rPr>
          <w:b/>
          <w:bCs/>
        </w:rPr>
        <w:t xml:space="preserve"> matter </w:t>
      </w:r>
      <w:r w:rsidRPr="001E4A12">
        <w:t xml:space="preserve">which is not public.   Motion carried. </w:t>
      </w:r>
    </w:p>
    <w:p w14:paraId="1FF544D0" w14:textId="77777777" w:rsidR="006C546E" w:rsidRPr="001E4A12" w:rsidRDefault="006C546E" w:rsidP="006C546E">
      <w:pPr>
        <w:rPr>
          <w:rFonts w:ascii="Garamond" w:hAnsi="Garamond"/>
        </w:rPr>
      </w:pPr>
    </w:p>
    <w:p w14:paraId="1F5DA76C" w14:textId="48DF025E" w:rsidR="006C546E" w:rsidRPr="001E4A12" w:rsidRDefault="006C546E" w:rsidP="006C546E">
      <w:pPr>
        <w:rPr>
          <w:rFonts w:ascii="Garamond" w:hAnsi="Garamond"/>
        </w:rPr>
      </w:pPr>
      <w:r w:rsidRPr="001E4A12">
        <w:rPr>
          <w:rFonts w:ascii="Garamond" w:hAnsi="Garamond"/>
        </w:rPr>
        <w:t xml:space="preserve">At </w:t>
      </w:r>
      <w:r w:rsidR="001923F7">
        <w:rPr>
          <w:rFonts w:ascii="Garamond" w:hAnsi="Garamond"/>
        </w:rPr>
        <w:t>11:28AM</w:t>
      </w:r>
      <w:r w:rsidRPr="001E4A12">
        <w:rPr>
          <w:rFonts w:ascii="Garamond" w:hAnsi="Garamond"/>
        </w:rPr>
        <w:t>, by motion proposed, seconded and carried, the meeting resumed in open session.</w:t>
      </w:r>
    </w:p>
    <w:p w14:paraId="66EC9520" w14:textId="77777777" w:rsidR="006C546E" w:rsidRPr="001E4A12" w:rsidRDefault="006C546E" w:rsidP="006C546E">
      <w:pPr>
        <w:rPr>
          <w:rFonts w:ascii="Garamond" w:hAnsi="Garamond"/>
        </w:rPr>
      </w:pPr>
    </w:p>
    <w:p w14:paraId="1D21E3FD" w14:textId="248C6FD2" w:rsidR="006C546E" w:rsidRPr="001E4A12" w:rsidRDefault="006C546E" w:rsidP="006C546E">
      <w:pPr>
        <w:ind w:left="1440" w:hanging="1440"/>
        <w:rPr>
          <w:rFonts w:ascii="Garamond" w:hAnsi="Garamond"/>
        </w:rPr>
      </w:pPr>
      <w:r w:rsidRPr="001E4A12">
        <w:rPr>
          <w:rFonts w:ascii="Garamond" w:hAnsi="Garamond"/>
          <w:b/>
        </w:rPr>
        <w:t>Motion</w:t>
      </w:r>
      <w:r w:rsidRPr="001E4A12">
        <w:rPr>
          <w:rFonts w:ascii="Garamond" w:hAnsi="Garamond"/>
        </w:rPr>
        <w:t>:</w:t>
      </w:r>
      <w:r w:rsidRPr="001E4A12">
        <w:rPr>
          <w:rFonts w:ascii="Garamond" w:hAnsi="Garamond"/>
        </w:rPr>
        <w:tab/>
      </w:r>
      <w:r w:rsidRPr="00821CEC">
        <w:rPr>
          <w:rFonts w:ascii="Garamond" w:hAnsi="Garamond"/>
        </w:rPr>
        <w:t xml:space="preserve">proposed by Mr. </w:t>
      </w:r>
      <w:r w:rsidR="00124A90">
        <w:rPr>
          <w:rFonts w:ascii="Garamond" w:hAnsi="Garamond"/>
        </w:rPr>
        <w:t>Schewel</w:t>
      </w:r>
      <w:r w:rsidRPr="00821CEC">
        <w:rPr>
          <w:rFonts w:ascii="Garamond" w:hAnsi="Garamond"/>
        </w:rPr>
        <w:t xml:space="preserve">, and seconded by Mr. </w:t>
      </w:r>
      <w:r w:rsidR="00124A90">
        <w:rPr>
          <w:rFonts w:ascii="Garamond" w:hAnsi="Garamond"/>
        </w:rPr>
        <w:t>Douglass</w:t>
      </w:r>
      <w:r w:rsidRPr="00821CEC">
        <w:rPr>
          <w:rFonts w:ascii="Garamond" w:hAnsi="Garamond"/>
        </w:rPr>
        <w:t xml:space="preserve"> that the Committee certify that the closed session just held was conducted in compliance with Virginia State law, as set forth in the Certification Resolution distributed.  Motion carried.</w:t>
      </w:r>
    </w:p>
    <w:p w14:paraId="383421F3" w14:textId="77777777" w:rsidR="006C546E" w:rsidRPr="001E4A12" w:rsidRDefault="006C546E" w:rsidP="006C546E">
      <w:pPr>
        <w:rPr>
          <w:rFonts w:ascii="Garamond" w:hAnsi="Garamond"/>
        </w:rPr>
      </w:pPr>
    </w:p>
    <w:p w14:paraId="4307343B" w14:textId="77777777" w:rsidR="006C546E" w:rsidRDefault="006C546E" w:rsidP="006C546E">
      <w:pPr>
        <w:pStyle w:val="Header"/>
        <w:tabs>
          <w:tab w:val="clear" w:pos="4320"/>
          <w:tab w:val="clear" w:pos="8640"/>
          <w:tab w:val="left" w:pos="1440"/>
        </w:tabs>
        <w:rPr>
          <w:rFonts w:ascii="Garamond" w:hAnsi="Garamond"/>
        </w:rPr>
      </w:pPr>
      <w:r w:rsidRPr="001E4A12">
        <w:rPr>
          <w:rFonts w:ascii="Garamond" w:hAnsi="Garamond"/>
        </w:rPr>
        <w:t>A roll call vote was taken, the results of which are outlined in the Certification Resolution.</w:t>
      </w:r>
    </w:p>
    <w:p w14:paraId="066B83D1" w14:textId="77777777" w:rsidR="006C546E" w:rsidRDefault="006C546E" w:rsidP="006C546E">
      <w:pPr>
        <w:pStyle w:val="Header"/>
        <w:tabs>
          <w:tab w:val="clear" w:pos="4320"/>
          <w:tab w:val="clear" w:pos="8640"/>
          <w:tab w:val="left" w:pos="1440"/>
        </w:tabs>
        <w:rPr>
          <w:rFonts w:ascii="Garamond" w:hAnsi="Garamond"/>
        </w:rPr>
      </w:pPr>
    </w:p>
    <w:p w14:paraId="739F85EE" w14:textId="5CCC3A7D" w:rsidR="00F94188" w:rsidRDefault="006C546E" w:rsidP="00414547">
      <w:pPr>
        <w:pStyle w:val="Header"/>
        <w:tabs>
          <w:tab w:val="clear" w:pos="4320"/>
          <w:tab w:val="clear" w:pos="8640"/>
          <w:tab w:val="left" w:pos="1440"/>
        </w:tabs>
        <w:rPr>
          <w:rFonts w:ascii="Garamond" w:hAnsi="Garamond"/>
        </w:rPr>
      </w:pPr>
      <w:r>
        <w:rPr>
          <w:rFonts w:ascii="Garamond" w:hAnsi="Garamond"/>
        </w:rPr>
        <w:t>There being no further business, t</w:t>
      </w:r>
      <w:r w:rsidR="00F94188">
        <w:rPr>
          <w:rFonts w:ascii="Garamond" w:hAnsi="Garamond"/>
        </w:rPr>
        <w:t>he meeting was adjourned at 11:</w:t>
      </w:r>
      <w:r w:rsidR="001923F7">
        <w:rPr>
          <w:rFonts w:ascii="Garamond" w:hAnsi="Garamond"/>
        </w:rPr>
        <w:t>30AM</w:t>
      </w:r>
      <w:r>
        <w:rPr>
          <w:rFonts w:ascii="Garamond" w:hAnsi="Garamond"/>
        </w:rPr>
        <w:t>.</w:t>
      </w:r>
    </w:p>
    <w:p w14:paraId="39F22AEF" w14:textId="77777777" w:rsidR="00664184" w:rsidRDefault="00664184" w:rsidP="00414547">
      <w:pPr>
        <w:pStyle w:val="Header"/>
        <w:tabs>
          <w:tab w:val="clear" w:pos="4320"/>
          <w:tab w:val="clear" w:pos="8640"/>
          <w:tab w:val="left" w:pos="1440"/>
        </w:tabs>
        <w:rPr>
          <w:rFonts w:ascii="Garamond" w:hAnsi="Garamond"/>
        </w:rPr>
      </w:pPr>
    </w:p>
    <w:p w14:paraId="1A65EFAA" w14:textId="77777777" w:rsidR="00664184" w:rsidRDefault="00664184" w:rsidP="00414547">
      <w:pPr>
        <w:pStyle w:val="Header"/>
        <w:tabs>
          <w:tab w:val="clear" w:pos="4320"/>
          <w:tab w:val="clear" w:pos="8640"/>
          <w:tab w:val="left" w:pos="1440"/>
        </w:tabs>
        <w:rPr>
          <w:rFonts w:ascii="Garamond" w:hAnsi="Garamond"/>
        </w:rPr>
      </w:pPr>
    </w:p>
    <w:p w14:paraId="53A80241" w14:textId="77777777" w:rsidR="00664184" w:rsidRDefault="00664184" w:rsidP="00414547">
      <w:pPr>
        <w:pStyle w:val="Header"/>
        <w:tabs>
          <w:tab w:val="clear" w:pos="4320"/>
          <w:tab w:val="clear" w:pos="8640"/>
          <w:tab w:val="left" w:pos="1440"/>
        </w:tabs>
        <w:rPr>
          <w:rFonts w:ascii="Garamond" w:hAnsi="Garamond"/>
        </w:rPr>
      </w:pPr>
    </w:p>
    <w:p w14:paraId="6F6B6BF9" w14:textId="77777777" w:rsidR="00664184" w:rsidRDefault="00664184" w:rsidP="00414547">
      <w:pPr>
        <w:pStyle w:val="Header"/>
        <w:tabs>
          <w:tab w:val="clear" w:pos="4320"/>
          <w:tab w:val="clear" w:pos="8640"/>
          <w:tab w:val="left" w:pos="1440"/>
        </w:tabs>
        <w:rPr>
          <w:rFonts w:ascii="Garamond" w:hAnsi="Garamond"/>
        </w:rPr>
      </w:pPr>
    </w:p>
    <w:p w14:paraId="071A3309" w14:textId="77777777" w:rsidR="00664184" w:rsidRDefault="00664184" w:rsidP="00414547">
      <w:pPr>
        <w:pStyle w:val="Header"/>
        <w:tabs>
          <w:tab w:val="clear" w:pos="4320"/>
          <w:tab w:val="clear" w:pos="8640"/>
          <w:tab w:val="left" w:pos="1440"/>
        </w:tabs>
        <w:rPr>
          <w:rFonts w:ascii="Garamond" w:hAnsi="Garamond"/>
        </w:rPr>
      </w:pPr>
    </w:p>
    <w:p w14:paraId="13249240" w14:textId="77777777" w:rsidR="00664184" w:rsidRDefault="00664184" w:rsidP="00414547">
      <w:pPr>
        <w:pStyle w:val="Header"/>
        <w:tabs>
          <w:tab w:val="clear" w:pos="4320"/>
          <w:tab w:val="clear" w:pos="8640"/>
          <w:tab w:val="left" w:pos="1440"/>
        </w:tabs>
        <w:rPr>
          <w:rFonts w:ascii="Garamond" w:hAnsi="Garamond"/>
        </w:rPr>
      </w:pPr>
    </w:p>
    <w:p w14:paraId="7D0B5AA4" w14:textId="77777777" w:rsidR="00664184" w:rsidRDefault="00664184" w:rsidP="00414547">
      <w:pPr>
        <w:pStyle w:val="Header"/>
        <w:tabs>
          <w:tab w:val="clear" w:pos="4320"/>
          <w:tab w:val="clear" w:pos="8640"/>
          <w:tab w:val="left" w:pos="1440"/>
        </w:tabs>
        <w:rPr>
          <w:rFonts w:ascii="Garamond" w:hAnsi="Garamond"/>
        </w:rPr>
      </w:pPr>
    </w:p>
    <w:p w14:paraId="37A14B07" w14:textId="77777777" w:rsidR="00664184" w:rsidRDefault="00664184" w:rsidP="00414547">
      <w:pPr>
        <w:pStyle w:val="Header"/>
        <w:tabs>
          <w:tab w:val="clear" w:pos="4320"/>
          <w:tab w:val="clear" w:pos="8640"/>
          <w:tab w:val="left" w:pos="1440"/>
        </w:tabs>
        <w:rPr>
          <w:rFonts w:ascii="Garamond" w:hAnsi="Garamond"/>
        </w:rPr>
      </w:pPr>
    </w:p>
    <w:p w14:paraId="41C8125A" w14:textId="77777777" w:rsidR="00664184" w:rsidRDefault="00664184" w:rsidP="00414547">
      <w:pPr>
        <w:pStyle w:val="Header"/>
        <w:tabs>
          <w:tab w:val="clear" w:pos="4320"/>
          <w:tab w:val="clear" w:pos="8640"/>
          <w:tab w:val="left" w:pos="1440"/>
        </w:tabs>
        <w:rPr>
          <w:rFonts w:ascii="Garamond" w:hAnsi="Garamond"/>
        </w:rPr>
      </w:pPr>
    </w:p>
    <w:p w14:paraId="3374D320" w14:textId="77777777" w:rsidR="00664184" w:rsidRDefault="00664184" w:rsidP="00414547">
      <w:pPr>
        <w:pStyle w:val="Header"/>
        <w:tabs>
          <w:tab w:val="clear" w:pos="4320"/>
          <w:tab w:val="clear" w:pos="8640"/>
          <w:tab w:val="left" w:pos="1440"/>
        </w:tabs>
        <w:rPr>
          <w:rFonts w:ascii="Garamond" w:hAnsi="Garamond"/>
        </w:rPr>
      </w:pPr>
    </w:p>
    <w:p w14:paraId="23D43098" w14:textId="77777777" w:rsidR="00664184" w:rsidRDefault="00664184" w:rsidP="00414547">
      <w:pPr>
        <w:pStyle w:val="Header"/>
        <w:tabs>
          <w:tab w:val="clear" w:pos="4320"/>
          <w:tab w:val="clear" w:pos="8640"/>
          <w:tab w:val="left" w:pos="1440"/>
        </w:tabs>
        <w:rPr>
          <w:rFonts w:ascii="Garamond" w:hAnsi="Garamond"/>
        </w:rPr>
      </w:pPr>
    </w:p>
    <w:p w14:paraId="1E58F304" w14:textId="77777777" w:rsidR="00664184" w:rsidRDefault="00664184" w:rsidP="00414547">
      <w:pPr>
        <w:pStyle w:val="Header"/>
        <w:tabs>
          <w:tab w:val="clear" w:pos="4320"/>
          <w:tab w:val="clear" w:pos="8640"/>
          <w:tab w:val="left" w:pos="1440"/>
        </w:tabs>
        <w:rPr>
          <w:rFonts w:ascii="Garamond" w:hAnsi="Garamond"/>
        </w:rPr>
      </w:pPr>
    </w:p>
    <w:p w14:paraId="49146312" w14:textId="77777777" w:rsidR="00D8721B" w:rsidRDefault="00D8721B" w:rsidP="00414547">
      <w:pPr>
        <w:pStyle w:val="Header"/>
        <w:tabs>
          <w:tab w:val="clear" w:pos="4320"/>
          <w:tab w:val="clear" w:pos="8640"/>
          <w:tab w:val="left" w:pos="1440"/>
        </w:tabs>
        <w:rPr>
          <w:rFonts w:ascii="Garamond" w:hAnsi="Garamond"/>
        </w:rPr>
      </w:pPr>
    </w:p>
    <w:p w14:paraId="2E2981BB" w14:textId="77777777" w:rsidR="00D8721B" w:rsidRDefault="00D8721B" w:rsidP="00414547">
      <w:pPr>
        <w:pStyle w:val="Header"/>
        <w:tabs>
          <w:tab w:val="clear" w:pos="4320"/>
          <w:tab w:val="clear" w:pos="8640"/>
          <w:tab w:val="left" w:pos="1440"/>
        </w:tabs>
        <w:rPr>
          <w:rFonts w:ascii="Garamond" w:hAnsi="Garamond"/>
        </w:rPr>
      </w:pPr>
    </w:p>
    <w:p w14:paraId="0962B4C2" w14:textId="77777777" w:rsidR="00D8721B" w:rsidRDefault="00D8721B" w:rsidP="00414547">
      <w:pPr>
        <w:pStyle w:val="Header"/>
        <w:tabs>
          <w:tab w:val="clear" w:pos="4320"/>
          <w:tab w:val="clear" w:pos="8640"/>
          <w:tab w:val="left" w:pos="1440"/>
        </w:tabs>
        <w:rPr>
          <w:rFonts w:ascii="Garamond" w:hAnsi="Garamond"/>
        </w:rPr>
      </w:pPr>
    </w:p>
    <w:p w14:paraId="2ABD3771" w14:textId="77777777" w:rsidR="00D8721B" w:rsidRDefault="00D8721B" w:rsidP="00414547">
      <w:pPr>
        <w:pStyle w:val="Header"/>
        <w:tabs>
          <w:tab w:val="clear" w:pos="4320"/>
          <w:tab w:val="clear" w:pos="8640"/>
          <w:tab w:val="left" w:pos="1440"/>
        </w:tabs>
        <w:rPr>
          <w:rFonts w:ascii="Garamond" w:hAnsi="Garamond"/>
        </w:rPr>
      </w:pPr>
    </w:p>
    <w:p w14:paraId="3804B009" w14:textId="77777777" w:rsidR="00D8721B" w:rsidRDefault="00D8721B" w:rsidP="00414547">
      <w:pPr>
        <w:pStyle w:val="Header"/>
        <w:tabs>
          <w:tab w:val="clear" w:pos="4320"/>
          <w:tab w:val="clear" w:pos="8640"/>
          <w:tab w:val="left" w:pos="1440"/>
        </w:tabs>
        <w:rPr>
          <w:rFonts w:ascii="Garamond" w:hAnsi="Garamond"/>
        </w:rPr>
      </w:pPr>
    </w:p>
    <w:p w14:paraId="26E215C6" w14:textId="77777777" w:rsidR="00D8721B" w:rsidRDefault="00D8721B" w:rsidP="00414547">
      <w:pPr>
        <w:pStyle w:val="Header"/>
        <w:tabs>
          <w:tab w:val="clear" w:pos="4320"/>
          <w:tab w:val="clear" w:pos="8640"/>
          <w:tab w:val="left" w:pos="1440"/>
        </w:tabs>
        <w:rPr>
          <w:rFonts w:ascii="Garamond" w:hAnsi="Garamond"/>
        </w:rPr>
      </w:pPr>
    </w:p>
    <w:p w14:paraId="4A6A11DD" w14:textId="77777777" w:rsidR="00D8721B" w:rsidRDefault="00D8721B" w:rsidP="00414547">
      <w:pPr>
        <w:pStyle w:val="Header"/>
        <w:tabs>
          <w:tab w:val="clear" w:pos="4320"/>
          <w:tab w:val="clear" w:pos="8640"/>
          <w:tab w:val="left" w:pos="1440"/>
        </w:tabs>
        <w:rPr>
          <w:rFonts w:ascii="Garamond" w:hAnsi="Garamond"/>
        </w:rPr>
      </w:pPr>
    </w:p>
    <w:p w14:paraId="623C2952" w14:textId="77777777" w:rsidR="00D8721B" w:rsidRDefault="00D8721B" w:rsidP="00414547">
      <w:pPr>
        <w:pStyle w:val="Header"/>
        <w:tabs>
          <w:tab w:val="clear" w:pos="4320"/>
          <w:tab w:val="clear" w:pos="8640"/>
          <w:tab w:val="left" w:pos="1440"/>
        </w:tabs>
        <w:rPr>
          <w:rFonts w:ascii="Garamond" w:hAnsi="Garamond"/>
        </w:rPr>
      </w:pPr>
    </w:p>
    <w:p w14:paraId="390A070E" w14:textId="77777777" w:rsidR="00D8721B" w:rsidRDefault="00D8721B" w:rsidP="00414547">
      <w:pPr>
        <w:pStyle w:val="Header"/>
        <w:tabs>
          <w:tab w:val="clear" w:pos="4320"/>
          <w:tab w:val="clear" w:pos="8640"/>
          <w:tab w:val="left" w:pos="1440"/>
        </w:tabs>
        <w:rPr>
          <w:rFonts w:ascii="Garamond" w:hAnsi="Garamond"/>
        </w:rPr>
      </w:pPr>
    </w:p>
    <w:p w14:paraId="50BD7CE0" w14:textId="77777777" w:rsidR="00D8721B" w:rsidRDefault="00D8721B" w:rsidP="00414547">
      <w:pPr>
        <w:pStyle w:val="Header"/>
        <w:tabs>
          <w:tab w:val="clear" w:pos="4320"/>
          <w:tab w:val="clear" w:pos="8640"/>
          <w:tab w:val="left" w:pos="1440"/>
        </w:tabs>
        <w:rPr>
          <w:rFonts w:ascii="Garamond" w:hAnsi="Garamond"/>
        </w:rPr>
      </w:pPr>
    </w:p>
    <w:p w14:paraId="106C8095" w14:textId="77777777" w:rsidR="00D8721B" w:rsidRDefault="00D8721B" w:rsidP="00414547">
      <w:pPr>
        <w:pStyle w:val="Header"/>
        <w:tabs>
          <w:tab w:val="clear" w:pos="4320"/>
          <w:tab w:val="clear" w:pos="8640"/>
          <w:tab w:val="left" w:pos="1440"/>
        </w:tabs>
        <w:rPr>
          <w:rFonts w:ascii="Garamond" w:hAnsi="Garamond"/>
        </w:rPr>
      </w:pPr>
    </w:p>
    <w:p w14:paraId="2D8D9A7D" w14:textId="77777777" w:rsidR="00D8721B" w:rsidRDefault="00D8721B" w:rsidP="00414547">
      <w:pPr>
        <w:pStyle w:val="Header"/>
        <w:tabs>
          <w:tab w:val="clear" w:pos="4320"/>
          <w:tab w:val="clear" w:pos="8640"/>
          <w:tab w:val="left" w:pos="1440"/>
        </w:tabs>
        <w:rPr>
          <w:rFonts w:ascii="Garamond" w:hAnsi="Garamond"/>
        </w:rPr>
      </w:pPr>
    </w:p>
    <w:p w14:paraId="2C6C7664" w14:textId="77777777" w:rsidR="00D8721B" w:rsidRDefault="00D8721B" w:rsidP="00414547">
      <w:pPr>
        <w:pStyle w:val="Header"/>
        <w:tabs>
          <w:tab w:val="clear" w:pos="4320"/>
          <w:tab w:val="clear" w:pos="8640"/>
          <w:tab w:val="left" w:pos="1440"/>
        </w:tabs>
        <w:rPr>
          <w:rFonts w:ascii="Garamond" w:hAnsi="Garamond"/>
        </w:rPr>
      </w:pPr>
    </w:p>
    <w:p w14:paraId="5806B105" w14:textId="77777777" w:rsidR="00D8721B" w:rsidRDefault="00D8721B" w:rsidP="00414547">
      <w:pPr>
        <w:pStyle w:val="Header"/>
        <w:tabs>
          <w:tab w:val="clear" w:pos="4320"/>
          <w:tab w:val="clear" w:pos="8640"/>
          <w:tab w:val="left" w:pos="1440"/>
        </w:tabs>
        <w:rPr>
          <w:rFonts w:ascii="Garamond" w:hAnsi="Garamond"/>
        </w:rPr>
      </w:pPr>
    </w:p>
    <w:p w14:paraId="13C1ECBA" w14:textId="77777777" w:rsidR="00D8721B" w:rsidRDefault="00D8721B" w:rsidP="00414547">
      <w:pPr>
        <w:pStyle w:val="Header"/>
        <w:tabs>
          <w:tab w:val="clear" w:pos="4320"/>
          <w:tab w:val="clear" w:pos="8640"/>
          <w:tab w:val="left" w:pos="1440"/>
        </w:tabs>
        <w:rPr>
          <w:rFonts w:ascii="Garamond" w:hAnsi="Garamond"/>
        </w:rPr>
      </w:pPr>
    </w:p>
    <w:p w14:paraId="11A3623B" w14:textId="77777777" w:rsidR="00D8721B" w:rsidRDefault="00D8721B" w:rsidP="00414547">
      <w:pPr>
        <w:pStyle w:val="Header"/>
        <w:tabs>
          <w:tab w:val="clear" w:pos="4320"/>
          <w:tab w:val="clear" w:pos="8640"/>
          <w:tab w:val="left" w:pos="1440"/>
        </w:tabs>
        <w:rPr>
          <w:rFonts w:ascii="Garamond" w:hAnsi="Garamond"/>
        </w:rPr>
      </w:pPr>
    </w:p>
    <w:p w14:paraId="43FC2FED" w14:textId="77777777" w:rsidR="00D8721B" w:rsidRDefault="00D8721B" w:rsidP="00414547">
      <w:pPr>
        <w:pStyle w:val="Header"/>
        <w:tabs>
          <w:tab w:val="clear" w:pos="4320"/>
          <w:tab w:val="clear" w:pos="8640"/>
          <w:tab w:val="left" w:pos="1440"/>
        </w:tabs>
        <w:rPr>
          <w:rFonts w:ascii="Garamond" w:hAnsi="Garamond"/>
        </w:rPr>
      </w:pPr>
    </w:p>
    <w:p w14:paraId="3CC75D4E" w14:textId="77777777" w:rsidR="00D8721B" w:rsidRDefault="00D8721B" w:rsidP="00414547">
      <w:pPr>
        <w:pStyle w:val="Header"/>
        <w:tabs>
          <w:tab w:val="clear" w:pos="4320"/>
          <w:tab w:val="clear" w:pos="8640"/>
          <w:tab w:val="left" w:pos="1440"/>
        </w:tabs>
        <w:rPr>
          <w:rFonts w:ascii="Garamond" w:hAnsi="Garamond"/>
        </w:rPr>
      </w:pPr>
    </w:p>
    <w:p w14:paraId="47535ABE" w14:textId="77777777" w:rsidR="00D8721B" w:rsidRDefault="00D8721B" w:rsidP="00414547">
      <w:pPr>
        <w:pStyle w:val="Header"/>
        <w:tabs>
          <w:tab w:val="clear" w:pos="4320"/>
          <w:tab w:val="clear" w:pos="8640"/>
          <w:tab w:val="left" w:pos="1440"/>
        </w:tabs>
        <w:rPr>
          <w:rFonts w:ascii="Garamond" w:hAnsi="Garamond"/>
        </w:rPr>
      </w:pPr>
    </w:p>
    <w:p w14:paraId="63CD09F5" w14:textId="77777777" w:rsidR="00D8721B" w:rsidRDefault="00D8721B" w:rsidP="00414547">
      <w:pPr>
        <w:pStyle w:val="Header"/>
        <w:tabs>
          <w:tab w:val="clear" w:pos="4320"/>
          <w:tab w:val="clear" w:pos="8640"/>
          <w:tab w:val="left" w:pos="1440"/>
        </w:tabs>
        <w:rPr>
          <w:rFonts w:ascii="Garamond" w:hAnsi="Garamond"/>
        </w:rPr>
      </w:pPr>
    </w:p>
    <w:p w14:paraId="4C03DB2A" w14:textId="77777777" w:rsidR="00D8721B" w:rsidRDefault="00D8721B" w:rsidP="00414547">
      <w:pPr>
        <w:pStyle w:val="Header"/>
        <w:tabs>
          <w:tab w:val="clear" w:pos="4320"/>
          <w:tab w:val="clear" w:pos="8640"/>
          <w:tab w:val="left" w:pos="1440"/>
        </w:tabs>
        <w:rPr>
          <w:rFonts w:ascii="Garamond" w:hAnsi="Garamond"/>
        </w:rPr>
      </w:pPr>
    </w:p>
    <w:p w14:paraId="4AFBA7F5" w14:textId="77777777" w:rsidR="00D8721B" w:rsidRDefault="00D8721B" w:rsidP="00414547">
      <w:pPr>
        <w:pStyle w:val="Header"/>
        <w:tabs>
          <w:tab w:val="clear" w:pos="4320"/>
          <w:tab w:val="clear" w:pos="8640"/>
          <w:tab w:val="left" w:pos="1440"/>
        </w:tabs>
        <w:rPr>
          <w:rFonts w:ascii="Garamond" w:hAnsi="Garamond"/>
        </w:rPr>
      </w:pPr>
    </w:p>
    <w:p w14:paraId="336749B5" w14:textId="77777777" w:rsidR="00D8721B" w:rsidRDefault="00D8721B" w:rsidP="00414547">
      <w:pPr>
        <w:pStyle w:val="Header"/>
        <w:tabs>
          <w:tab w:val="clear" w:pos="4320"/>
          <w:tab w:val="clear" w:pos="8640"/>
          <w:tab w:val="left" w:pos="1440"/>
        </w:tabs>
        <w:rPr>
          <w:rFonts w:ascii="Garamond" w:hAnsi="Garamond"/>
        </w:rPr>
      </w:pPr>
    </w:p>
    <w:p w14:paraId="1C836738" w14:textId="77777777" w:rsidR="00D8721B" w:rsidRDefault="00D8721B" w:rsidP="00414547">
      <w:pPr>
        <w:pStyle w:val="Header"/>
        <w:tabs>
          <w:tab w:val="clear" w:pos="4320"/>
          <w:tab w:val="clear" w:pos="8640"/>
          <w:tab w:val="left" w:pos="1440"/>
        </w:tabs>
        <w:rPr>
          <w:rFonts w:ascii="Garamond" w:hAnsi="Garamond"/>
        </w:rPr>
      </w:pPr>
    </w:p>
    <w:p w14:paraId="781B873D" w14:textId="77777777" w:rsidR="00D8721B" w:rsidRDefault="00D8721B" w:rsidP="00414547">
      <w:pPr>
        <w:pStyle w:val="Header"/>
        <w:tabs>
          <w:tab w:val="clear" w:pos="4320"/>
          <w:tab w:val="clear" w:pos="8640"/>
          <w:tab w:val="left" w:pos="1440"/>
        </w:tabs>
        <w:rPr>
          <w:rFonts w:ascii="Garamond" w:hAnsi="Garamond"/>
        </w:rPr>
      </w:pPr>
    </w:p>
    <w:p w14:paraId="53201C54" w14:textId="77777777" w:rsidR="00D8721B" w:rsidRDefault="00D8721B" w:rsidP="00414547">
      <w:pPr>
        <w:pStyle w:val="Header"/>
        <w:tabs>
          <w:tab w:val="clear" w:pos="4320"/>
          <w:tab w:val="clear" w:pos="8640"/>
          <w:tab w:val="left" w:pos="1440"/>
        </w:tabs>
        <w:rPr>
          <w:rFonts w:ascii="Garamond" w:hAnsi="Garamond"/>
        </w:rPr>
      </w:pPr>
    </w:p>
    <w:p w14:paraId="11EBB562" w14:textId="77777777" w:rsidR="00D8721B" w:rsidRDefault="00D8721B" w:rsidP="00414547">
      <w:pPr>
        <w:pStyle w:val="Header"/>
        <w:tabs>
          <w:tab w:val="clear" w:pos="4320"/>
          <w:tab w:val="clear" w:pos="8640"/>
          <w:tab w:val="left" w:pos="1440"/>
        </w:tabs>
        <w:rPr>
          <w:rFonts w:ascii="Garamond" w:hAnsi="Garamond"/>
        </w:rPr>
      </w:pPr>
    </w:p>
    <w:p w14:paraId="1A9A358A" w14:textId="77777777" w:rsidR="00D8721B" w:rsidRDefault="00D8721B" w:rsidP="00414547">
      <w:pPr>
        <w:pStyle w:val="Header"/>
        <w:tabs>
          <w:tab w:val="clear" w:pos="4320"/>
          <w:tab w:val="clear" w:pos="8640"/>
          <w:tab w:val="left" w:pos="1440"/>
        </w:tabs>
        <w:rPr>
          <w:rFonts w:ascii="Garamond" w:hAnsi="Garamond"/>
        </w:rPr>
      </w:pPr>
    </w:p>
    <w:p w14:paraId="2904A6CE" w14:textId="77777777" w:rsidR="00D8721B" w:rsidRDefault="00D8721B" w:rsidP="00414547">
      <w:pPr>
        <w:pStyle w:val="Header"/>
        <w:tabs>
          <w:tab w:val="clear" w:pos="4320"/>
          <w:tab w:val="clear" w:pos="8640"/>
          <w:tab w:val="left" w:pos="1440"/>
        </w:tabs>
        <w:rPr>
          <w:rFonts w:ascii="Garamond" w:hAnsi="Garamond"/>
        </w:rPr>
      </w:pPr>
    </w:p>
    <w:p w14:paraId="3280051A" w14:textId="77777777" w:rsidR="00D8721B" w:rsidRDefault="00D8721B" w:rsidP="00414547">
      <w:pPr>
        <w:pStyle w:val="Header"/>
        <w:tabs>
          <w:tab w:val="clear" w:pos="4320"/>
          <w:tab w:val="clear" w:pos="8640"/>
          <w:tab w:val="left" w:pos="1440"/>
        </w:tabs>
        <w:rPr>
          <w:rFonts w:ascii="Garamond" w:hAnsi="Garamond"/>
        </w:rPr>
      </w:pPr>
    </w:p>
    <w:p w14:paraId="74508F3C" w14:textId="77777777" w:rsidR="00D8721B" w:rsidRDefault="00D8721B" w:rsidP="00414547">
      <w:pPr>
        <w:pStyle w:val="Header"/>
        <w:tabs>
          <w:tab w:val="clear" w:pos="4320"/>
          <w:tab w:val="clear" w:pos="8640"/>
          <w:tab w:val="left" w:pos="1440"/>
        </w:tabs>
        <w:rPr>
          <w:rFonts w:ascii="Garamond" w:hAnsi="Garamond"/>
        </w:rPr>
      </w:pPr>
    </w:p>
    <w:p w14:paraId="3AAA8788" w14:textId="77777777" w:rsidR="00124A90" w:rsidRDefault="00124A90" w:rsidP="00414547">
      <w:pPr>
        <w:pStyle w:val="Header"/>
        <w:tabs>
          <w:tab w:val="clear" w:pos="4320"/>
          <w:tab w:val="clear" w:pos="8640"/>
          <w:tab w:val="left" w:pos="1440"/>
        </w:tabs>
        <w:rPr>
          <w:rFonts w:ascii="Garamond" w:hAnsi="Garamond"/>
        </w:rPr>
      </w:pPr>
    </w:p>
    <w:p w14:paraId="3B1E47BF" w14:textId="77777777" w:rsidR="00124A90" w:rsidRDefault="00124A90" w:rsidP="00414547">
      <w:pPr>
        <w:pStyle w:val="Header"/>
        <w:tabs>
          <w:tab w:val="clear" w:pos="4320"/>
          <w:tab w:val="clear" w:pos="8640"/>
          <w:tab w:val="left" w:pos="1440"/>
        </w:tabs>
        <w:rPr>
          <w:rFonts w:ascii="Garamond" w:hAnsi="Garamond"/>
        </w:rPr>
      </w:pPr>
    </w:p>
    <w:p w14:paraId="13B32DFA" w14:textId="77777777" w:rsidR="00124A90" w:rsidRDefault="00124A90" w:rsidP="00414547">
      <w:pPr>
        <w:pStyle w:val="Header"/>
        <w:tabs>
          <w:tab w:val="clear" w:pos="4320"/>
          <w:tab w:val="clear" w:pos="8640"/>
          <w:tab w:val="left" w:pos="1440"/>
        </w:tabs>
        <w:rPr>
          <w:rFonts w:ascii="Garamond" w:hAnsi="Garamond"/>
        </w:rPr>
      </w:pPr>
    </w:p>
    <w:p w14:paraId="556F91FB" w14:textId="77777777" w:rsidR="00664184" w:rsidRDefault="00664184" w:rsidP="00414547">
      <w:pPr>
        <w:pStyle w:val="Header"/>
        <w:tabs>
          <w:tab w:val="clear" w:pos="4320"/>
          <w:tab w:val="clear" w:pos="8640"/>
          <w:tab w:val="left" w:pos="1440"/>
        </w:tabs>
        <w:rPr>
          <w:rFonts w:ascii="Garamond" w:hAnsi="Garamond"/>
        </w:rPr>
      </w:pPr>
    </w:p>
    <w:p w14:paraId="2715A99C" w14:textId="0938B8C1" w:rsidR="006C546E" w:rsidRPr="001E4A12" w:rsidRDefault="006C546E" w:rsidP="006C546E">
      <w:pPr>
        <w:ind w:right="-360"/>
        <w:rPr>
          <w:rFonts w:ascii="Garamond" w:hAnsi="Garamond"/>
        </w:rPr>
      </w:pPr>
      <w:r w:rsidRPr="001E4A12">
        <w:rPr>
          <w:rFonts w:ascii="Garamond" w:hAnsi="Garamond"/>
        </w:rPr>
        <w:t>MOTION:</w:t>
      </w:r>
      <w:r w:rsidRPr="001E4A12">
        <w:rPr>
          <w:rFonts w:ascii="Garamond" w:hAnsi="Garamond"/>
        </w:rPr>
        <w:tab/>
        <w:t xml:space="preserve">Mr. </w:t>
      </w:r>
      <w:r w:rsidR="001923F7">
        <w:rPr>
          <w:rFonts w:ascii="Garamond" w:hAnsi="Garamond"/>
        </w:rPr>
        <w:t>Schewel</w:t>
      </w:r>
      <w:r>
        <w:rPr>
          <w:rFonts w:ascii="Garamond" w:hAnsi="Garamond"/>
        </w:rPr>
        <w:tab/>
      </w:r>
      <w:r>
        <w:rPr>
          <w:rFonts w:ascii="Garamond" w:hAnsi="Garamond"/>
        </w:rPr>
        <w:tab/>
      </w:r>
      <w:r>
        <w:rPr>
          <w:rFonts w:ascii="Garamond" w:hAnsi="Garamond"/>
        </w:rPr>
        <w:tab/>
      </w:r>
      <w:r w:rsidRPr="001E4A12">
        <w:rPr>
          <w:rFonts w:ascii="Garamond" w:hAnsi="Garamond"/>
        </w:rPr>
        <w:t xml:space="preserve">MEETING:  </w:t>
      </w:r>
      <w:r w:rsidRPr="001E4A12">
        <w:rPr>
          <w:rFonts w:ascii="Garamond" w:hAnsi="Garamond"/>
        </w:rPr>
        <w:tab/>
        <w:t xml:space="preserve">Executive </w:t>
      </w:r>
      <w:r>
        <w:rPr>
          <w:rFonts w:ascii="Garamond" w:hAnsi="Garamond"/>
        </w:rPr>
        <w:t xml:space="preserve">&amp; Governance </w:t>
      </w:r>
      <w:r w:rsidRPr="001E4A12">
        <w:rPr>
          <w:rFonts w:ascii="Garamond" w:hAnsi="Garamond"/>
        </w:rPr>
        <w:t>Committee</w:t>
      </w:r>
    </w:p>
    <w:p w14:paraId="0518982C" w14:textId="0BD53230" w:rsidR="006C546E" w:rsidRPr="001E4A12" w:rsidRDefault="006C546E" w:rsidP="006C546E">
      <w:pPr>
        <w:rPr>
          <w:rFonts w:ascii="Garamond" w:hAnsi="Garamond"/>
        </w:rPr>
      </w:pPr>
      <w:r w:rsidRPr="001E4A12">
        <w:rPr>
          <w:rFonts w:ascii="Garamond" w:hAnsi="Garamond"/>
        </w:rPr>
        <w:t>SECOND:</w:t>
      </w:r>
      <w:r w:rsidRPr="001E4A12">
        <w:rPr>
          <w:rFonts w:ascii="Garamond" w:hAnsi="Garamond"/>
        </w:rPr>
        <w:tab/>
        <w:t>M</w:t>
      </w:r>
      <w:r>
        <w:rPr>
          <w:rFonts w:ascii="Garamond" w:hAnsi="Garamond"/>
        </w:rPr>
        <w:t xml:space="preserve">r. </w:t>
      </w:r>
      <w:r w:rsidR="001923F7">
        <w:rPr>
          <w:rFonts w:ascii="Garamond" w:hAnsi="Garamond"/>
        </w:rPr>
        <w:t>Douglass</w:t>
      </w:r>
      <w:r w:rsidRPr="001E4A12">
        <w:rPr>
          <w:rFonts w:ascii="Garamond" w:hAnsi="Garamond"/>
        </w:rPr>
        <w:tab/>
      </w:r>
      <w:r w:rsidRPr="001E4A12">
        <w:rPr>
          <w:rFonts w:ascii="Garamond" w:hAnsi="Garamond"/>
        </w:rPr>
        <w:tab/>
      </w:r>
      <w:r w:rsidRPr="001E4A12">
        <w:rPr>
          <w:rFonts w:ascii="Garamond" w:hAnsi="Garamond"/>
        </w:rPr>
        <w:tab/>
        <w:t>DATE:</w:t>
      </w:r>
      <w:r w:rsidRPr="001E4A12">
        <w:rPr>
          <w:rFonts w:ascii="Garamond" w:hAnsi="Garamond"/>
        </w:rPr>
        <w:tab/>
      </w:r>
      <w:r w:rsidRPr="001E4A12">
        <w:rPr>
          <w:rFonts w:ascii="Garamond" w:hAnsi="Garamond"/>
        </w:rPr>
        <w:tab/>
      </w:r>
      <w:r w:rsidR="001923F7">
        <w:rPr>
          <w:rFonts w:ascii="Garamond" w:hAnsi="Garamond"/>
        </w:rPr>
        <w:t>4 August</w:t>
      </w:r>
      <w:r>
        <w:rPr>
          <w:rFonts w:ascii="Garamond" w:hAnsi="Garamond"/>
        </w:rPr>
        <w:t xml:space="preserve"> 2016</w:t>
      </w:r>
    </w:p>
    <w:p w14:paraId="1B9282F0" w14:textId="77777777" w:rsidR="006C546E" w:rsidRDefault="006C546E" w:rsidP="006C546E">
      <w:pPr>
        <w:spacing w:line="240" w:lineRule="atLeas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EB5F871" w14:textId="77777777" w:rsidR="006C546E" w:rsidRDefault="006C546E" w:rsidP="006C546E">
      <w:pPr>
        <w:tabs>
          <w:tab w:val="left" w:pos="360"/>
        </w:tabs>
        <w:spacing w:line="240" w:lineRule="atLeast"/>
        <w:jc w:val="center"/>
        <w:rPr>
          <w:rFonts w:ascii="Garamond" w:hAnsi="Garamond"/>
        </w:rPr>
      </w:pPr>
      <w:r>
        <w:rPr>
          <w:rFonts w:ascii="Garamond" w:hAnsi="Garamond"/>
          <w:b/>
          <w:u w:val="single"/>
        </w:rPr>
        <w:t>CERTIFICATION OF CLOSED MEETING</w:t>
      </w:r>
    </w:p>
    <w:p w14:paraId="0608FD4B" w14:textId="77777777" w:rsidR="006C546E" w:rsidRDefault="006C546E" w:rsidP="006C546E">
      <w:pPr>
        <w:spacing w:line="240" w:lineRule="atLeast"/>
        <w:rPr>
          <w:rFonts w:ascii="Garamond" w:hAnsi="Garamond"/>
        </w:rPr>
      </w:pPr>
      <w:r>
        <w:rPr>
          <w:rFonts w:ascii="Garamond" w:hAnsi="Garamond"/>
        </w:rPr>
        <w:tab/>
      </w:r>
      <w:r>
        <w:rPr>
          <w:rFonts w:ascii="Garamond" w:hAnsi="Garamond"/>
          <w:b/>
        </w:rPr>
        <w:t>WHEREAS</w:t>
      </w:r>
      <w:r>
        <w:rPr>
          <w:rFonts w:ascii="Garamond" w:hAnsi="Garamond"/>
        </w:rPr>
        <w:t>, the Executive Committee has convened a closed meeting on this date pursuant to an affirmative recorded vote and in accordance with the provisions of The Virginia Freedom of Information Act; and</w:t>
      </w:r>
    </w:p>
    <w:p w14:paraId="21E9CB7D" w14:textId="77777777" w:rsidR="006C546E" w:rsidRDefault="006C546E" w:rsidP="006C546E">
      <w:pPr>
        <w:spacing w:line="240" w:lineRule="atLeast"/>
        <w:rPr>
          <w:rFonts w:ascii="Garamond" w:hAnsi="Garamond"/>
        </w:rPr>
      </w:pPr>
      <w:r>
        <w:rPr>
          <w:rFonts w:ascii="Garamond" w:hAnsi="Garamond"/>
        </w:rPr>
        <w:tab/>
      </w:r>
      <w:r>
        <w:rPr>
          <w:rFonts w:ascii="Garamond" w:hAnsi="Garamond"/>
          <w:b/>
        </w:rPr>
        <w:t>WHEREAS</w:t>
      </w:r>
      <w:r>
        <w:rPr>
          <w:rFonts w:ascii="Garamond" w:hAnsi="Garamond"/>
        </w:rPr>
        <w:t>, Section 2.2-3712 (A) of the Code of Virginia requires a certification by this Board that such closed meeting was conducted in conformity with Virginia law;</w:t>
      </w:r>
    </w:p>
    <w:p w14:paraId="21303874" w14:textId="77777777" w:rsidR="006C546E" w:rsidRDefault="006C546E" w:rsidP="006C546E">
      <w:pPr>
        <w:spacing w:line="240" w:lineRule="atLeast"/>
        <w:rPr>
          <w:rFonts w:ascii="Garamond" w:hAnsi="Garamond"/>
        </w:rPr>
      </w:pPr>
      <w:r>
        <w:rPr>
          <w:rFonts w:ascii="Garamond" w:hAnsi="Garamond"/>
        </w:rPr>
        <w:tab/>
      </w:r>
      <w:r>
        <w:rPr>
          <w:rFonts w:ascii="Garamond" w:hAnsi="Garamond"/>
          <w:b/>
        </w:rPr>
        <w:t>NOW, THEREFORE, BE IT RESOLVED</w:t>
      </w:r>
      <w:r>
        <w:rPr>
          <w:rFonts w:ascii="Garamond" w:hAnsi="Garamond"/>
        </w:rPr>
        <w:t xml:space="preserve"> that the Executive Committee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Executive Committee.</w:t>
      </w:r>
    </w:p>
    <w:p w14:paraId="51F27CE7" w14:textId="77777777" w:rsidR="006C546E" w:rsidRDefault="006C546E" w:rsidP="006C546E">
      <w:pPr>
        <w:spacing w:line="240" w:lineRule="atLeast"/>
        <w:rPr>
          <w:rFonts w:ascii="Garamond" w:hAnsi="Garamond"/>
          <w:u w:val="single"/>
        </w:rPr>
      </w:pPr>
    </w:p>
    <w:p w14:paraId="5EAE7DB0" w14:textId="77777777" w:rsidR="006C546E" w:rsidRDefault="006C546E" w:rsidP="006C546E">
      <w:pPr>
        <w:spacing w:line="240" w:lineRule="atLeast"/>
        <w:rPr>
          <w:rFonts w:ascii="Garamond" w:hAnsi="Garamond"/>
          <w:u w:val="single"/>
        </w:rPr>
      </w:pPr>
      <w:r>
        <w:rPr>
          <w:rFonts w:ascii="Garamond" w:hAnsi="Garamond"/>
          <w:u w:val="single"/>
        </w:rPr>
        <w:t>VOTE</w:t>
      </w:r>
    </w:p>
    <w:p w14:paraId="6718A59F" w14:textId="77777777" w:rsidR="006C546E" w:rsidRDefault="006C546E" w:rsidP="006C546E">
      <w:pPr>
        <w:spacing w:line="240" w:lineRule="atLeast"/>
        <w:rPr>
          <w:rFonts w:ascii="Garamond" w:hAnsi="Garamond"/>
        </w:rPr>
      </w:pPr>
    </w:p>
    <w:p w14:paraId="4F46464C" w14:textId="1598590A" w:rsidR="001923F7" w:rsidRDefault="006C546E" w:rsidP="001923F7">
      <w:pPr>
        <w:rPr>
          <w:rFonts w:ascii="Garamond" w:hAnsi="Garamond"/>
        </w:rPr>
      </w:pPr>
      <w:r>
        <w:rPr>
          <w:rFonts w:ascii="Garamond" w:hAnsi="Garamond"/>
        </w:rPr>
        <w:t>AYES:</w:t>
      </w:r>
      <w:r>
        <w:rPr>
          <w:rFonts w:ascii="Garamond" w:hAnsi="Garamond"/>
        </w:rPr>
        <w:tab/>
      </w:r>
      <w:r w:rsidR="001923F7">
        <w:rPr>
          <w:rFonts w:ascii="Garamond" w:hAnsi="Garamond"/>
        </w:rPr>
        <w:tab/>
        <w:t xml:space="preserve">Schewel / </w:t>
      </w:r>
      <w:r w:rsidR="001923F7" w:rsidRPr="0027376B">
        <w:rPr>
          <w:rFonts w:ascii="Garamond" w:hAnsi="Garamond"/>
        </w:rPr>
        <w:t>Bishop</w:t>
      </w:r>
      <w:r w:rsidR="001923F7">
        <w:rPr>
          <w:rFonts w:ascii="Garamond" w:hAnsi="Garamond"/>
        </w:rPr>
        <w:t xml:space="preserve"> / </w:t>
      </w:r>
      <w:r w:rsidR="001923F7" w:rsidRPr="0027376B">
        <w:rPr>
          <w:rFonts w:ascii="Garamond" w:hAnsi="Garamond"/>
        </w:rPr>
        <w:t>Douglass</w:t>
      </w:r>
      <w:r w:rsidR="001923F7">
        <w:rPr>
          <w:rFonts w:ascii="Garamond" w:hAnsi="Garamond"/>
        </w:rPr>
        <w:t xml:space="preserve"> / </w:t>
      </w:r>
      <w:r w:rsidR="001923F7" w:rsidRPr="0027376B">
        <w:rPr>
          <w:rFonts w:ascii="Garamond" w:hAnsi="Garamond"/>
        </w:rPr>
        <w:t>Goode</w:t>
      </w:r>
      <w:r w:rsidR="001923F7">
        <w:rPr>
          <w:rFonts w:ascii="Garamond" w:hAnsi="Garamond"/>
        </w:rPr>
        <w:t xml:space="preserve"> /</w:t>
      </w:r>
      <w:r w:rsidR="001923F7" w:rsidRPr="0027376B">
        <w:rPr>
          <w:rFonts w:ascii="Garamond" w:hAnsi="Garamond"/>
        </w:rPr>
        <w:t xml:space="preserve"> Harrigan</w:t>
      </w:r>
      <w:r w:rsidR="00E53883">
        <w:rPr>
          <w:rFonts w:ascii="Garamond" w:hAnsi="Garamond"/>
        </w:rPr>
        <w:t xml:space="preserve"> / Rangarajan </w:t>
      </w:r>
      <w:r w:rsidR="001923F7">
        <w:rPr>
          <w:rFonts w:ascii="Garamond" w:hAnsi="Garamond"/>
        </w:rPr>
        <w:t xml:space="preserve"> </w:t>
      </w:r>
    </w:p>
    <w:p w14:paraId="3796B90D" w14:textId="00CF7C23" w:rsidR="006C546E" w:rsidRDefault="006C546E" w:rsidP="006C546E">
      <w:pPr>
        <w:ind w:left="720" w:hanging="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2C45FDF7" w14:textId="77777777" w:rsidR="006C546E" w:rsidRDefault="006C546E" w:rsidP="006C546E">
      <w:pPr>
        <w:spacing w:line="240" w:lineRule="atLeast"/>
        <w:rPr>
          <w:rFonts w:ascii="Garamond" w:hAnsi="Garamond"/>
        </w:rPr>
      </w:pPr>
      <w:r>
        <w:rPr>
          <w:rFonts w:ascii="Garamond" w:hAnsi="Garamond"/>
        </w:rPr>
        <w:t>NAYS:</w:t>
      </w:r>
      <w:r>
        <w:rPr>
          <w:rFonts w:ascii="Garamond" w:hAnsi="Garamond"/>
        </w:rPr>
        <w:tab/>
        <w:t xml:space="preserve">None. </w:t>
      </w:r>
      <w:r>
        <w:rPr>
          <w:rFonts w:ascii="Garamond" w:hAnsi="Garamond"/>
        </w:rPr>
        <w:tab/>
      </w:r>
    </w:p>
    <w:p w14:paraId="142CC932" w14:textId="77777777" w:rsidR="006C546E" w:rsidRDefault="006C546E" w:rsidP="006C546E">
      <w:pPr>
        <w:spacing w:line="240" w:lineRule="atLeast"/>
        <w:rPr>
          <w:rFonts w:ascii="Garamond" w:hAnsi="Garamond"/>
        </w:rPr>
      </w:pPr>
    </w:p>
    <w:p w14:paraId="152F3C30" w14:textId="64099EB5" w:rsidR="006C546E" w:rsidRDefault="00602017" w:rsidP="006C546E">
      <w:pPr>
        <w:spacing w:line="240" w:lineRule="atLeast"/>
        <w:rPr>
          <w:rFonts w:ascii="Garamond" w:hAnsi="Garamond"/>
        </w:rPr>
      </w:pPr>
      <w:r>
        <w:rPr>
          <w:rFonts w:ascii="Garamond" w:hAnsi="Garamond"/>
        </w:rPr>
        <w:t xml:space="preserve">ABSENT DURING VOTE: </w:t>
      </w:r>
      <w:r w:rsidR="00E53883">
        <w:rPr>
          <w:rFonts w:ascii="Garamond" w:hAnsi="Garamond"/>
        </w:rPr>
        <w:t>Harris III</w:t>
      </w:r>
    </w:p>
    <w:p w14:paraId="5024B9AE" w14:textId="77777777" w:rsidR="006C546E" w:rsidRDefault="006C546E" w:rsidP="006C546E">
      <w:pPr>
        <w:spacing w:line="240" w:lineRule="atLeas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30D928AE" w14:textId="25125042" w:rsidR="001923F7" w:rsidRPr="0027376B" w:rsidRDefault="006C546E" w:rsidP="001923F7">
      <w:pPr>
        <w:ind w:left="3600" w:hanging="3600"/>
        <w:rPr>
          <w:rFonts w:ascii="Garamond" w:hAnsi="Garamond"/>
        </w:rPr>
      </w:pPr>
      <w:r>
        <w:rPr>
          <w:rFonts w:ascii="Garamond" w:hAnsi="Garamond"/>
        </w:rPr>
        <w:t xml:space="preserve">ABSENT DURING MEETING: </w:t>
      </w:r>
      <w:r w:rsidR="001923F7">
        <w:rPr>
          <w:rFonts w:ascii="Garamond" w:hAnsi="Garamond"/>
        </w:rPr>
        <w:tab/>
      </w:r>
      <w:r w:rsidR="001923F7" w:rsidRPr="0027376B">
        <w:rPr>
          <w:rFonts w:ascii="Garamond" w:hAnsi="Garamond"/>
        </w:rPr>
        <w:t>Harris</w:t>
      </w:r>
      <w:r w:rsidR="001923F7">
        <w:rPr>
          <w:rFonts w:ascii="Garamond" w:hAnsi="Garamond"/>
        </w:rPr>
        <w:t xml:space="preserve"> / </w:t>
      </w:r>
      <w:r w:rsidR="001923F7" w:rsidRPr="0027376B">
        <w:rPr>
          <w:rFonts w:ascii="Garamond" w:hAnsi="Garamond"/>
        </w:rPr>
        <w:t xml:space="preserve">Barrington </w:t>
      </w:r>
      <w:r w:rsidR="001923F7">
        <w:rPr>
          <w:rFonts w:ascii="Garamond" w:hAnsi="Garamond"/>
        </w:rPr>
        <w:t xml:space="preserve">/ Farrell / Jecklin / </w:t>
      </w:r>
      <w:r w:rsidR="001923F7" w:rsidRPr="0027376B">
        <w:rPr>
          <w:rFonts w:ascii="Garamond" w:hAnsi="Garamond"/>
        </w:rPr>
        <w:t>Luke</w:t>
      </w:r>
      <w:r w:rsidR="001923F7">
        <w:rPr>
          <w:rFonts w:ascii="Garamond" w:hAnsi="Garamond"/>
        </w:rPr>
        <w:t xml:space="preserve"> / </w:t>
      </w:r>
      <w:r w:rsidR="001923F7" w:rsidRPr="0027376B">
        <w:rPr>
          <w:rFonts w:ascii="Garamond" w:hAnsi="Garamond"/>
        </w:rPr>
        <w:t>McGlothlin</w:t>
      </w:r>
      <w:r w:rsidR="001923F7">
        <w:rPr>
          <w:rFonts w:ascii="Garamond" w:hAnsi="Garamond"/>
        </w:rPr>
        <w:t xml:space="preserve"> / Armstrong</w:t>
      </w:r>
    </w:p>
    <w:p w14:paraId="2BF4238D" w14:textId="0DD1FED7" w:rsidR="006C546E" w:rsidRDefault="006C546E" w:rsidP="006C546E">
      <w:pPr>
        <w:tabs>
          <w:tab w:val="left" w:pos="5400"/>
        </w:tabs>
        <w:rPr>
          <w:rFonts w:ascii="Garamond" w:hAnsi="Garamond"/>
        </w:rPr>
      </w:pPr>
    </w:p>
    <w:p w14:paraId="323CCFCF" w14:textId="3363A9EE" w:rsidR="00A95DAF" w:rsidRDefault="00A95DAF" w:rsidP="00A95DAF">
      <w:pPr>
        <w:ind w:left="720"/>
        <w:rPr>
          <w:rFonts w:ascii="Garamond" w:hAnsi="Garamond"/>
        </w:rPr>
      </w:pPr>
    </w:p>
    <w:p w14:paraId="117ADA78" w14:textId="77777777" w:rsidR="00A95DAF" w:rsidRDefault="00A95DAF" w:rsidP="00A95DAF">
      <w:pPr>
        <w:ind w:left="720"/>
        <w:rPr>
          <w:rFonts w:ascii="Garamond" w:hAnsi="Garamond"/>
        </w:rPr>
      </w:pPr>
    </w:p>
    <w:p w14:paraId="311BDA41" w14:textId="77777777" w:rsidR="00A95DAF" w:rsidRDefault="00A95DAF" w:rsidP="00A95DAF">
      <w:pPr>
        <w:ind w:left="720"/>
        <w:rPr>
          <w:rFonts w:ascii="Garamond" w:hAnsi="Garamond"/>
        </w:rPr>
      </w:pPr>
    </w:p>
    <w:p w14:paraId="1490ACFC" w14:textId="77777777" w:rsidR="00A95DAF" w:rsidRDefault="00A95DAF" w:rsidP="00A95DAF">
      <w:pPr>
        <w:ind w:left="720"/>
        <w:rPr>
          <w:rFonts w:ascii="Garamond" w:hAnsi="Garamond"/>
        </w:rPr>
      </w:pPr>
    </w:p>
    <w:p w14:paraId="0D48E9F6" w14:textId="77777777" w:rsidR="00A95DAF" w:rsidRDefault="00A95DAF" w:rsidP="00A95DAF">
      <w:pPr>
        <w:ind w:left="720"/>
        <w:rPr>
          <w:rFonts w:ascii="Garamond" w:hAnsi="Garamond"/>
        </w:rPr>
      </w:pPr>
    </w:p>
    <w:p w14:paraId="41442E80" w14:textId="77777777" w:rsidR="00A95DAF" w:rsidRDefault="00A95DAF" w:rsidP="00A95DAF">
      <w:pPr>
        <w:ind w:left="720"/>
        <w:rPr>
          <w:rFonts w:ascii="Garamond" w:hAnsi="Garamond"/>
        </w:rPr>
      </w:pPr>
    </w:p>
    <w:p w14:paraId="6FB8BDD0" w14:textId="77777777" w:rsidR="00A95DAF" w:rsidRDefault="00A95DAF" w:rsidP="00A95DAF">
      <w:pPr>
        <w:ind w:left="720"/>
        <w:rPr>
          <w:rFonts w:ascii="Garamond" w:hAnsi="Garamond"/>
        </w:rPr>
      </w:pPr>
    </w:p>
    <w:p w14:paraId="1D56C22F" w14:textId="77777777" w:rsidR="00A95DAF" w:rsidRDefault="00A95DAF" w:rsidP="00A95DAF">
      <w:pPr>
        <w:ind w:left="720"/>
        <w:rPr>
          <w:rFonts w:ascii="Garamond" w:hAnsi="Garamond"/>
        </w:rPr>
      </w:pPr>
    </w:p>
    <w:p w14:paraId="24645506" w14:textId="77777777" w:rsidR="00A95DAF" w:rsidRDefault="00A95DAF" w:rsidP="00A95DAF">
      <w:pPr>
        <w:ind w:left="720"/>
        <w:rPr>
          <w:rFonts w:ascii="Garamond" w:hAnsi="Garamond"/>
        </w:rPr>
      </w:pPr>
    </w:p>
    <w:p w14:paraId="381E99C0" w14:textId="77777777" w:rsidR="00A95DAF" w:rsidRDefault="00A95DAF" w:rsidP="00A95DAF">
      <w:pPr>
        <w:ind w:left="720"/>
        <w:rPr>
          <w:rFonts w:ascii="Garamond" w:hAnsi="Garamond"/>
        </w:rPr>
      </w:pPr>
    </w:p>
    <w:p w14:paraId="08FD3B09" w14:textId="77777777" w:rsidR="00A95DAF" w:rsidRDefault="00A95DAF" w:rsidP="00A95DAF">
      <w:pPr>
        <w:ind w:left="720"/>
        <w:rPr>
          <w:rFonts w:ascii="Garamond" w:hAnsi="Garamond"/>
        </w:rPr>
      </w:pPr>
    </w:p>
    <w:p w14:paraId="75CE8B67" w14:textId="77777777" w:rsidR="00A95DAF" w:rsidRDefault="00A95DAF" w:rsidP="00A95DAF">
      <w:pPr>
        <w:ind w:left="720"/>
        <w:rPr>
          <w:rFonts w:ascii="Garamond" w:hAnsi="Garamond"/>
        </w:rPr>
      </w:pPr>
    </w:p>
    <w:p w14:paraId="0FC6E508" w14:textId="77777777" w:rsidR="00A95DAF" w:rsidRDefault="00A95DAF" w:rsidP="00A95DAF">
      <w:pPr>
        <w:ind w:left="720"/>
        <w:rPr>
          <w:rFonts w:ascii="Garamond" w:hAnsi="Garamond"/>
        </w:rPr>
      </w:pPr>
    </w:p>
    <w:p w14:paraId="5C4D2C10" w14:textId="77777777" w:rsidR="00A95DAF" w:rsidRDefault="00A95DAF" w:rsidP="00A95DAF">
      <w:pPr>
        <w:ind w:left="720"/>
        <w:rPr>
          <w:rFonts w:ascii="Garamond" w:hAnsi="Garamond"/>
        </w:rPr>
      </w:pPr>
    </w:p>
    <w:p w14:paraId="17A03895" w14:textId="77777777" w:rsidR="00A95DAF" w:rsidRDefault="00A95DAF" w:rsidP="00A95DAF">
      <w:pPr>
        <w:ind w:left="720"/>
        <w:rPr>
          <w:rFonts w:ascii="Garamond" w:hAnsi="Garamond"/>
        </w:rPr>
      </w:pPr>
    </w:p>
    <w:p w14:paraId="78A76CA4" w14:textId="77777777" w:rsidR="00A95DAF" w:rsidRDefault="00A95DAF" w:rsidP="00A95DAF">
      <w:pPr>
        <w:ind w:left="720"/>
        <w:rPr>
          <w:rFonts w:ascii="Garamond" w:hAnsi="Garamond"/>
        </w:rPr>
      </w:pPr>
    </w:p>
    <w:p w14:paraId="49FFB87A" w14:textId="77777777" w:rsidR="00A95DAF" w:rsidRDefault="00A95DAF" w:rsidP="00A95DAF">
      <w:pPr>
        <w:ind w:left="720"/>
        <w:rPr>
          <w:rFonts w:ascii="Garamond" w:hAnsi="Garamond"/>
        </w:rPr>
      </w:pPr>
    </w:p>
    <w:p w14:paraId="7255058C" w14:textId="77777777" w:rsidR="00A95DAF" w:rsidRDefault="00A95DAF" w:rsidP="00A95DAF">
      <w:pPr>
        <w:ind w:left="720"/>
        <w:rPr>
          <w:rFonts w:ascii="Garamond" w:hAnsi="Garamond"/>
        </w:rPr>
      </w:pPr>
    </w:p>
    <w:p w14:paraId="1C4C7178" w14:textId="77777777" w:rsidR="00414547" w:rsidRDefault="00414547" w:rsidP="00A95DAF">
      <w:pPr>
        <w:ind w:left="720"/>
        <w:rPr>
          <w:rFonts w:ascii="Garamond" w:hAnsi="Garamond"/>
        </w:rPr>
      </w:pPr>
    </w:p>
    <w:p w14:paraId="26418C78" w14:textId="7B55B389" w:rsidR="00A95DAF" w:rsidRDefault="00A95DAF" w:rsidP="00A95DAF">
      <w:pPr>
        <w:ind w:left="720"/>
        <w:rPr>
          <w:rFonts w:ascii="Garamond" w:hAnsi="Garamond"/>
        </w:rPr>
      </w:pPr>
      <w:r>
        <w:rPr>
          <w:rFonts w:ascii="Garamond" w:hAnsi="Garamond"/>
        </w:rPr>
        <w:t xml:space="preserve">Recorded by: </w:t>
      </w:r>
      <w:r>
        <w:rPr>
          <w:rFonts w:ascii="Garamond" w:hAnsi="Garamond"/>
        </w:rPr>
        <w:tab/>
      </w:r>
      <w:r w:rsidR="00F94188">
        <w:rPr>
          <w:rFonts w:ascii="Garamond" w:hAnsi="Garamond"/>
        </w:rPr>
        <w:t>Jody Green</w:t>
      </w:r>
    </w:p>
    <w:p w14:paraId="1109CB13" w14:textId="06CA37A2" w:rsidR="00A95DAF" w:rsidRPr="00A95DAF" w:rsidRDefault="00A95DAF" w:rsidP="00414547">
      <w:pPr>
        <w:ind w:left="720"/>
        <w:rPr>
          <w:rFonts w:ascii="Garamond" w:hAnsi="Garamond"/>
        </w:rPr>
      </w:pPr>
      <w:r>
        <w:rPr>
          <w:rFonts w:ascii="Garamond" w:hAnsi="Garamond"/>
        </w:rPr>
        <w:tab/>
      </w:r>
      <w:r>
        <w:rPr>
          <w:rFonts w:ascii="Garamond" w:hAnsi="Garamond"/>
        </w:rPr>
        <w:tab/>
      </w:r>
      <w:r w:rsidR="00F94188">
        <w:rPr>
          <w:rFonts w:ascii="Garamond" w:hAnsi="Garamond"/>
        </w:rPr>
        <w:t>Administrative Assistant, Director’s Office</w:t>
      </w:r>
    </w:p>
    <w:sectPr w:rsidR="00A95DAF" w:rsidRPr="00A95DAF" w:rsidSect="00311BCA">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reen, Jody (VMFA)" w:date="2016-08-11T11:09:00Z" w:initials="GJ(">
    <w:p w14:paraId="4325FA3F" w14:textId="5088311D" w:rsidR="00E53883" w:rsidRDefault="00E53883">
      <w:pPr>
        <w:pStyle w:val="CommentText"/>
      </w:pPr>
      <w:r>
        <w:rPr>
          <w:rStyle w:val="CommentReference"/>
        </w:rPr>
        <w:annotationRef/>
      </w:r>
      <w:r>
        <w:t>LAC: Do we want to include all of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5FA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C80"/>
    <w:multiLevelType w:val="hybridMultilevel"/>
    <w:tmpl w:val="73CE166C"/>
    <w:lvl w:ilvl="0" w:tplc="FE128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0543B3"/>
    <w:multiLevelType w:val="hybridMultilevel"/>
    <w:tmpl w:val="F4E6D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35CEF"/>
    <w:multiLevelType w:val="hybridMultilevel"/>
    <w:tmpl w:val="13F601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8676F5"/>
    <w:multiLevelType w:val="hybridMultilevel"/>
    <w:tmpl w:val="C83A164A"/>
    <w:lvl w:ilvl="0" w:tplc="668C844A">
      <w:start w:val="1"/>
      <w:numFmt w:val="bullet"/>
      <w:lvlText w:val=""/>
      <w:lvlJc w:val="left"/>
      <w:pPr>
        <w:tabs>
          <w:tab w:val="num" w:pos="720"/>
        </w:tabs>
        <w:ind w:left="720" w:hanging="360"/>
      </w:pPr>
      <w:rPr>
        <w:rFonts w:ascii="Wingdings" w:hAnsi="Wingdings" w:hint="default"/>
      </w:rPr>
    </w:lvl>
    <w:lvl w:ilvl="1" w:tplc="A9D4D4DC">
      <w:start w:val="1"/>
      <w:numFmt w:val="bullet"/>
      <w:lvlText w:val=""/>
      <w:lvlJc w:val="left"/>
      <w:pPr>
        <w:tabs>
          <w:tab w:val="num" w:pos="1440"/>
        </w:tabs>
        <w:ind w:left="1440" w:hanging="360"/>
      </w:pPr>
      <w:rPr>
        <w:rFonts w:ascii="Wingdings" w:hAnsi="Wingdings" w:hint="default"/>
      </w:rPr>
    </w:lvl>
    <w:lvl w:ilvl="2" w:tplc="A5703A16" w:tentative="1">
      <w:start w:val="1"/>
      <w:numFmt w:val="bullet"/>
      <w:lvlText w:val=""/>
      <w:lvlJc w:val="left"/>
      <w:pPr>
        <w:tabs>
          <w:tab w:val="num" w:pos="2160"/>
        </w:tabs>
        <w:ind w:left="2160" w:hanging="360"/>
      </w:pPr>
      <w:rPr>
        <w:rFonts w:ascii="Wingdings" w:hAnsi="Wingdings" w:hint="default"/>
      </w:rPr>
    </w:lvl>
    <w:lvl w:ilvl="3" w:tplc="DC06573E" w:tentative="1">
      <w:start w:val="1"/>
      <w:numFmt w:val="bullet"/>
      <w:lvlText w:val=""/>
      <w:lvlJc w:val="left"/>
      <w:pPr>
        <w:tabs>
          <w:tab w:val="num" w:pos="2880"/>
        </w:tabs>
        <w:ind w:left="2880" w:hanging="360"/>
      </w:pPr>
      <w:rPr>
        <w:rFonts w:ascii="Wingdings" w:hAnsi="Wingdings" w:hint="default"/>
      </w:rPr>
    </w:lvl>
    <w:lvl w:ilvl="4" w:tplc="3FE25068" w:tentative="1">
      <w:start w:val="1"/>
      <w:numFmt w:val="bullet"/>
      <w:lvlText w:val=""/>
      <w:lvlJc w:val="left"/>
      <w:pPr>
        <w:tabs>
          <w:tab w:val="num" w:pos="3600"/>
        </w:tabs>
        <w:ind w:left="3600" w:hanging="360"/>
      </w:pPr>
      <w:rPr>
        <w:rFonts w:ascii="Wingdings" w:hAnsi="Wingdings" w:hint="default"/>
      </w:rPr>
    </w:lvl>
    <w:lvl w:ilvl="5" w:tplc="165417FC" w:tentative="1">
      <w:start w:val="1"/>
      <w:numFmt w:val="bullet"/>
      <w:lvlText w:val=""/>
      <w:lvlJc w:val="left"/>
      <w:pPr>
        <w:tabs>
          <w:tab w:val="num" w:pos="4320"/>
        </w:tabs>
        <w:ind w:left="4320" w:hanging="360"/>
      </w:pPr>
      <w:rPr>
        <w:rFonts w:ascii="Wingdings" w:hAnsi="Wingdings" w:hint="default"/>
      </w:rPr>
    </w:lvl>
    <w:lvl w:ilvl="6" w:tplc="9DA2EAC8" w:tentative="1">
      <w:start w:val="1"/>
      <w:numFmt w:val="bullet"/>
      <w:lvlText w:val=""/>
      <w:lvlJc w:val="left"/>
      <w:pPr>
        <w:tabs>
          <w:tab w:val="num" w:pos="5040"/>
        </w:tabs>
        <w:ind w:left="5040" w:hanging="360"/>
      </w:pPr>
      <w:rPr>
        <w:rFonts w:ascii="Wingdings" w:hAnsi="Wingdings" w:hint="default"/>
      </w:rPr>
    </w:lvl>
    <w:lvl w:ilvl="7" w:tplc="84DEA0A0" w:tentative="1">
      <w:start w:val="1"/>
      <w:numFmt w:val="bullet"/>
      <w:lvlText w:val=""/>
      <w:lvlJc w:val="left"/>
      <w:pPr>
        <w:tabs>
          <w:tab w:val="num" w:pos="5760"/>
        </w:tabs>
        <w:ind w:left="5760" w:hanging="360"/>
      </w:pPr>
      <w:rPr>
        <w:rFonts w:ascii="Wingdings" w:hAnsi="Wingdings" w:hint="default"/>
      </w:rPr>
    </w:lvl>
    <w:lvl w:ilvl="8" w:tplc="AA68E0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22031"/>
    <w:multiLevelType w:val="hybridMultilevel"/>
    <w:tmpl w:val="16DAE7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57413"/>
    <w:multiLevelType w:val="hybridMultilevel"/>
    <w:tmpl w:val="F4E6D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 Jody (VMFA)">
    <w15:presenceInfo w15:providerId="AD" w15:userId="S-1-5-21-3102109963-2641124013-111641105-813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63"/>
    <w:rsid w:val="0006412D"/>
    <w:rsid w:val="000B56E1"/>
    <w:rsid w:val="000C7995"/>
    <w:rsid w:val="000E707D"/>
    <w:rsid w:val="00124A90"/>
    <w:rsid w:val="0013206F"/>
    <w:rsid w:val="001923F7"/>
    <w:rsid w:val="00194B21"/>
    <w:rsid w:val="001B1C63"/>
    <w:rsid w:val="001F28B9"/>
    <w:rsid w:val="0027376B"/>
    <w:rsid w:val="002C700D"/>
    <w:rsid w:val="003016EE"/>
    <w:rsid w:val="00311BCA"/>
    <w:rsid w:val="00314C94"/>
    <w:rsid w:val="003435E3"/>
    <w:rsid w:val="00381FED"/>
    <w:rsid w:val="00414547"/>
    <w:rsid w:val="00501462"/>
    <w:rsid w:val="00545416"/>
    <w:rsid w:val="005B09F6"/>
    <w:rsid w:val="00602017"/>
    <w:rsid w:val="00614CF8"/>
    <w:rsid w:val="006610B2"/>
    <w:rsid w:val="00664184"/>
    <w:rsid w:val="00666F8C"/>
    <w:rsid w:val="0069234C"/>
    <w:rsid w:val="006C546E"/>
    <w:rsid w:val="0078619A"/>
    <w:rsid w:val="007E5131"/>
    <w:rsid w:val="007E6C5B"/>
    <w:rsid w:val="00841906"/>
    <w:rsid w:val="00855991"/>
    <w:rsid w:val="00863D0F"/>
    <w:rsid w:val="008A4068"/>
    <w:rsid w:val="008C00DF"/>
    <w:rsid w:val="008D42CD"/>
    <w:rsid w:val="008E3BEA"/>
    <w:rsid w:val="009246A3"/>
    <w:rsid w:val="00993F9B"/>
    <w:rsid w:val="009B2E62"/>
    <w:rsid w:val="00A45568"/>
    <w:rsid w:val="00A521B3"/>
    <w:rsid w:val="00A95DAF"/>
    <w:rsid w:val="00AD6556"/>
    <w:rsid w:val="00B14E26"/>
    <w:rsid w:val="00B26F92"/>
    <w:rsid w:val="00C7505A"/>
    <w:rsid w:val="00D2744C"/>
    <w:rsid w:val="00D8721B"/>
    <w:rsid w:val="00DE73DD"/>
    <w:rsid w:val="00E256D7"/>
    <w:rsid w:val="00E53883"/>
    <w:rsid w:val="00F205FD"/>
    <w:rsid w:val="00F41868"/>
    <w:rsid w:val="00F45F89"/>
    <w:rsid w:val="00F77523"/>
    <w:rsid w:val="00F94188"/>
    <w:rsid w:val="00FF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9332B8"/>
  <w14:defaultImageDpi w14:val="300"/>
  <w15:docId w15:val="{A33496CF-2F65-4927-AADD-3A11EDC3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94"/>
    <w:pPr>
      <w:ind w:left="720"/>
      <w:contextualSpacing/>
    </w:pPr>
  </w:style>
  <w:style w:type="paragraph" w:styleId="Header">
    <w:name w:val="header"/>
    <w:basedOn w:val="Normal"/>
    <w:link w:val="HeaderChar"/>
    <w:rsid w:val="006C546E"/>
    <w:pPr>
      <w:tabs>
        <w:tab w:val="center" w:pos="4320"/>
        <w:tab w:val="right" w:pos="8640"/>
      </w:tabs>
    </w:pPr>
    <w:rPr>
      <w:rFonts w:ascii="Courier New" w:eastAsia="Times New Roman" w:hAnsi="Courier New"/>
      <w:szCs w:val="20"/>
      <w:lang w:eastAsia="en-US"/>
    </w:rPr>
  </w:style>
  <w:style w:type="character" w:customStyle="1" w:styleId="HeaderChar">
    <w:name w:val="Header Char"/>
    <w:basedOn w:val="DefaultParagraphFont"/>
    <w:link w:val="Header"/>
    <w:rsid w:val="006C546E"/>
    <w:rPr>
      <w:rFonts w:ascii="Courier New" w:eastAsia="Times New Roman" w:hAnsi="Courier New"/>
      <w:szCs w:val="20"/>
      <w:lang w:eastAsia="en-US"/>
    </w:rPr>
  </w:style>
  <w:style w:type="paragraph" w:customStyle="1" w:styleId="Default">
    <w:name w:val="Default"/>
    <w:rsid w:val="006C546E"/>
    <w:pPr>
      <w:widowControl w:val="0"/>
      <w:autoSpaceDE w:val="0"/>
      <w:autoSpaceDN w:val="0"/>
      <w:adjustRightInd w:val="0"/>
    </w:pPr>
    <w:rPr>
      <w:rFonts w:ascii="Garamond" w:eastAsiaTheme="minorHAnsi" w:hAnsi="Garamond" w:cs="Garamond"/>
      <w:color w:val="000000"/>
      <w:lang w:eastAsia="en-US"/>
    </w:rPr>
  </w:style>
  <w:style w:type="paragraph" w:styleId="BalloonText">
    <w:name w:val="Balloon Text"/>
    <w:basedOn w:val="Normal"/>
    <w:link w:val="BalloonTextChar"/>
    <w:uiPriority w:val="99"/>
    <w:semiHidden/>
    <w:unhideWhenUsed/>
    <w:rsid w:val="00381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FED"/>
    <w:rPr>
      <w:rFonts w:ascii="Segoe UI" w:hAnsi="Segoe UI" w:cs="Segoe UI"/>
      <w:sz w:val="18"/>
      <w:szCs w:val="18"/>
    </w:rPr>
  </w:style>
  <w:style w:type="character" w:styleId="CommentReference">
    <w:name w:val="annotation reference"/>
    <w:basedOn w:val="DefaultParagraphFont"/>
    <w:uiPriority w:val="99"/>
    <w:semiHidden/>
    <w:unhideWhenUsed/>
    <w:rsid w:val="00E53883"/>
    <w:rPr>
      <w:sz w:val="16"/>
      <w:szCs w:val="16"/>
    </w:rPr>
  </w:style>
  <w:style w:type="paragraph" w:styleId="CommentText">
    <w:name w:val="annotation text"/>
    <w:basedOn w:val="Normal"/>
    <w:link w:val="CommentTextChar"/>
    <w:uiPriority w:val="99"/>
    <w:semiHidden/>
    <w:unhideWhenUsed/>
    <w:rsid w:val="00E53883"/>
    <w:rPr>
      <w:sz w:val="20"/>
      <w:szCs w:val="20"/>
    </w:rPr>
  </w:style>
  <w:style w:type="character" w:customStyle="1" w:styleId="CommentTextChar">
    <w:name w:val="Comment Text Char"/>
    <w:basedOn w:val="DefaultParagraphFont"/>
    <w:link w:val="CommentText"/>
    <w:uiPriority w:val="99"/>
    <w:semiHidden/>
    <w:rsid w:val="00E53883"/>
    <w:rPr>
      <w:sz w:val="20"/>
      <w:szCs w:val="20"/>
    </w:rPr>
  </w:style>
  <w:style w:type="paragraph" w:styleId="CommentSubject">
    <w:name w:val="annotation subject"/>
    <w:basedOn w:val="CommentText"/>
    <w:next w:val="CommentText"/>
    <w:link w:val="CommentSubjectChar"/>
    <w:uiPriority w:val="99"/>
    <w:semiHidden/>
    <w:unhideWhenUsed/>
    <w:rsid w:val="00E53883"/>
    <w:rPr>
      <w:b/>
      <w:bCs/>
    </w:rPr>
  </w:style>
  <w:style w:type="character" w:customStyle="1" w:styleId="CommentSubjectChar">
    <w:name w:val="Comment Subject Char"/>
    <w:basedOn w:val="CommentTextChar"/>
    <w:link w:val="CommentSubject"/>
    <w:uiPriority w:val="99"/>
    <w:semiHidden/>
    <w:rsid w:val="00E53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0766">
      <w:bodyDiv w:val="1"/>
      <w:marLeft w:val="0"/>
      <w:marRight w:val="0"/>
      <w:marTop w:val="0"/>
      <w:marBottom w:val="0"/>
      <w:divBdr>
        <w:top w:val="none" w:sz="0" w:space="0" w:color="auto"/>
        <w:left w:val="none" w:sz="0" w:space="0" w:color="auto"/>
        <w:bottom w:val="none" w:sz="0" w:space="0" w:color="auto"/>
        <w:right w:val="none" w:sz="0" w:space="0" w:color="auto"/>
      </w:divBdr>
    </w:div>
    <w:div w:id="368458294">
      <w:bodyDiv w:val="1"/>
      <w:marLeft w:val="0"/>
      <w:marRight w:val="0"/>
      <w:marTop w:val="0"/>
      <w:marBottom w:val="0"/>
      <w:divBdr>
        <w:top w:val="none" w:sz="0" w:space="0" w:color="auto"/>
        <w:left w:val="none" w:sz="0" w:space="0" w:color="auto"/>
        <w:bottom w:val="none" w:sz="0" w:space="0" w:color="auto"/>
        <w:right w:val="none" w:sz="0" w:space="0" w:color="auto"/>
      </w:divBdr>
      <w:divsChild>
        <w:div w:id="824977217">
          <w:marLeft w:val="1166"/>
          <w:marRight w:val="0"/>
          <w:marTop w:val="154"/>
          <w:marBottom w:val="0"/>
          <w:divBdr>
            <w:top w:val="none" w:sz="0" w:space="0" w:color="auto"/>
            <w:left w:val="none" w:sz="0" w:space="0" w:color="auto"/>
            <w:bottom w:val="none" w:sz="0" w:space="0" w:color="auto"/>
            <w:right w:val="none" w:sz="0" w:space="0" w:color="auto"/>
          </w:divBdr>
        </w:div>
        <w:div w:id="228155412">
          <w:marLeft w:val="1166"/>
          <w:marRight w:val="0"/>
          <w:marTop w:val="211"/>
          <w:marBottom w:val="0"/>
          <w:divBdr>
            <w:top w:val="none" w:sz="0" w:space="0" w:color="auto"/>
            <w:left w:val="none" w:sz="0" w:space="0" w:color="auto"/>
            <w:bottom w:val="none" w:sz="0" w:space="0" w:color="auto"/>
            <w:right w:val="none" w:sz="0" w:space="0" w:color="auto"/>
          </w:divBdr>
        </w:div>
        <w:div w:id="914900801">
          <w:marLeft w:val="1166"/>
          <w:marRight w:val="0"/>
          <w:marTop w:val="211"/>
          <w:marBottom w:val="0"/>
          <w:divBdr>
            <w:top w:val="none" w:sz="0" w:space="0" w:color="auto"/>
            <w:left w:val="none" w:sz="0" w:space="0" w:color="auto"/>
            <w:bottom w:val="none" w:sz="0" w:space="0" w:color="auto"/>
            <w:right w:val="none" w:sz="0" w:space="0" w:color="auto"/>
          </w:divBdr>
        </w:div>
      </w:divsChild>
    </w:div>
    <w:div w:id="1376664167">
      <w:bodyDiv w:val="1"/>
      <w:marLeft w:val="0"/>
      <w:marRight w:val="0"/>
      <w:marTop w:val="0"/>
      <w:marBottom w:val="0"/>
      <w:divBdr>
        <w:top w:val="none" w:sz="0" w:space="0" w:color="auto"/>
        <w:left w:val="none" w:sz="0" w:space="0" w:color="auto"/>
        <w:bottom w:val="none" w:sz="0" w:space="0" w:color="auto"/>
        <w:right w:val="none" w:sz="0" w:space="0" w:color="auto"/>
      </w:divBdr>
    </w:div>
    <w:div w:id="1702047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10754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Keller</dc:creator>
  <cp:keywords/>
  <dc:description/>
  <cp:lastModifiedBy>Green, Jody (VMFA)</cp:lastModifiedBy>
  <cp:revision>2</cp:revision>
  <cp:lastPrinted>2016-05-13T20:20:00Z</cp:lastPrinted>
  <dcterms:created xsi:type="dcterms:W3CDTF">2016-09-09T19:39:00Z</dcterms:created>
  <dcterms:modified xsi:type="dcterms:W3CDTF">2016-09-09T19:39:00Z</dcterms:modified>
</cp:coreProperties>
</file>