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F91" w:rsidRPr="00C12E31" w:rsidRDefault="000A6F91" w:rsidP="000A6F91">
      <w:pPr>
        <w:spacing w:after="0" w:line="240" w:lineRule="auto"/>
        <w:jc w:val="center"/>
        <w:rPr>
          <w:rFonts w:ascii="Garamond" w:hAnsi="Garamond"/>
          <w:sz w:val="24"/>
          <w:szCs w:val="24"/>
        </w:rPr>
      </w:pPr>
      <w:r w:rsidRPr="00C12E31">
        <w:rPr>
          <w:rFonts w:ascii="Garamond" w:hAnsi="Garamond"/>
          <w:sz w:val="24"/>
          <w:szCs w:val="24"/>
        </w:rPr>
        <w:t xml:space="preserve">Virginia Museum of Fine Arts </w:t>
      </w:r>
    </w:p>
    <w:p w:rsidR="000A6F91" w:rsidRPr="00C12E31" w:rsidRDefault="000A6F91" w:rsidP="000A6F91">
      <w:pPr>
        <w:spacing w:after="0" w:line="240" w:lineRule="auto"/>
        <w:jc w:val="center"/>
        <w:rPr>
          <w:rFonts w:ascii="Garamond" w:hAnsi="Garamond"/>
          <w:sz w:val="24"/>
          <w:szCs w:val="24"/>
        </w:rPr>
      </w:pPr>
      <w:r w:rsidRPr="00C12E31">
        <w:rPr>
          <w:rFonts w:ascii="Garamond" w:hAnsi="Garamond"/>
          <w:sz w:val="24"/>
          <w:szCs w:val="24"/>
        </w:rPr>
        <w:t>Minutes of the Trustee Orientation</w:t>
      </w:r>
    </w:p>
    <w:p w:rsidR="000A6F91" w:rsidRPr="00C12E31" w:rsidRDefault="00682DF3" w:rsidP="000A6F91">
      <w:pPr>
        <w:spacing w:after="0" w:line="240" w:lineRule="auto"/>
        <w:jc w:val="center"/>
        <w:rPr>
          <w:rFonts w:ascii="Garamond" w:hAnsi="Garamond"/>
          <w:sz w:val="24"/>
          <w:szCs w:val="24"/>
        </w:rPr>
      </w:pPr>
      <w:r>
        <w:rPr>
          <w:rFonts w:ascii="Garamond" w:hAnsi="Garamond"/>
          <w:sz w:val="24"/>
          <w:szCs w:val="24"/>
        </w:rPr>
        <w:t>Tues</w:t>
      </w:r>
      <w:r w:rsidR="0053333B">
        <w:rPr>
          <w:rFonts w:ascii="Garamond" w:hAnsi="Garamond"/>
          <w:sz w:val="24"/>
          <w:szCs w:val="24"/>
        </w:rPr>
        <w:t xml:space="preserve">day, March </w:t>
      </w:r>
      <w:r>
        <w:rPr>
          <w:rFonts w:ascii="Garamond" w:hAnsi="Garamond"/>
          <w:sz w:val="24"/>
          <w:szCs w:val="24"/>
        </w:rPr>
        <w:t>26th</w:t>
      </w:r>
      <w:r w:rsidR="0053333B">
        <w:rPr>
          <w:rFonts w:ascii="Garamond" w:hAnsi="Garamond"/>
          <w:sz w:val="24"/>
          <w:szCs w:val="24"/>
        </w:rPr>
        <w:t>, 2018</w:t>
      </w:r>
      <w:r>
        <w:rPr>
          <w:rFonts w:ascii="Garamond" w:hAnsi="Garamond"/>
          <w:sz w:val="24"/>
          <w:szCs w:val="24"/>
        </w:rPr>
        <w:t xml:space="preserve">, </w:t>
      </w:r>
      <w:r w:rsidR="000A6F91" w:rsidRPr="00C12E31">
        <w:rPr>
          <w:rFonts w:ascii="Garamond" w:hAnsi="Garamond"/>
          <w:sz w:val="24"/>
          <w:szCs w:val="24"/>
        </w:rPr>
        <w:t>1</w:t>
      </w:r>
      <w:r w:rsidR="0053333B">
        <w:rPr>
          <w:rFonts w:ascii="Garamond" w:hAnsi="Garamond"/>
          <w:sz w:val="24"/>
          <w:szCs w:val="24"/>
        </w:rPr>
        <w:t>0</w:t>
      </w:r>
      <w:r w:rsidR="000A6F91" w:rsidRPr="00C12E31">
        <w:rPr>
          <w:rFonts w:ascii="Garamond" w:hAnsi="Garamond"/>
          <w:sz w:val="24"/>
          <w:szCs w:val="24"/>
        </w:rPr>
        <w:t xml:space="preserve">:00am to </w:t>
      </w:r>
      <w:r>
        <w:rPr>
          <w:rFonts w:ascii="Garamond" w:hAnsi="Garamond"/>
          <w:sz w:val="24"/>
          <w:szCs w:val="24"/>
        </w:rPr>
        <w:t>1</w:t>
      </w:r>
      <w:r w:rsidR="000A6F91" w:rsidRPr="00C12E31">
        <w:rPr>
          <w:rFonts w:ascii="Garamond" w:hAnsi="Garamond"/>
          <w:sz w:val="24"/>
          <w:szCs w:val="24"/>
        </w:rPr>
        <w:t>:00pm</w:t>
      </w:r>
    </w:p>
    <w:p w:rsidR="000A6F91" w:rsidRPr="00C12E31" w:rsidRDefault="000A6F91" w:rsidP="000A6F91">
      <w:pPr>
        <w:spacing w:after="0" w:line="240" w:lineRule="auto"/>
        <w:jc w:val="center"/>
        <w:rPr>
          <w:rFonts w:ascii="Garamond" w:hAnsi="Garamond"/>
          <w:sz w:val="24"/>
          <w:szCs w:val="24"/>
        </w:rPr>
      </w:pPr>
      <w:r w:rsidRPr="00C12E31">
        <w:rPr>
          <w:rFonts w:ascii="Garamond" w:hAnsi="Garamond"/>
          <w:sz w:val="24"/>
          <w:szCs w:val="24"/>
        </w:rPr>
        <w:t>Claiborne Robertson Room</w:t>
      </w:r>
    </w:p>
    <w:p w:rsidR="000A6F91" w:rsidRPr="00C12E31" w:rsidRDefault="000A6F91" w:rsidP="000A6F91">
      <w:pPr>
        <w:spacing w:after="0" w:line="240" w:lineRule="auto"/>
        <w:rPr>
          <w:rFonts w:ascii="Garamond" w:hAnsi="Garamond"/>
          <w:sz w:val="24"/>
          <w:szCs w:val="24"/>
        </w:rPr>
      </w:pPr>
    </w:p>
    <w:p w:rsidR="000A6F91" w:rsidRPr="00C12E31" w:rsidRDefault="000A6F91" w:rsidP="000A6F91">
      <w:pPr>
        <w:spacing w:after="0" w:line="240" w:lineRule="auto"/>
        <w:rPr>
          <w:rFonts w:ascii="Garamond" w:hAnsi="Garamond"/>
          <w:sz w:val="24"/>
          <w:szCs w:val="24"/>
        </w:rPr>
      </w:pPr>
      <w:r w:rsidRPr="00C12E31">
        <w:rPr>
          <w:rFonts w:ascii="Garamond" w:hAnsi="Garamond"/>
          <w:sz w:val="24"/>
          <w:szCs w:val="24"/>
        </w:rPr>
        <w:t>There were present:</w:t>
      </w:r>
    </w:p>
    <w:p w:rsidR="00682DF3" w:rsidRDefault="00682DF3" w:rsidP="000A6F91">
      <w:pPr>
        <w:spacing w:after="0" w:line="240" w:lineRule="auto"/>
        <w:rPr>
          <w:rFonts w:ascii="Garamond" w:hAnsi="Garamond"/>
          <w:sz w:val="24"/>
          <w:szCs w:val="24"/>
        </w:rPr>
      </w:pPr>
      <w:r>
        <w:rPr>
          <w:rFonts w:ascii="Garamond" w:hAnsi="Garamond"/>
          <w:sz w:val="24"/>
          <w:szCs w:val="24"/>
        </w:rPr>
        <w:tab/>
        <w:t>Carol Ann Bischoff</w:t>
      </w:r>
    </w:p>
    <w:p w:rsidR="00682DF3" w:rsidRDefault="00682DF3" w:rsidP="000A6F91">
      <w:pPr>
        <w:spacing w:after="0" w:line="240" w:lineRule="auto"/>
        <w:rPr>
          <w:rFonts w:ascii="Garamond" w:hAnsi="Garamond"/>
          <w:sz w:val="24"/>
          <w:szCs w:val="24"/>
        </w:rPr>
      </w:pPr>
      <w:r>
        <w:rPr>
          <w:rFonts w:ascii="Garamond" w:hAnsi="Garamond"/>
          <w:sz w:val="24"/>
          <w:szCs w:val="24"/>
        </w:rPr>
        <w:tab/>
        <w:t>Joan Brock</w:t>
      </w:r>
    </w:p>
    <w:p w:rsidR="00682DF3" w:rsidRDefault="00682DF3" w:rsidP="000A6F91">
      <w:pPr>
        <w:spacing w:after="0" w:line="240" w:lineRule="auto"/>
        <w:rPr>
          <w:rFonts w:ascii="Garamond" w:hAnsi="Garamond"/>
          <w:sz w:val="24"/>
          <w:szCs w:val="24"/>
        </w:rPr>
      </w:pPr>
      <w:r>
        <w:rPr>
          <w:rFonts w:ascii="Garamond" w:hAnsi="Garamond"/>
          <w:sz w:val="24"/>
          <w:szCs w:val="24"/>
        </w:rPr>
        <w:tab/>
        <w:t>Marland Buckner</w:t>
      </w:r>
    </w:p>
    <w:p w:rsidR="00682DF3" w:rsidRDefault="00682DF3" w:rsidP="000A6F91">
      <w:pPr>
        <w:spacing w:after="0" w:line="240" w:lineRule="auto"/>
        <w:rPr>
          <w:rFonts w:ascii="Garamond" w:hAnsi="Garamond"/>
          <w:sz w:val="24"/>
          <w:szCs w:val="24"/>
        </w:rPr>
      </w:pPr>
      <w:r>
        <w:rPr>
          <w:rFonts w:ascii="Garamond" w:hAnsi="Garamond"/>
          <w:sz w:val="24"/>
          <w:szCs w:val="24"/>
        </w:rPr>
        <w:tab/>
        <w:t>Edie Cabaniss</w:t>
      </w:r>
    </w:p>
    <w:p w:rsidR="00682DF3" w:rsidRDefault="00682DF3" w:rsidP="000A6F91">
      <w:pPr>
        <w:spacing w:after="0" w:line="240" w:lineRule="auto"/>
        <w:rPr>
          <w:rFonts w:ascii="Garamond" w:hAnsi="Garamond"/>
          <w:sz w:val="24"/>
          <w:szCs w:val="24"/>
        </w:rPr>
      </w:pPr>
      <w:r>
        <w:rPr>
          <w:rFonts w:ascii="Garamond" w:hAnsi="Garamond"/>
          <w:sz w:val="24"/>
          <w:szCs w:val="24"/>
        </w:rPr>
        <w:tab/>
        <w:t>Jeffrey Humber</w:t>
      </w:r>
    </w:p>
    <w:p w:rsidR="00682DF3" w:rsidRDefault="00682DF3" w:rsidP="000A6F91">
      <w:pPr>
        <w:spacing w:after="0" w:line="240" w:lineRule="auto"/>
        <w:rPr>
          <w:rFonts w:ascii="Garamond" w:hAnsi="Garamond"/>
          <w:sz w:val="24"/>
          <w:szCs w:val="24"/>
        </w:rPr>
      </w:pPr>
      <w:r>
        <w:rPr>
          <w:rFonts w:ascii="Garamond" w:hAnsi="Garamond"/>
          <w:sz w:val="24"/>
          <w:szCs w:val="24"/>
        </w:rPr>
        <w:tab/>
        <w:t>Andrew Lewis</w:t>
      </w:r>
    </w:p>
    <w:p w:rsidR="00682DF3" w:rsidRDefault="00682DF3" w:rsidP="000A6F91">
      <w:pPr>
        <w:spacing w:after="0" w:line="240" w:lineRule="auto"/>
        <w:rPr>
          <w:rFonts w:ascii="Garamond" w:hAnsi="Garamond"/>
          <w:sz w:val="24"/>
          <w:szCs w:val="24"/>
        </w:rPr>
      </w:pPr>
      <w:r>
        <w:rPr>
          <w:rFonts w:ascii="Garamond" w:hAnsi="Garamond"/>
          <w:sz w:val="24"/>
          <w:szCs w:val="24"/>
        </w:rPr>
        <w:tab/>
        <w:t>Suzy Szasz Palmer</w:t>
      </w:r>
      <w:bookmarkStart w:id="0" w:name="_GoBack"/>
      <w:bookmarkEnd w:id="0"/>
    </w:p>
    <w:p w:rsidR="00682DF3" w:rsidRDefault="00682DF3" w:rsidP="000A6F91">
      <w:pPr>
        <w:spacing w:after="0" w:line="240" w:lineRule="auto"/>
        <w:rPr>
          <w:rFonts w:ascii="Garamond" w:hAnsi="Garamond"/>
          <w:sz w:val="24"/>
          <w:szCs w:val="24"/>
        </w:rPr>
      </w:pPr>
      <w:r>
        <w:rPr>
          <w:rFonts w:ascii="Garamond" w:hAnsi="Garamond"/>
          <w:sz w:val="24"/>
          <w:szCs w:val="24"/>
        </w:rPr>
        <w:tab/>
        <w:t>Charles Whitaker</w:t>
      </w:r>
    </w:p>
    <w:p w:rsidR="0053333B" w:rsidRPr="00C12E31" w:rsidRDefault="00682DF3" w:rsidP="000A6F91">
      <w:pPr>
        <w:spacing w:after="0" w:line="240" w:lineRule="auto"/>
        <w:rPr>
          <w:rFonts w:ascii="Garamond" w:hAnsi="Garamond"/>
          <w:sz w:val="24"/>
          <w:szCs w:val="24"/>
        </w:rPr>
      </w:pPr>
      <w:r>
        <w:rPr>
          <w:rFonts w:ascii="Garamond" w:hAnsi="Garamond"/>
          <w:sz w:val="24"/>
          <w:szCs w:val="24"/>
        </w:rPr>
        <w:tab/>
      </w:r>
      <w:r>
        <w:rPr>
          <w:rFonts w:ascii="Garamond" w:hAnsi="Garamond"/>
          <w:sz w:val="24"/>
          <w:szCs w:val="24"/>
        </w:rPr>
        <w:tab/>
      </w:r>
      <w:r w:rsidR="0053333B">
        <w:rPr>
          <w:rFonts w:ascii="Garamond" w:hAnsi="Garamond"/>
          <w:sz w:val="24"/>
          <w:szCs w:val="24"/>
        </w:rPr>
        <w:tab/>
      </w:r>
    </w:p>
    <w:p w:rsidR="000A6F91" w:rsidRPr="00C12E31" w:rsidRDefault="000A6F91" w:rsidP="000A6F91">
      <w:pPr>
        <w:spacing w:after="0" w:line="240" w:lineRule="auto"/>
        <w:rPr>
          <w:rFonts w:ascii="Garamond" w:hAnsi="Garamond"/>
          <w:sz w:val="24"/>
          <w:szCs w:val="24"/>
        </w:rPr>
      </w:pPr>
      <w:r w:rsidRPr="00C12E31">
        <w:rPr>
          <w:rFonts w:ascii="Garamond" w:hAnsi="Garamond"/>
          <w:sz w:val="24"/>
          <w:szCs w:val="24"/>
        </w:rPr>
        <w:t xml:space="preserve">By Invitation: </w:t>
      </w:r>
    </w:p>
    <w:p w:rsidR="000A6F91" w:rsidRDefault="000A6F91" w:rsidP="000A6F91">
      <w:pPr>
        <w:spacing w:after="0" w:line="240" w:lineRule="auto"/>
        <w:rPr>
          <w:rFonts w:ascii="Garamond" w:hAnsi="Garamond"/>
          <w:sz w:val="24"/>
          <w:szCs w:val="24"/>
        </w:rPr>
      </w:pPr>
      <w:r w:rsidRPr="00C12E31">
        <w:rPr>
          <w:rFonts w:ascii="Garamond" w:hAnsi="Garamond"/>
          <w:sz w:val="24"/>
          <w:szCs w:val="24"/>
        </w:rPr>
        <w:tab/>
        <w:t>Alex Nyerges, Director</w:t>
      </w:r>
    </w:p>
    <w:p w:rsidR="00682DF3" w:rsidRDefault="00682DF3" w:rsidP="000A6F91">
      <w:pPr>
        <w:spacing w:after="0" w:line="240" w:lineRule="auto"/>
        <w:rPr>
          <w:rFonts w:ascii="Garamond" w:hAnsi="Garamond"/>
          <w:sz w:val="24"/>
          <w:szCs w:val="24"/>
        </w:rPr>
      </w:pPr>
      <w:r>
        <w:rPr>
          <w:rFonts w:ascii="Garamond" w:hAnsi="Garamond"/>
          <w:sz w:val="24"/>
          <w:szCs w:val="24"/>
        </w:rPr>
        <w:tab/>
        <w:t>Karen Abramson</w:t>
      </w:r>
    </w:p>
    <w:p w:rsidR="009C298E" w:rsidRPr="00C12E31" w:rsidRDefault="009C298E" w:rsidP="000A6F91">
      <w:pPr>
        <w:spacing w:after="0" w:line="240" w:lineRule="auto"/>
        <w:rPr>
          <w:rFonts w:ascii="Garamond" w:hAnsi="Garamond"/>
          <w:sz w:val="24"/>
          <w:szCs w:val="24"/>
        </w:rPr>
      </w:pPr>
      <w:r>
        <w:rPr>
          <w:rFonts w:ascii="Garamond" w:hAnsi="Garamond"/>
          <w:sz w:val="24"/>
          <w:szCs w:val="24"/>
        </w:rPr>
        <w:tab/>
        <w:t>Stephen Bonadies</w:t>
      </w:r>
    </w:p>
    <w:p w:rsidR="000A6F91" w:rsidRPr="00C12E31" w:rsidRDefault="000A6F91" w:rsidP="00C34F8F">
      <w:pPr>
        <w:spacing w:after="0" w:line="240" w:lineRule="auto"/>
        <w:rPr>
          <w:rFonts w:ascii="Garamond" w:hAnsi="Garamond"/>
          <w:sz w:val="24"/>
          <w:szCs w:val="24"/>
        </w:rPr>
      </w:pPr>
      <w:r w:rsidRPr="00C12E31">
        <w:rPr>
          <w:rFonts w:ascii="Garamond" w:hAnsi="Garamond"/>
          <w:sz w:val="24"/>
          <w:szCs w:val="24"/>
        </w:rPr>
        <w:tab/>
      </w:r>
      <w:r w:rsidR="00682DF3">
        <w:rPr>
          <w:rFonts w:ascii="Garamond" w:hAnsi="Garamond"/>
          <w:sz w:val="24"/>
          <w:szCs w:val="24"/>
        </w:rPr>
        <w:t>Caprice Bragg</w:t>
      </w:r>
      <w:r w:rsidRPr="00C12E31">
        <w:rPr>
          <w:rFonts w:ascii="Garamond" w:hAnsi="Garamond"/>
          <w:sz w:val="24"/>
          <w:szCs w:val="24"/>
        </w:rPr>
        <w:t xml:space="preserve"> </w:t>
      </w:r>
    </w:p>
    <w:p w:rsidR="000A6F91" w:rsidRDefault="000A6F91" w:rsidP="000A6F91">
      <w:pPr>
        <w:spacing w:after="0" w:line="240" w:lineRule="auto"/>
        <w:ind w:firstLine="720"/>
        <w:rPr>
          <w:rFonts w:ascii="Garamond" w:hAnsi="Garamond"/>
          <w:sz w:val="24"/>
          <w:szCs w:val="24"/>
        </w:rPr>
      </w:pPr>
      <w:r w:rsidRPr="00C12E31">
        <w:rPr>
          <w:rFonts w:ascii="Garamond" w:hAnsi="Garamond"/>
          <w:sz w:val="24"/>
          <w:szCs w:val="24"/>
        </w:rPr>
        <w:t>Jody Green</w:t>
      </w:r>
    </w:p>
    <w:p w:rsidR="009C298E" w:rsidRDefault="009C298E" w:rsidP="000A6F91">
      <w:pPr>
        <w:spacing w:after="0" w:line="240" w:lineRule="auto"/>
        <w:ind w:firstLine="720"/>
        <w:rPr>
          <w:rFonts w:ascii="Garamond" w:hAnsi="Garamond"/>
          <w:sz w:val="24"/>
          <w:szCs w:val="24"/>
        </w:rPr>
      </w:pPr>
      <w:r>
        <w:rPr>
          <w:rFonts w:ascii="Garamond" w:hAnsi="Garamond"/>
          <w:sz w:val="24"/>
          <w:szCs w:val="24"/>
        </w:rPr>
        <w:t>Tom Gutenberger</w:t>
      </w:r>
    </w:p>
    <w:p w:rsidR="009C298E" w:rsidRDefault="009C298E" w:rsidP="009C298E">
      <w:pPr>
        <w:spacing w:after="0" w:line="240" w:lineRule="auto"/>
        <w:ind w:firstLine="720"/>
        <w:rPr>
          <w:rFonts w:ascii="Garamond" w:hAnsi="Garamond"/>
          <w:sz w:val="24"/>
          <w:szCs w:val="24"/>
        </w:rPr>
      </w:pPr>
      <w:r>
        <w:rPr>
          <w:rFonts w:ascii="Garamond" w:hAnsi="Garamond"/>
          <w:sz w:val="24"/>
          <w:szCs w:val="24"/>
        </w:rPr>
        <w:t>Jan Hatchette</w:t>
      </w:r>
    </w:p>
    <w:p w:rsidR="000A6F91" w:rsidRPr="00C12E31" w:rsidRDefault="00682DF3" w:rsidP="000A6F91">
      <w:pPr>
        <w:spacing w:after="0" w:line="240" w:lineRule="auto"/>
        <w:ind w:firstLine="720"/>
        <w:rPr>
          <w:rFonts w:ascii="Garamond" w:hAnsi="Garamond"/>
          <w:sz w:val="24"/>
          <w:szCs w:val="24"/>
        </w:rPr>
      </w:pPr>
      <w:r>
        <w:rPr>
          <w:rFonts w:ascii="Garamond" w:hAnsi="Garamond"/>
          <w:sz w:val="24"/>
          <w:szCs w:val="24"/>
        </w:rPr>
        <w:t>Cynthia Norwood</w:t>
      </w:r>
    </w:p>
    <w:p w:rsidR="000A6F91" w:rsidRDefault="000A6F91" w:rsidP="000A6F91">
      <w:pPr>
        <w:spacing w:after="0" w:line="240" w:lineRule="auto"/>
        <w:ind w:firstLine="720"/>
        <w:rPr>
          <w:rFonts w:ascii="Garamond" w:hAnsi="Garamond"/>
          <w:sz w:val="24"/>
          <w:szCs w:val="24"/>
        </w:rPr>
      </w:pPr>
      <w:r w:rsidRPr="00C12E31">
        <w:rPr>
          <w:rFonts w:ascii="Garamond" w:hAnsi="Garamond"/>
          <w:sz w:val="24"/>
          <w:szCs w:val="24"/>
        </w:rPr>
        <w:t>Hossein Sadid</w:t>
      </w:r>
    </w:p>
    <w:p w:rsidR="009C298E" w:rsidRDefault="009C298E" w:rsidP="000A6F91">
      <w:pPr>
        <w:spacing w:after="0" w:line="240" w:lineRule="auto"/>
        <w:ind w:firstLine="720"/>
        <w:rPr>
          <w:rFonts w:ascii="Garamond" w:hAnsi="Garamond"/>
          <w:sz w:val="24"/>
          <w:szCs w:val="24"/>
        </w:rPr>
      </w:pPr>
      <w:r>
        <w:rPr>
          <w:rFonts w:ascii="Garamond" w:hAnsi="Garamond"/>
          <w:sz w:val="24"/>
          <w:szCs w:val="24"/>
        </w:rPr>
        <w:t>Michael Taylor</w:t>
      </w:r>
    </w:p>
    <w:p w:rsidR="007C0096" w:rsidRPr="00C12E31" w:rsidRDefault="000A6F91" w:rsidP="007C0096">
      <w:pPr>
        <w:spacing w:after="0" w:line="240" w:lineRule="auto"/>
        <w:ind w:firstLine="720"/>
        <w:rPr>
          <w:rFonts w:ascii="Garamond" w:hAnsi="Garamond"/>
          <w:sz w:val="24"/>
          <w:szCs w:val="24"/>
        </w:rPr>
      </w:pPr>
      <w:r w:rsidRPr="00C12E31">
        <w:rPr>
          <w:rFonts w:ascii="Garamond" w:hAnsi="Garamond"/>
          <w:sz w:val="24"/>
          <w:szCs w:val="24"/>
        </w:rPr>
        <w:t>Kimberly Wilson</w:t>
      </w:r>
    </w:p>
    <w:p w:rsidR="000A6F91" w:rsidRPr="00C12E31" w:rsidRDefault="000A6F91" w:rsidP="007C0096">
      <w:pPr>
        <w:spacing w:after="0" w:line="240" w:lineRule="auto"/>
        <w:ind w:firstLine="720"/>
        <w:rPr>
          <w:rFonts w:ascii="Garamond" w:hAnsi="Garamond"/>
          <w:sz w:val="24"/>
          <w:szCs w:val="24"/>
        </w:rPr>
      </w:pPr>
      <w:r w:rsidRPr="00C12E31">
        <w:rPr>
          <w:rFonts w:ascii="Garamond" w:hAnsi="Garamond"/>
          <w:sz w:val="24"/>
          <w:szCs w:val="24"/>
        </w:rPr>
        <w:t xml:space="preserve"> </w:t>
      </w:r>
    </w:p>
    <w:p w:rsidR="007C0096" w:rsidRPr="00C12E31" w:rsidRDefault="007C0096" w:rsidP="007C0096">
      <w:pPr>
        <w:pStyle w:val="ListParagraph"/>
        <w:numPr>
          <w:ilvl w:val="0"/>
          <w:numId w:val="1"/>
        </w:numPr>
        <w:spacing w:after="0" w:line="240" w:lineRule="auto"/>
        <w:rPr>
          <w:rFonts w:ascii="Garamond" w:hAnsi="Garamond"/>
          <w:sz w:val="24"/>
          <w:szCs w:val="24"/>
        </w:rPr>
      </w:pPr>
      <w:r w:rsidRPr="00C12E31">
        <w:rPr>
          <w:rFonts w:ascii="Garamond" w:hAnsi="Garamond"/>
          <w:sz w:val="24"/>
          <w:szCs w:val="24"/>
        </w:rPr>
        <w:t xml:space="preserve">WELCOME </w:t>
      </w:r>
    </w:p>
    <w:p w:rsidR="007C0096" w:rsidRPr="00C12E31" w:rsidRDefault="007C0096" w:rsidP="007C0096">
      <w:pPr>
        <w:pStyle w:val="ListParagraph"/>
        <w:spacing w:after="0" w:line="240" w:lineRule="auto"/>
        <w:ind w:left="1080"/>
        <w:rPr>
          <w:rFonts w:ascii="Garamond" w:hAnsi="Garamond"/>
          <w:sz w:val="24"/>
          <w:szCs w:val="24"/>
        </w:rPr>
      </w:pPr>
    </w:p>
    <w:p w:rsidR="00F5353D" w:rsidRPr="00D356E6" w:rsidRDefault="00292671" w:rsidP="001E5405">
      <w:pPr>
        <w:spacing w:after="0" w:line="240" w:lineRule="auto"/>
        <w:ind w:left="360"/>
        <w:rPr>
          <w:rFonts w:ascii="Garamond" w:hAnsi="Garamond"/>
          <w:sz w:val="24"/>
          <w:szCs w:val="24"/>
        </w:rPr>
      </w:pPr>
      <w:r>
        <w:rPr>
          <w:rFonts w:ascii="Garamond" w:hAnsi="Garamond"/>
          <w:sz w:val="24"/>
          <w:szCs w:val="24"/>
        </w:rPr>
        <w:t>At 10:13am</w:t>
      </w:r>
      <w:r w:rsidR="00D24EBB" w:rsidRPr="00D356E6">
        <w:rPr>
          <w:rFonts w:ascii="Garamond" w:hAnsi="Garamond"/>
          <w:sz w:val="24"/>
          <w:szCs w:val="24"/>
        </w:rPr>
        <w:t xml:space="preserve">, </w:t>
      </w:r>
      <w:r w:rsidR="001E5405" w:rsidRPr="00D356E6">
        <w:rPr>
          <w:rFonts w:ascii="Garamond" w:hAnsi="Garamond"/>
          <w:sz w:val="24"/>
          <w:szCs w:val="24"/>
        </w:rPr>
        <w:t>Director Alex Nyerges</w:t>
      </w:r>
      <w:r w:rsidR="007C0096" w:rsidRPr="00D356E6">
        <w:rPr>
          <w:rFonts w:ascii="Garamond" w:hAnsi="Garamond"/>
          <w:sz w:val="24"/>
          <w:szCs w:val="24"/>
        </w:rPr>
        <w:t xml:space="preserve"> welcomed the group and thanked them for attending. </w:t>
      </w:r>
      <w:r w:rsidR="00F5353D" w:rsidRPr="00D356E6">
        <w:rPr>
          <w:rFonts w:ascii="Garamond" w:hAnsi="Garamond"/>
          <w:sz w:val="24"/>
          <w:szCs w:val="24"/>
        </w:rPr>
        <w:t xml:space="preserve">He </w:t>
      </w:r>
      <w:r>
        <w:rPr>
          <w:rFonts w:ascii="Garamond" w:hAnsi="Garamond"/>
          <w:sz w:val="24"/>
          <w:szCs w:val="24"/>
        </w:rPr>
        <w:t>explained</w:t>
      </w:r>
      <w:r w:rsidR="00F5353D" w:rsidRPr="00D356E6">
        <w:rPr>
          <w:rFonts w:ascii="Garamond" w:hAnsi="Garamond"/>
          <w:sz w:val="24"/>
          <w:szCs w:val="24"/>
        </w:rPr>
        <w:t xml:space="preserve"> why he personally was drawn to VMFA</w:t>
      </w:r>
      <w:r>
        <w:rPr>
          <w:rFonts w:ascii="Garamond" w:hAnsi="Garamond"/>
          <w:sz w:val="24"/>
          <w:szCs w:val="24"/>
        </w:rPr>
        <w:t xml:space="preserve">, </w:t>
      </w:r>
      <w:r w:rsidR="00F5353D" w:rsidRPr="00D356E6">
        <w:rPr>
          <w:rFonts w:ascii="Garamond" w:hAnsi="Garamond"/>
          <w:sz w:val="24"/>
          <w:szCs w:val="24"/>
        </w:rPr>
        <w:t>n</w:t>
      </w:r>
      <w:r>
        <w:rPr>
          <w:rFonts w:ascii="Garamond" w:hAnsi="Garamond"/>
          <w:sz w:val="24"/>
          <w:szCs w:val="24"/>
        </w:rPr>
        <w:t>ot</w:t>
      </w:r>
      <w:r w:rsidR="00F5353D" w:rsidRPr="00D356E6">
        <w:rPr>
          <w:rFonts w:ascii="Garamond" w:hAnsi="Garamond"/>
          <w:sz w:val="24"/>
          <w:szCs w:val="24"/>
        </w:rPr>
        <w:t>ing that being open 365 day a year and accessible to all was very important to him. He then asked for all present to introduce themselves.</w:t>
      </w:r>
    </w:p>
    <w:p w:rsidR="00F5353D" w:rsidRPr="00D356E6" w:rsidRDefault="00F5353D" w:rsidP="001E5405">
      <w:pPr>
        <w:spacing w:after="0" w:line="240" w:lineRule="auto"/>
        <w:ind w:left="360"/>
        <w:rPr>
          <w:rFonts w:ascii="Garamond" w:hAnsi="Garamond"/>
          <w:sz w:val="24"/>
          <w:szCs w:val="24"/>
        </w:rPr>
      </w:pPr>
    </w:p>
    <w:p w:rsidR="002E30C0" w:rsidRPr="002E30C0" w:rsidRDefault="00D24EBB" w:rsidP="002E30C0">
      <w:pPr>
        <w:pStyle w:val="ListParagraph"/>
        <w:numPr>
          <w:ilvl w:val="0"/>
          <w:numId w:val="1"/>
        </w:numPr>
        <w:rPr>
          <w:rFonts w:ascii="Garamond" w:hAnsi="Garamond"/>
          <w:sz w:val="24"/>
          <w:szCs w:val="24"/>
        </w:rPr>
      </w:pPr>
      <w:r w:rsidRPr="00A76B81">
        <w:rPr>
          <w:rFonts w:ascii="Garamond" w:hAnsi="Garamond"/>
          <w:sz w:val="24"/>
          <w:szCs w:val="24"/>
        </w:rPr>
        <w:t>MUSEUM OVERVIEW</w:t>
      </w:r>
    </w:p>
    <w:p w:rsidR="002E30C0" w:rsidRPr="00D356E6" w:rsidRDefault="002E30C0" w:rsidP="002E30C0">
      <w:pPr>
        <w:spacing w:after="0" w:line="240" w:lineRule="auto"/>
        <w:ind w:left="360"/>
        <w:rPr>
          <w:rFonts w:ascii="Garamond" w:hAnsi="Garamond"/>
          <w:sz w:val="24"/>
          <w:szCs w:val="24"/>
        </w:rPr>
      </w:pPr>
      <w:r w:rsidRPr="00D356E6">
        <w:rPr>
          <w:rFonts w:ascii="Garamond" w:hAnsi="Garamond"/>
          <w:sz w:val="24"/>
          <w:szCs w:val="24"/>
        </w:rPr>
        <w:t xml:space="preserve">Next, Director Nyerges reviewed VMFA’s mission and core values of education, accessibility and being open 365 days per year. He also reviewed the Museum’s organizational structure, noting that it is an agency of the Commonwealth of Virginia, and reviewed its senior management structure. He then introduced Chief Financial Officer Hossein Sadid who presented a budget tutorial to the new Trustees. Director Nyerges noted that Mr. Sadid has transformed the budget process by looking at both the Museum and Foundation budgets at the same time, creating an integrated budget. </w:t>
      </w:r>
    </w:p>
    <w:p w:rsidR="002E30C0" w:rsidRPr="00D356E6" w:rsidRDefault="002E30C0" w:rsidP="002E30C0">
      <w:pPr>
        <w:spacing w:after="0" w:line="240" w:lineRule="auto"/>
        <w:ind w:left="360"/>
        <w:rPr>
          <w:rFonts w:ascii="Garamond" w:hAnsi="Garamond"/>
          <w:sz w:val="24"/>
          <w:szCs w:val="24"/>
        </w:rPr>
      </w:pPr>
    </w:p>
    <w:p w:rsidR="00D356E6" w:rsidRDefault="002E30C0" w:rsidP="005E33E1">
      <w:pPr>
        <w:spacing w:after="0" w:line="240" w:lineRule="auto"/>
        <w:ind w:left="360"/>
        <w:rPr>
          <w:rFonts w:ascii="Garamond" w:hAnsi="Garamond"/>
          <w:sz w:val="24"/>
          <w:szCs w:val="24"/>
        </w:rPr>
      </w:pPr>
      <w:r w:rsidRPr="00D356E6">
        <w:rPr>
          <w:rFonts w:ascii="Garamond" w:hAnsi="Garamond"/>
          <w:sz w:val="24"/>
          <w:szCs w:val="24"/>
        </w:rPr>
        <w:t xml:space="preserve">Director Nyerges introduced </w:t>
      </w:r>
      <w:r w:rsidRPr="00D356E6">
        <w:rPr>
          <w:rFonts w:ascii="Garamond" w:hAnsi="Garamond" w:cs="Arial"/>
          <w:sz w:val="24"/>
          <w:szCs w:val="24"/>
          <w:shd w:val="clear" w:color="auto" w:fill="FFFFFF"/>
        </w:rPr>
        <w:t>Vice President for Board Relations and Strategic Planning Caprice Bragg</w:t>
      </w:r>
      <w:r w:rsidR="00292671">
        <w:rPr>
          <w:rFonts w:ascii="Garamond" w:hAnsi="Garamond" w:cs="Arial"/>
          <w:sz w:val="24"/>
          <w:szCs w:val="24"/>
          <w:shd w:val="clear" w:color="auto" w:fill="FFFFFF"/>
        </w:rPr>
        <w:t>,</w:t>
      </w:r>
      <w:r w:rsidRPr="00D356E6">
        <w:rPr>
          <w:rFonts w:ascii="Garamond" w:hAnsi="Garamond" w:cs="Arial"/>
          <w:sz w:val="24"/>
          <w:szCs w:val="24"/>
          <w:shd w:val="clear" w:color="auto" w:fill="FFFFFF"/>
        </w:rPr>
        <w:t xml:space="preserve"> who outlined the four goals of the 2020 Strategic Plan</w:t>
      </w:r>
      <w:r w:rsidR="00292671">
        <w:rPr>
          <w:rFonts w:ascii="Garamond" w:hAnsi="Garamond" w:cs="Arial"/>
          <w:sz w:val="24"/>
          <w:szCs w:val="24"/>
          <w:shd w:val="clear" w:color="auto" w:fill="FFFFFF"/>
        </w:rPr>
        <w:t>,</w:t>
      </w:r>
      <w:r w:rsidRPr="00D356E6">
        <w:rPr>
          <w:rFonts w:ascii="Garamond" w:hAnsi="Garamond" w:cs="Arial"/>
          <w:sz w:val="24"/>
          <w:szCs w:val="24"/>
          <w:shd w:val="clear" w:color="auto" w:fill="FFFFFF"/>
        </w:rPr>
        <w:t xml:space="preserve"> and noted that a more extensive </w:t>
      </w:r>
      <w:r w:rsidRPr="00D356E6">
        <w:rPr>
          <w:rFonts w:ascii="Garamond" w:hAnsi="Garamond" w:cs="Arial"/>
          <w:sz w:val="24"/>
          <w:szCs w:val="24"/>
          <w:shd w:val="clear" w:color="auto" w:fill="FFFFFF"/>
        </w:rPr>
        <w:lastRenderedPageBreak/>
        <w:t>report would be presented at the following day’s full board of trustees meeting. The group then took a brief break.</w:t>
      </w:r>
    </w:p>
    <w:p w:rsidR="005E33E1" w:rsidRPr="00D356E6" w:rsidRDefault="005E33E1" w:rsidP="005E33E1">
      <w:pPr>
        <w:spacing w:after="0" w:line="240" w:lineRule="auto"/>
        <w:ind w:left="360"/>
        <w:rPr>
          <w:rFonts w:ascii="Garamond" w:hAnsi="Garamond"/>
          <w:sz w:val="24"/>
          <w:szCs w:val="24"/>
        </w:rPr>
      </w:pPr>
    </w:p>
    <w:p w:rsidR="00D24EBB" w:rsidRPr="00A76B81" w:rsidRDefault="00D24EBB" w:rsidP="00D24EBB">
      <w:pPr>
        <w:pStyle w:val="ListParagraph"/>
        <w:numPr>
          <w:ilvl w:val="0"/>
          <w:numId w:val="1"/>
        </w:numPr>
        <w:rPr>
          <w:rFonts w:ascii="Garamond" w:hAnsi="Garamond"/>
          <w:sz w:val="24"/>
          <w:szCs w:val="24"/>
        </w:rPr>
      </w:pPr>
      <w:r w:rsidRPr="00A76B81">
        <w:rPr>
          <w:rFonts w:ascii="Garamond" w:hAnsi="Garamond"/>
          <w:sz w:val="24"/>
          <w:szCs w:val="24"/>
        </w:rPr>
        <w:t>BOARD OF TRUSTEES OVERVIEW</w:t>
      </w:r>
    </w:p>
    <w:p w:rsidR="002E30C0" w:rsidRPr="002E30C0" w:rsidRDefault="002E30C0" w:rsidP="002E30C0">
      <w:pPr>
        <w:spacing w:after="0" w:line="240" w:lineRule="auto"/>
        <w:ind w:left="360"/>
        <w:rPr>
          <w:rFonts w:ascii="Garamond" w:hAnsi="Garamond"/>
          <w:sz w:val="24"/>
          <w:szCs w:val="24"/>
        </w:rPr>
      </w:pPr>
      <w:r w:rsidRPr="002E30C0">
        <w:rPr>
          <w:rFonts w:ascii="Garamond" w:hAnsi="Garamond"/>
          <w:sz w:val="24"/>
          <w:szCs w:val="24"/>
        </w:rPr>
        <w:t xml:space="preserve">Director Nyerges explained the differing roles of the VMFA Board of Trustees and the VMFA Foundation Board of Directors, addressing the relationship between the Foundation and the Museum. He noted that the VMFA Board of Trustees monitors the agency’s activities and acts as the fiduciary board while the Foundation Board of Directors serve as the 501(c)(3) fundraising branch, monitoring the endowments and investments for </w:t>
      </w:r>
      <w:r w:rsidR="00C42370">
        <w:rPr>
          <w:rFonts w:ascii="Garamond" w:hAnsi="Garamond"/>
          <w:sz w:val="24"/>
          <w:szCs w:val="24"/>
        </w:rPr>
        <w:t>the Virginia Museum of Fine Arts Foundation</w:t>
      </w:r>
      <w:r w:rsidRPr="002E30C0">
        <w:rPr>
          <w:rFonts w:ascii="Garamond" w:hAnsi="Garamond"/>
          <w:sz w:val="24"/>
          <w:szCs w:val="24"/>
        </w:rPr>
        <w:t>. He noted that the two boards have a signed operating agreement</w:t>
      </w:r>
      <w:r w:rsidR="00C42370">
        <w:rPr>
          <w:rFonts w:ascii="Garamond" w:hAnsi="Garamond"/>
          <w:sz w:val="24"/>
          <w:szCs w:val="24"/>
        </w:rPr>
        <w:t>.</w:t>
      </w:r>
    </w:p>
    <w:p w:rsidR="004B4672" w:rsidRDefault="004B4672" w:rsidP="004B4672">
      <w:pPr>
        <w:spacing w:after="0" w:line="240" w:lineRule="auto"/>
        <w:ind w:left="360"/>
        <w:rPr>
          <w:rFonts w:ascii="Garamond" w:hAnsi="Garamond"/>
          <w:sz w:val="24"/>
          <w:szCs w:val="24"/>
        </w:rPr>
      </w:pPr>
    </w:p>
    <w:p w:rsidR="00D24EBB" w:rsidRPr="00CA5A85" w:rsidRDefault="002E30C0" w:rsidP="00CA5A85">
      <w:pPr>
        <w:spacing w:after="0" w:line="240" w:lineRule="auto"/>
        <w:ind w:left="360"/>
        <w:rPr>
          <w:rFonts w:ascii="Garamond" w:hAnsi="Garamond"/>
          <w:sz w:val="24"/>
          <w:szCs w:val="24"/>
        </w:rPr>
      </w:pPr>
      <w:r w:rsidRPr="00CA5A85">
        <w:rPr>
          <w:rFonts w:ascii="Garamond" w:hAnsi="Garamond"/>
          <w:sz w:val="24"/>
          <w:szCs w:val="24"/>
        </w:rPr>
        <w:t xml:space="preserve">He then invited Ms. Bragg to give an overview of the committee structure and their areas oversight. Ms. Bragg </w:t>
      </w:r>
      <w:r w:rsidR="00CA5A85" w:rsidRPr="00CA5A85">
        <w:rPr>
          <w:rFonts w:ascii="Garamond" w:hAnsi="Garamond"/>
          <w:sz w:val="24"/>
          <w:szCs w:val="24"/>
        </w:rPr>
        <w:t xml:space="preserve">explained the roles of the Executive Committee, Education Committee, Art &amp; Collections Committee, Art Acquisitions Sub-Committee, External Affairs Committee, Fiscal Oversight Committee, and the Nominating Committee. Director Nyerges then introduced the leadership team, and </w:t>
      </w:r>
      <w:r w:rsidR="00D24EBB" w:rsidRPr="00CA5A85">
        <w:rPr>
          <w:rFonts w:ascii="Garamond" w:hAnsi="Garamond"/>
          <w:sz w:val="24"/>
          <w:szCs w:val="24"/>
        </w:rPr>
        <w:t>Ms. Bragg announced that there would be lunch followed by a tour of art storage led by Stephen Bonadies, Senior Deputy Director for Conservation and Collections.</w:t>
      </w:r>
    </w:p>
    <w:p w:rsidR="00D24EBB" w:rsidRPr="00C12E31" w:rsidRDefault="00D24EBB" w:rsidP="00D24EBB">
      <w:pPr>
        <w:spacing w:after="0" w:line="240" w:lineRule="auto"/>
        <w:ind w:left="360"/>
        <w:rPr>
          <w:rFonts w:ascii="Garamond" w:hAnsi="Garamond"/>
          <w:sz w:val="24"/>
          <w:szCs w:val="24"/>
        </w:rPr>
      </w:pPr>
      <w:r w:rsidRPr="00C12E31">
        <w:rPr>
          <w:rFonts w:ascii="Garamond" w:hAnsi="Garamond"/>
          <w:sz w:val="24"/>
          <w:szCs w:val="24"/>
        </w:rPr>
        <w:t xml:space="preserve"> </w:t>
      </w:r>
    </w:p>
    <w:p w:rsidR="004B4672" w:rsidRPr="00C12E31" w:rsidRDefault="00C12E31" w:rsidP="004B4672">
      <w:pPr>
        <w:spacing w:after="0" w:line="240" w:lineRule="auto"/>
        <w:ind w:left="360"/>
        <w:rPr>
          <w:rFonts w:ascii="Garamond" w:hAnsi="Garamond"/>
          <w:sz w:val="24"/>
          <w:szCs w:val="24"/>
        </w:rPr>
      </w:pPr>
      <w:r w:rsidRPr="00C12E31">
        <w:rPr>
          <w:rFonts w:ascii="Garamond" w:hAnsi="Garamond"/>
          <w:sz w:val="24"/>
          <w:szCs w:val="24"/>
        </w:rPr>
        <w:t xml:space="preserve">There </w:t>
      </w:r>
      <w:r w:rsidR="004B4672" w:rsidRPr="00C12E31">
        <w:rPr>
          <w:rFonts w:ascii="Garamond" w:hAnsi="Garamond"/>
          <w:sz w:val="24"/>
          <w:szCs w:val="24"/>
        </w:rPr>
        <w:t>being no further business, the orientation meeting was adjourned</w:t>
      </w:r>
      <w:r w:rsidR="00D24EBB">
        <w:rPr>
          <w:rFonts w:ascii="Garamond" w:hAnsi="Garamond"/>
          <w:sz w:val="24"/>
          <w:szCs w:val="24"/>
        </w:rPr>
        <w:t xml:space="preserve"> at 12:10pm.</w:t>
      </w:r>
    </w:p>
    <w:p w:rsidR="00CA5A85" w:rsidRDefault="00C12E31" w:rsidP="00CA5A85">
      <w:pPr>
        <w:spacing w:after="0" w:line="240" w:lineRule="auto"/>
        <w:ind w:left="360"/>
        <w:rPr>
          <w:rFonts w:ascii="Garamond" w:hAnsi="Garamond"/>
          <w:sz w:val="24"/>
          <w:szCs w:val="24"/>
        </w:rPr>
      </w:pPr>
      <w:r w:rsidRPr="00C12E31">
        <w:rPr>
          <w:rFonts w:ascii="Garamond" w:hAnsi="Garamond"/>
          <w:sz w:val="24"/>
          <w:szCs w:val="24"/>
        </w:rPr>
        <w:tab/>
      </w:r>
      <w:r w:rsidRPr="00C12E31">
        <w:rPr>
          <w:rFonts w:ascii="Garamond" w:hAnsi="Garamond"/>
          <w:sz w:val="24"/>
          <w:szCs w:val="24"/>
        </w:rPr>
        <w:tab/>
      </w:r>
      <w:r w:rsidRPr="00C12E31">
        <w:rPr>
          <w:rFonts w:ascii="Garamond" w:hAnsi="Garamond"/>
          <w:sz w:val="24"/>
          <w:szCs w:val="24"/>
        </w:rPr>
        <w:tab/>
      </w:r>
    </w:p>
    <w:p w:rsidR="00CA5A85" w:rsidRDefault="00CA5A85" w:rsidP="00CA5A85">
      <w:pPr>
        <w:spacing w:after="0" w:line="240" w:lineRule="auto"/>
        <w:ind w:left="360"/>
        <w:rPr>
          <w:rFonts w:ascii="Garamond" w:hAnsi="Garamond"/>
          <w:sz w:val="24"/>
          <w:szCs w:val="24"/>
        </w:rPr>
      </w:pPr>
    </w:p>
    <w:p w:rsidR="00CA5A85" w:rsidRDefault="00CA5A85" w:rsidP="00CA5A85">
      <w:pPr>
        <w:spacing w:after="0" w:line="240" w:lineRule="auto"/>
        <w:ind w:left="360"/>
        <w:rPr>
          <w:rFonts w:ascii="Garamond" w:hAnsi="Garamond"/>
          <w:sz w:val="24"/>
          <w:szCs w:val="24"/>
        </w:rPr>
      </w:pPr>
    </w:p>
    <w:p w:rsidR="005E33E1" w:rsidRDefault="005E33E1" w:rsidP="00CA5A85">
      <w:pPr>
        <w:spacing w:after="0" w:line="240" w:lineRule="auto"/>
        <w:ind w:left="360"/>
        <w:rPr>
          <w:rFonts w:ascii="Garamond" w:hAnsi="Garamond"/>
          <w:sz w:val="24"/>
          <w:szCs w:val="24"/>
        </w:rPr>
      </w:pPr>
    </w:p>
    <w:p w:rsidR="005E33E1" w:rsidRDefault="005E33E1" w:rsidP="00CA5A85">
      <w:pPr>
        <w:spacing w:after="0" w:line="240" w:lineRule="auto"/>
        <w:ind w:left="360"/>
        <w:rPr>
          <w:rFonts w:ascii="Garamond" w:hAnsi="Garamond"/>
          <w:sz w:val="24"/>
          <w:szCs w:val="24"/>
        </w:rPr>
      </w:pPr>
    </w:p>
    <w:p w:rsidR="005E33E1" w:rsidRDefault="005E33E1" w:rsidP="00CA5A85">
      <w:pPr>
        <w:spacing w:after="0" w:line="240" w:lineRule="auto"/>
        <w:ind w:left="360"/>
        <w:rPr>
          <w:rFonts w:ascii="Garamond" w:hAnsi="Garamond"/>
          <w:sz w:val="24"/>
          <w:szCs w:val="24"/>
        </w:rPr>
      </w:pPr>
    </w:p>
    <w:p w:rsidR="005E33E1" w:rsidRDefault="005E33E1" w:rsidP="00CA5A85">
      <w:pPr>
        <w:spacing w:after="0" w:line="240" w:lineRule="auto"/>
        <w:ind w:left="360"/>
        <w:rPr>
          <w:rFonts w:ascii="Garamond" w:hAnsi="Garamond"/>
          <w:sz w:val="24"/>
          <w:szCs w:val="24"/>
        </w:rPr>
      </w:pPr>
    </w:p>
    <w:p w:rsidR="005E33E1" w:rsidRDefault="005E33E1" w:rsidP="00CA5A85">
      <w:pPr>
        <w:spacing w:after="0" w:line="240" w:lineRule="auto"/>
        <w:ind w:left="360"/>
        <w:rPr>
          <w:rFonts w:ascii="Garamond" w:hAnsi="Garamond"/>
          <w:sz w:val="24"/>
          <w:szCs w:val="24"/>
        </w:rPr>
      </w:pPr>
    </w:p>
    <w:p w:rsidR="005E33E1" w:rsidRDefault="005E33E1" w:rsidP="00CA5A85">
      <w:pPr>
        <w:spacing w:after="0" w:line="240" w:lineRule="auto"/>
        <w:ind w:left="360"/>
        <w:rPr>
          <w:rFonts w:ascii="Garamond" w:hAnsi="Garamond"/>
          <w:sz w:val="24"/>
          <w:szCs w:val="24"/>
        </w:rPr>
      </w:pPr>
    </w:p>
    <w:p w:rsidR="005E33E1" w:rsidRDefault="005E33E1" w:rsidP="00CA5A85">
      <w:pPr>
        <w:spacing w:after="0" w:line="240" w:lineRule="auto"/>
        <w:ind w:left="360"/>
        <w:rPr>
          <w:rFonts w:ascii="Garamond" w:hAnsi="Garamond"/>
          <w:sz w:val="24"/>
          <w:szCs w:val="24"/>
        </w:rPr>
      </w:pPr>
    </w:p>
    <w:p w:rsidR="005E33E1" w:rsidRDefault="005E33E1" w:rsidP="00CA5A85">
      <w:pPr>
        <w:spacing w:after="0" w:line="240" w:lineRule="auto"/>
        <w:ind w:left="360"/>
        <w:rPr>
          <w:rFonts w:ascii="Garamond" w:hAnsi="Garamond"/>
          <w:sz w:val="24"/>
          <w:szCs w:val="24"/>
        </w:rPr>
      </w:pPr>
    </w:p>
    <w:p w:rsidR="005E33E1" w:rsidRDefault="005E33E1" w:rsidP="00CA5A85">
      <w:pPr>
        <w:spacing w:after="0" w:line="240" w:lineRule="auto"/>
        <w:ind w:left="360"/>
        <w:rPr>
          <w:rFonts w:ascii="Garamond" w:hAnsi="Garamond"/>
          <w:sz w:val="24"/>
          <w:szCs w:val="24"/>
        </w:rPr>
      </w:pPr>
    </w:p>
    <w:p w:rsidR="005E33E1" w:rsidRDefault="005E33E1" w:rsidP="00CA5A85">
      <w:pPr>
        <w:spacing w:after="0" w:line="240" w:lineRule="auto"/>
        <w:ind w:left="360"/>
        <w:rPr>
          <w:rFonts w:ascii="Garamond" w:hAnsi="Garamond"/>
          <w:sz w:val="24"/>
          <w:szCs w:val="24"/>
        </w:rPr>
      </w:pPr>
    </w:p>
    <w:p w:rsidR="005E33E1" w:rsidRDefault="005E33E1" w:rsidP="00CA5A85">
      <w:pPr>
        <w:spacing w:after="0" w:line="240" w:lineRule="auto"/>
        <w:ind w:left="360"/>
        <w:rPr>
          <w:rFonts w:ascii="Garamond" w:hAnsi="Garamond"/>
          <w:sz w:val="24"/>
          <w:szCs w:val="24"/>
        </w:rPr>
      </w:pPr>
    </w:p>
    <w:p w:rsidR="005E33E1" w:rsidRDefault="005E33E1" w:rsidP="00CA5A85">
      <w:pPr>
        <w:spacing w:after="0" w:line="240" w:lineRule="auto"/>
        <w:ind w:left="360"/>
        <w:rPr>
          <w:rFonts w:ascii="Garamond" w:hAnsi="Garamond"/>
          <w:sz w:val="24"/>
          <w:szCs w:val="24"/>
        </w:rPr>
      </w:pPr>
    </w:p>
    <w:p w:rsidR="005E33E1" w:rsidRDefault="005E33E1" w:rsidP="00CA5A85">
      <w:pPr>
        <w:spacing w:after="0" w:line="240" w:lineRule="auto"/>
        <w:ind w:left="360"/>
        <w:rPr>
          <w:rFonts w:ascii="Garamond" w:hAnsi="Garamond"/>
          <w:sz w:val="24"/>
          <w:szCs w:val="24"/>
        </w:rPr>
      </w:pPr>
    </w:p>
    <w:p w:rsidR="005E33E1" w:rsidRDefault="005E33E1" w:rsidP="00CA5A85">
      <w:pPr>
        <w:spacing w:after="0" w:line="240" w:lineRule="auto"/>
        <w:ind w:left="360"/>
        <w:rPr>
          <w:rFonts w:ascii="Garamond" w:hAnsi="Garamond"/>
          <w:sz w:val="24"/>
          <w:szCs w:val="24"/>
        </w:rPr>
      </w:pPr>
    </w:p>
    <w:p w:rsidR="005E33E1" w:rsidRDefault="005E33E1" w:rsidP="00CA5A85">
      <w:pPr>
        <w:spacing w:after="0" w:line="240" w:lineRule="auto"/>
        <w:ind w:left="360"/>
        <w:rPr>
          <w:rFonts w:ascii="Garamond" w:hAnsi="Garamond"/>
          <w:sz w:val="24"/>
          <w:szCs w:val="24"/>
        </w:rPr>
      </w:pPr>
    </w:p>
    <w:p w:rsidR="005E33E1" w:rsidRDefault="005E33E1" w:rsidP="00CA5A85">
      <w:pPr>
        <w:spacing w:after="0" w:line="240" w:lineRule="auto"/>
        <w:ind w:left="360"/>
        <w:rPr>
          <w:rFonts w:ascii="Garamond" w:hAnsi="Garamond"/>
          <w:sz w:val="24"/>
          <w:szCs w:val="24"/>
        </w:rPr>
      </w:pPr>
    </w:p>
    <w:p w:rsidR="005E33E1" w:rsidRDefault="005E33E1" w:rsidP="00CA5A85">
      <w:pPr>
        <w:spacing w:after="0" w:line="240" w:lineRule="auto"/>
        <w:ind w:left="360"/>
        <w:rPr>
          <w:rFonts w:ascii="Garamond" w:hAnsi="Garamond"/>
          <w:sz w:val="24"/>
          <w:szCs w:val="24"/>
        </w:rPr>
      </w:pPr>
    </w:p>
    <w:p w:rsidR="00CA5A85" w:rsidRDefault="00CA5A85" w:rsidP="00CA5A85">
      <w:pPr>
        <w:spacing w:after="0" w:line="240" w:lineRule="auto"/>
        <w:ind w:left="360"/>
        <w:rPr>
          <w:rFonts w:ascii="Garamond" w:hAnsi="Garamond"/>
          <w:sz w:val="24"/>
          <w:szCs w:val="24"/>
        </w:rPr>
      </w:pPr>
    </w:p>
    <w:p w:rsidR="00D24EBB" w:rsidRDefault="00C12E31" w:rsidP="00CA5A85">
      <w:pPr>
        <w:spacing w:after="0" w:line="240" w:lineRule="auto"/>
        <w:ind w:left="360"/>
        <w:rPr>
          <w:rFonts w:ascii="Garamond" w:hAnsi="Garamond"/>
          <w:sz w:val="24"/>
          <w:szCs w:val="24"/>
        </w:rPr>
      </w:pPr>
      <w:r w:rsidRPr="00C12E31">
        <w:rPr>
          <w:rFonts w:ascii="Garamond" w:hAnsi="Garamond"/>
          <w:sz w:val="24"/>
          <w:szCs w:val="24"/>
        </w:rPr>
        <w:tab/>
      </w:r>
      <w:r w:rsidRPr="00C12E31">
        <w:rPr>
          <w:rFonts w:ascii="Garamond" w:hAnsi="Garamond"/>
          <w:sz w:val="24"/>
          <w:szCs w:val="24"/>
        </w:rPr>
        <w:tab/>
      </w:r>
      <w:r w:rsidRPr="00C12E31">
        <w:rPr>
          <w:rFonts w:ascii="Garamond" w:hAnsi="Garamond"/>
          <w:sz w:val="24"/>
          <w:szCs w:val="24"/>
        </w:rPr>
        <w:tab/>
      </w:r>
      <w:r w:rsidRPr="00C12E31">
        <w:rPr>
          <w:rFonts w:ascii="Garamond" w:hAnsi="Garamond"/>
          <w:sz w:val="24"/>
          <w:szCs w:val="24"/>
        </w:rPr>
        <w:tab/>
      </w:r>
      <w:r w:rsidRPr="00C12E31">
        <w:rPr>
          <w:rFonts w:ascii="Garamond" w:hAnsi="Garamond"/>
          <w:sz w:val="24"/>
          <w:szCs w:val="24"/>
        </w:rPr>
        <w:tab/>
      </w:r>
    </w:p>
    <w:p w:rsidR="00D24EBB" w:rsidRDefault="00D24EBB" w:rsidP="004B4672">
      <w:pPr>
        <w:spacing w:after="0" w:line="240" w:lineRule="auto"/>
        <w:ind w:left="360"/>
        <w:rPr>
          <w:rFonts w:ascii="Garamond" w:hAnsi="Garamond"/>
          <w:sz w:val="24"/>
          <w:szCs w:val="24"/>
        </w:rPr>
      </w:pPr>
    </w:p>
    <w:p w:rsidR="00C12E31" w:rsidRPr="00C12E31" w:rsidRDefault="00D24EBB" w:rsidP="004B4672">
      <w:pPr>
        <w:spacing w:after="0" w:line="240" w:lineRule="auto"/>
        <w:ind w:left="360"/>
        <w:rPr>
          <w:rFonts w:ascii="Garamond" w:hAnsi="Garamond"/>
          <w:sz w:val="24"/>
          <w:szCs w:val="24"/>
        </w:rPr>
      </w:pPr>
      <w:r>
        <w:rPr>
          <w:rFonts w:ascii="Garamond" w:hAnsi="Garamond"/>
          <w:sz w:val="24"/>
          <w:szCs w:val="24"/>
        </w:rPr>
        <w:t>Recorded by:</w:t>
      </w:r>
      <w:r>
        <w:rPr>
          <w:rFonts w:ascii="Garamond" w:hAnsi="Garamond"/>
          <w:sz w:val="24"/>
          <w:szCs w:val="24"/>
        </w:rPr>
        <w:tab/>
      </w:r>
      <w:r w:rsidR="00C12E31" w:rsidRPr="00C12E31">
        <w:rPr>
          <w:rFonts w:ascii="Garamond" w:hAnsi="Garamond"/>
          <w:sz w:val="24"/>
          <w:szCs w:val="24"/>
        </w:rPr>
        <w:t>Jody Green</w:t>
      </w:r>
    </w:p>
    <w:p w:rsidR="00C12E31" w:rsidRPr="00C12E31" w:rsidRDefault="00C12E31" w:rsidP="00D24EBB">
      <w:pPr>
        <w:spacing w:after="0" w:line="240" w:lineRule="auto"/>
        <w:ind w:left="1800" w:firstLine="360"/>
        <w:rPr>
          <w:rFonts w:ascii="Garamond" w:hAnsi="Garamond"/>
          <w:sz w:val="24"/>
          <w:szCs w:val="24"/>
        </w:rPr>
      </w:pPr>
      <w:r w:rsidRPr="00C12E31">
        <w:rPr>
          <w:rFonts w:ascii="Garamond" w:hAnsi="Garamond"/>
          <w:sz w:val="24"/>
          <w:szCs w:val="24"/>
        </w:rPr>
        <w:t xml:space="preserve">Administrative </w:t>
      </w:r>
      <w:r w:rsidR="00D24EBB">
        <w:rPr>
          <w:rFonts w:ascii="Garamond" w:hAnsi="Garamond"/>
          <w:sz w:val="24"/>
          <w:szCs w:val="24"/>
        </w:rPr>
        <w:t>and Project Coordinator to the Director</w:t>
      </w:r>
    </w:p>
    <w:p w:rsidR="007C0096" w:rsidRPr="007C0096" w:rsidRDefault="007C0096" w:rsidP="007C0096">
      <w:pPr>
        <w:spacing w:after="0" w:line="240" w:lineRule="auto"/>
        <w:ind w:left="360"/>
        <w:rPr>
          <w:rFonts w:ascii="Garamond" w:hAnsi="Garamond"/>
          <w:sz w:val="24"/>
          <w:szCs w:val="24"/>
        </w:rPr>
      </w:pPr>
    </w:p>
    <w:p w:rsidR="007C0096" w:rsidRPr="007C0096" w:rsidRDefault="007C0096" w:rsidP="007C0096">
      <w:pPr>
        <w:spacing w:after="0" w:line="240" w:lineRule="auto"/>
        <w:ind w:left="360"/>
        <w:rPr>
          <w:rFonts w:ascii="Garamond" w:hAnsi="Garamond"/>
          <w:sz w:val="24"/>
          <w:szCs w:val="24"/>
        </w:rPr>
      </w:pPr>
    </w:p>
    <w:sectPr w:rsidR="007C0096" w:rsidRPr="007C0096" w:rsidSect="00B23D7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3E1" w:rsidRDefault="005E33E1" w:rsidP="005E33E1">
      <w:pPr>
        <w:spacing w:after="0" w:line="240" w:lineRule="auto"/>
      </w:pPr>
      <w:r>
        <w:separator/>
      </w:r>
    </w:p>
  </w:endnote>
  <w:endnote w:type="continuationSeparator" w:id="0">
    <w:p w:rsidR="005E33E1" w:rsidRDefault="005E33E1" w:rsidP="005E3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1264057"/>
      <w:docPartObj>
        <w:docPartGallery w:val="Page Numbers (Bottom of Page)"/>
        <w:docPartUnique/>
      </w:docPartObj>
    </w:sdtPr>
    <w:sdtEndPr>
      <w:rPr>
        <w:noProof/>
      </w:rPr>
    </w:sdtEndPr>
    <w:sdtContent>
      <w:p w:rsidR="005E33E1" w:rsidRDefault="005E33E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E33E1" w:rsidRDefault="005E33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3E1" w:rsidRDefault="005E33E1" w:rsidP="005E33E1">
      <w:pPr>
        <w:spacing w:after="0" w:line="240" w:lineRule="auto"/>
      </w:pPr>
      <w:r>
        <w:separator/>
      </w:r>
    </w:p>
  </w:footnote>
  <w:footnote w:type="continuationSeparator" w:id="0">
    <w:p w:rsidR="005E33E1" w:rsidRDefault="005E33E1" w:rsidP="005E33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B0368"/>
    <w:multiLevelType w:val="hybridMultilevel"/>
    <w:tmpl w:val="71BC9FA0"/>
    <w:lvl w:ilvl="0" w:tplc="D0A60D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F91"/>
    <w:rsid w:val="000A6F91"/>
    <w:rsid w:val="001E5405"/>
    <w:rsid w:val="00292671"/>
    <w:rsid w:val="002E30C0"/>
    <w:rsid w:val="004B4672"/>
    <w:rsid w:val="0053333B"/>
    <w:rsid w:val="005E33E1"/>
    <w:rsid w:val="00682DF3"/>
    <w:rsid w:val="007C0096"/>
    <w:rsid w:val="007F0310"/>
    <w:rsid w:val="009C298E"/>
    <w:rsid w:val="00A76B81"/>
    <w:rsid w:val="00B23D72"/>
    <w:rsid w:val="00C12E31"/>
    <w:rsid w:val="00C34F8F"/>
    <w:rsid w:val="00C42370"/>
    <w:rsid w:val="00CA5A85"/>
    <w:rsid w:val="00D24EBB"/>
    <w:rsid w:val="00D356E6"/>
    <w:rsid w:val="00F53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B410D"/>
  <w15:docId w15:val="{E0BAF60E-89AF-4342-AA62-A0D774241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F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096"/>
    <w:pPr>
      <w:ind w:left="720"/>
      <w:contextualSpacing/>
    </w:pPr>
  </w:style>
  <w:style w:type="paragraph" w:styleId="BalloonText">
    <w:name w:val="Balloon Text"/>
    <w:basedOn w:val="Normal"/>
    <w:link w:val="BalloonTextChar"/>
    <w:uiPriority w:val="99"/>
    <w:semiHidden/>
    <w:unhideWhenUsed/>
    <w:rsid w:val="002926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671"/>
    <w:rPr>
      <w:rFonts w:ascii="Segoe UI" w:hAnsi="Segoe UI" w:cs="Segoe UI"/>
      <w:sz w:val="18"/>
      <w:szCs w:val="18"/>
    </w:rPr>
  </w:style>
  <w:style w:type="paragraph" w:styleId="Header">
    <w:name w:val="header"/>
    <w:basedOn w:val="Normal"/>
    <w:link w:val="HeaderChar"/>
    <w:uiPriority w:val="99"/>
    <w:unhideWhenUsed/>
    <w:rsid w:val="005E3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3E1"/>
  </w:style>
  <w:style w:type="paragraph" w:styleId="Footer">
    <w:name w:val="footer"/>
    <w:basedOn w:val="Normal"/>
    <w:link w:val="FooterChar"/>
    <w:uiPriority w:val="99"/>
    <w:unhideWhenUsed/>
    <w:rsid w:val="005E3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Green</dc:creator>
  <cp:lastModifiedBy>Green, Jody (VMFA)</cp:lastModifiedBy>
  <cp:revision>2</cp:revision>
  <cp:lastPrinted>2019-04-03T20:55:00Z</cp:lastPrinted>
  <dcterms:created xsi:type="dcterms:W3CDTF">2019-04-03T20:55:00Z</dcterms:created>
  <dcterms:modified xsi:type="dcterms:W3CDTF">2019-04-03T20:55:00Z</dcterms:modified>
</cp:coreProperties>
</file>