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E4" w:rsidRPr="00EA142B" w:rsidRDefault="00C123E4" w:rsidP="00C123E4">
      <w:pPr>
        <w:tabs>
          <w:tab w:val="left" w:pos="1440"/>
        </w:tabs>
        <w:jc w:val="center"/>
        <w:rPr>
          <w:rFonts w:ascii="Garamond" w:hAnsi="Garamond"/>
          <w:sz w:val="22"/>
          <w:szCs w:val="22"/>
        </w:rPr>
      </w:pPr>
      <w:r w:rsidRPr="00EA142B">
        <w:rPr>
          <w:rFonts w:ascii="Garamond" w:hAnsi="Garamond"/>
          <w:sz w:val="22"/>
          <w:szCs w:val="22"/>
        </w:rPr>
        <w:t>Virginia Museum of Fine Arts</w:t>
      </w:r>
    </w:p>
    <w:p w:rsidR="00C123E4" w:rsidRPr="00EA142B" w:rsidRDefault="00C123E4" w:rsidP="00C123E4">
      <w:pPr>
        <w:tabs>
          <w:tab w:val="left" w:pos="1440"/>
        </w:tabs>
        <w:jc w:val="center"/>
        <w:rPr>
          <w:rFonts w:ascii="Garamond" w:hAnsi="Garamond"/>
          <w:sz w:val="22"/>
          <w:szCs w:val="22"/>
        </w:rPr>
      </w:pPr>
      <w:r w:rsidRPr="00EA142B">
        <w:rPr>
          <w:rFonts w:ascii="Garamond" w:hAnsi="Garamond"/>
          <w:sz w:val="22"/>
          <w:szCs w:val="22"/>
        </w:rPr>
        <w:t>Minutes of the Board of Trustees Meeting</w:t>
      </w:r>
    </w:p>
    <w:p w:rsidR="00C123E4" w:rsidRPr="00EA142B" w:rsidRDefault="009622BB" w:rsidP="00C123E4">
      <w:pPr>
        <w:tabs>
          <w:tab w:val="left" w:pos="1440"/>
        </w:tabs>
        <w:jc w:val="center"/>
        <w:rPr>
          <w:rFonts w:ascii="Garamond" w:hAnsi="Garamond"/>
          <w:sz w:val="22"/>
          <w:szCs w:val="22"/>
        </w:rPr>
      </w:pPr>
      <w:r>
        <w:rPr>
          <w:rFonts w:ascii="Garamond" w:hAnsi="Garamond"/>
          <w:sz w:val="22"/>
          <w:szCs w:val="22"/>
        </w:rPr>
        <w:t>Thursday, 23 June</w:t>
      </w:r>
      <w:r w:rsidR="00C123E4" w:rsidRPr="00EA142B">
        <w:rPr>
          <w:rFonts w:ascii="Garamond" w:hAnsi="Garamond"/>
          <w:sz w:val="22"/>
          <w:szCs w:val="22"/>
        </w:rPr>
        <w:t xml:space="preserve"> 201</w:t>
      </w:r>
      <w:r w:rsidR="002534A0" w:rsidRPr="00EA142B">
        <w:rPr>
          <w:rFonts w:ascii="Garamond" w:hAnsi="Garamond"/>
          <w:sz w:val="22"/>
          <w:szCs w:val="22"/>
        </w:rPr>
        <w:t>6</w:t>
      </w:r>
      <w:r w:rsidR="00C123E4" w:rsidRPr="00EA142B">
        <w:rPr>
          <w:rFonts w:ascii="Garamond" w:hAnsi="Garamond"/>
          <w:sz w:val="22"/>
          <w:szCs w:val="22"/>
        </w:rPr>
        <w:t xml:space="preserve"> 1</w:t>
      </w:r>
      <w:r>
        <w:rPr>
          <w:rFonts w:ascii="Garamond" w:hAnsi="Garamond"/>
          <w:sz w:val="22"/>
          <w:szCs w:val="22"/>
        </w:rPr>
        <w:t>2</w:t>
      </w:r>
      <w:r w:rsidR="00C123E4" w:rsidRPr="00EA142B">
        <w:rPr>
          <w:rFonts w:ascii="Garamond" w:hAnsi="Garamond"/>
          <w:sz w:val="22"/>
          <w:szCs w:val="22"/>
        </w:rPr>
        <w:t xml:space="preserve">:30 </w:t>
      </w:r>
      <w:r w:rsidR="00811D38">
        <w:rPr>
          <w:rFonts w:ascii="Garamond" w:hAnsi="Garamond"/>
          <w:sz w:val="22"/>
          <w:szCs w:val="22"/>
        </w:rPr>
        <w:t>AM</w:t>
      </w:r>
    </w:p>
    <w:p w:rsidR="00C123E4" w:rsidRPr="00EA142B" w:rsidRDefault="009622BB" w:rsidP="00C123E4">
      <w:pPr>
        <w:tabs>
          <w:tab w:val="left" w:pos="1440"/>
        </w:tabs>
        <w:jc w:val="center"/>
        <w:rPr>
          <w:rFonts w:ascii="Garamond" w:hAnsi="Garamond"/>
          <w:sz w:val="22"/>
          <w:szCs w:val="22"/>
        </w:rPr>
      </w:pPr>
      <w:r>
        <w:rPr>
          <w:rFonts w:ascii="Garamond" w:hAnsi="Garamond"/>
          <w:sz w:val="22"/>
          <w:szCs w:val="22"/>
        </w:rPr>
        <w:t>Claiborne Robertson Room</w:t>
      </w:r>
    </w:p>
    <w:p w:rsidR="00E95BB2" w:rsidRPr="00EA142B" w:rsidRDefault="00E95BB2">
      <w:pPr>
        <w:rPr>
          <w:rFonts w:ascii="Garamond" w:hAnsi="Garamond"/>
          <w:sz w:val="22"/>
          <w:szCs w:val="22"/>
        </w:rPr>
      </w:pPr>
    </w:p>
    <w:p w:rsidR="00C123E4" w:rsidRPr="00EA142B" w:rsidRDefault="00C123E4">
      <w:pPr>
        <w:rPr>
          <w:rFonts w:ascii="Garamond" w:hAnsi="Garamond"/>
          <w:sz w:val="22"/>
          <w:szCs w:val="22"/>
        </w:rPr>
      </w:pPr>
      <w:r w:rsidRPr="00EA142B">
        <w:rPr>
          <w:rFonts w:ascii="Garamond" w:hAnsi="Garamond"/>
          <w:sz w:val="22"/>
          <w:szCs w:val="22"/>
        </w:rPr>
        <w:t>There were present:</w:t>
      </w:r>
    </w:p>
    <w:p w:rsidR="00C123E4" w:rsidRPr="00EA142B" w:rsidRDefault="00C123E4" w:rsidP="00BF0C6F">
      <w:pPr>
        <w:ind w:left="720"/>
        <w:rPr>
          <w:rFonts w:ascii="Garamond" w:hAnsi="Garamond"/>
          <w:sz w:val="22"/>
          <w:szCs w:val="22"/>
        </w:rPr>
      </w:pPr>
      <w:r w:rsidRPr="00EA142B">
        <w:rPr>
          <w:rFonts w:ascii="Garamond" w:hAnsi="Garamond"/>
          <w:sz w:val="22"/>
          <w:szCs w:val="22"/>
        </w:rPr>
        <w:t>William A. Royall, Jr., President</w:t>
      </w:r>
    </w:p>
    <w:p w:rsidR="002534A0" w:rsidRDefault="002534A0" w:rsidP="002534A0">
      <w:pPr>
        <w:ind w:left="720"/>
        <w:rPr>
          <w:rFonts w:ascii="Garamond" w:hAnsi="Garamond"/>
          <w:sz w:val="22"/>
          <w:szCs w:val="22"/>
        </w:rPr>
      </w:pPr>
      <w:r w:rsidRPr="00EA142B">
        <w:rPr>
          <w:rFonts w:ascii="Garamond" w:hAnsi="Garamond"/>
          <w:sz w:val="22"/>
          <w:szCs w:val="22"/>
        </w:rPr>
        <w:t xml:space="preserve">Michael J. </w:t>
      </w:r>
      <w:proofErr w:type="spellStart"/>
      <w:r w:rsidRPr="00EA142B">
        <w:rPr>
          <w:rFonts w:ascii="Garamond" w:hAnsi="Garamond"/>
          <w:sz w:val="22"/>
          <w:szCs w:val="22"/>
        </w:rPr>
        <w:t>Schewel</w:t>
      </w:r>
      <w:proofErr w:type="spellEnd"/>
      <w:r w:rsidRPr="00EA142B">
        <w:rPr>
          <w:rFonts w:ascii="Garamond" w:hAnsi="Garamond"/>
          <w:sz w:val="22"/>
          <w:szCs w:val="22"/>
        </w:rPr>
        <w:t>, Executive Vice President</w:t>
      </w:r>
    </w:p>
    <w:p w:rsidR="003B5FDE" w:rsidRPr="00EA142B" w:rsidRDefault="003B5FDE" w:rsidP="003B5FDE">
      <w:pPr>
        <w:ind w:left="720"/>
        <w:rPr>
          <w:rFonts w:ascii="Garamond" w:hAnsi="Garamond"/>
          <w:sz w:val="22"/>
          <w:szCs w:val="22"/>
        </w:rPr>
      </w:pPr>
      <w:r w:rsidRPr="00EA142B">
        <w:rPr>
          <w:rFonts w:ascii="Garamond" w:hAnsi="Garamond"/>
          <w:sz w:val="22"/>
          <w:szCs w:val="22"/>
        </w:rPr>
        <w:t>Dr. Monroe E. Harris, Jr., Vice President</w:t>
      </w:r>
    </w:p>
    <w:p w:rsidR="00C123E4" w:rsidRPr="00EA142B" w:rsidRDefault="00C123E4" w:rsidP="00BF0C6F">
      <w:pPr>
        <w:ind w:left="720"/>
        <w:rPr>
          <w:rFonts w:ascii="Garamond" w:hAnsi="Garamond"/>
          <w:sz w:val="22"/>
          <w:szCs w:val="22"/>
        </w:rPr>
      </w:pPr>
      <w:r w:rsidRPr="00EA142B">
        <w:rPr>
          <w:rFonts w:ascii="Garamond" w:hAnsi="Garamond"/>
          <w:sz w:val="22"/>
          <w:szCs w:val="22"/>
        </w:rPr>
        <w:t>Karen C. Abramson</w:t>
      </w:r>
    </w:p>
    <w:p w:rsidR="00C123E4" w:rsidRDefault="00C123E4" w:rsidP="00BF0C6F">
      <w:pPr>
        <w:ind w:left="720"/>
        <w:rPr>
          <w:rFonts w:ascii="Garamond" w:hAnsi="Garamond"/>
          <w:sz w:val="22"/>
          <w:szCs w:val="22"/>
        </w:rPr>
      </w:pPr>
      <w:r w:rsidRPr="00EA142B">
        <w:rPr>
          <w:rFonts w:ascii="Garamond" w:hAnsi="Garamond"/>
          <w:sz w:val="22"/>
          <w:szCs w:val="22"/>
        </w:rPr>
        <w:t>Tyler Bishop</w:t>
      </w:r>
    </w:p>
    <w:p w:rsidR="003B5FDE" w:rsidRPr="00EA142B" w:rsidRDefault="003B5FDE" w:rsidP="00BF0C6F">
      <w:pPr>
        <w:ind w:left="720"/>
        <w:rPr>
          <w:rFonts w:ascii="Garamond" w:hAnsi="Garamond"/>
          <w:sz w:val="22"/>
          <w:szCs w:val="22"/>
        </w:rPr>
      </w:pPr>
      <w:r>
        <w:rPr>
          <w:rFonts w:ascii="Garamond" w:hAnsi="Garamond"/>
          <w:sz w:val="22"/>
          <w:szCs w:val="22"/>
        </w:rPr>
        <w:t>Cindy H. Conner</w:t>
      </w:r>
    </w:p>
    <w:p w:rsidR="002534A0" w:rsidRPr="00EA142B" w:rsidRDefault="002534A0" w:rsidP="00BF0C6F">
      <w:pPr>
        <w:ind w:left="720"/>
        <w:rPr>
          <w:rFonts w:ascii="Garamond" w:hAnsi="Garamond"/>
          <w:sz w:val="22"/>
          <w:szCs w:val="22"/>
        </w:rPr>
      </w:pPr>
      <w:r w:rsidRPr="00EA142B">
        <w:rPr>
          <w:rFonts w:ascii="Garamond" w:hAnsi="Garamond"/>
          <w:sz w:val="22"/>
          <w:szCs w:val="22"/>
        </w:rPr>
        <w:t>Dr. Betty Crutcher</w:t>
      </w:r>
    </w:p>
    <w:p w:rsidR="00C123E4" w:rsidRPr="00EA142B" w:rsidRDefault="00C123E4" w:rsidP="00BF0C6F">
      <w:pPr>
        <w:ind w:left="720"/>
        <w:rPr>
          <w:rFonts w:ascii="Garamond" w:hAnsi="Garamond"/>
          <w:sz w:val="22"/>
          <w:szCs w:val="22"/>
        </w:rPr>
      </w:pPr>
      <w:r w:rsidRPr="00EA142B">
        <w:rPr>
          <w:rFonts w:ascii="Garamond" w:hAnsi="Garamond"/>
          <w:sz w:val="22"/>
          <w:szCs w:val="22"/>
        </w:rPr>
        <w:t>W. Birch Douglass III</w:t>
      </w:r>
    </w:p>
    <w:p w:rsidR="00C123E4" w:rsidRPr="00EA142B" w:rsidRDefault="00C123E4" w:rsidP="00BF0C6F">
      <w:pPr>
        <w:ind w:left="720"/>
        <w:rPr>
          <w:rFonts w:ascii="Garamond" w:hAnsi="Garamond"/>
          <w:sz w:val="22"/>
          <w:szCs w:val="22"/>
        </w:rPr>
      </w:pPr>
      <w:r w:rsidRPr="00EA142B">
        <w:rPr>
          <w:rFonts w:ascii="Garamond" w:hAnsi="Garamond"/>
          <w:sz w:val="22"/>
          <w:szCs w:val="22"/>
        </w:rPr>
        <w:t>Kenneth M. Dye</w:t>
      </w:r>
    </w:p>
    <w:p w:rsidR="00C123E4" w:rsidRPr="00EA142B" w:rsidRDefault="00C123E4" w:rsidP="00BF0C6F">
      <w:pPr>
        <w:ind w:left="720"/>
        <w:rPr>
          <w:rFonts w:ascii="Garamond" w:hAnsi="Garamond"/>
          <w:sz w:val="22"/>
          <w:szCs w:val="22"/>
        </w:rPr>
      </w:pPr>
      <w:r w:rsidRPr="00EA142B">
        <w:rPr>
          <w:rFonts w:ascii="Garamond" w:hAnsi="Garamond"/>
          <w:sz w:val="22"/>
          <w:szCs w:val="22"/>
        </w:rPr>
        <w:t>Susan S. Goode</w:t>
      </w:r>
    </w:p>
    <w:p w:rsidR="00C123E4" w:rsidRDefault="00C123E4" w:rsidP="00BF0C6F">
      <w:pPr>
        <w:ind w:left="720"/>
        <w:rPr>
          <w:rFonts w:ascii="Garamond" w:hAnsi="Garamond"/>
          <w:sz w:val="22"/>
          <w:szCs w:val="22"/>
        </w:rPr>
      </w:pPr>
      <w:r w:rsidRPr="00EA142B">
        <w:rPr>
          <w:rFonts w:ascii="Garamond" w:hAnsi="Garamond"/>
          <w:sz w:val="22"/>
          <w:szCs w:val="22"/>
        </w:rPr>
        <w:t xml:space="preserve">Terrell Luck </w:t>
      </w:r>
      <w:proofErr w:type="spellStart"/>
      <w:r w:rsidRPr="00EA142B">
        <w:rPr>
          <w:rFonts w:ascii="Garamond" w:hAnsi="Garamond"/>
          <w:sz w:val="22"/>
          <w:szCs w:val="22"/>
        </w:rPr>
        <w:t>Harrigan</w:t>
      </w:r>
      <w:proofErr w:type="spellEnd"/>
    </w:p>
    <w:p w:rsidR="00435B0A" w:rsidRPr="00EA142B" w:rsidRDefault="00435B0A" w:rsidP="00435B0A">
      <w:pPr>
        <w:ind w:left="720"/>
        <w:rPr>
          <w:rFonts w:ascii="Garamond" w:hAnsi="Garamond"/>
          <w:sz w:val="22"/>
          <w:szCs w:val="22"/>
        </w:rPr>
      </w:pPr>
      <w:proofErr w:type="spellStart"/>
      <w:r w:rsidRPr="00EA142B">
        <w:rPr>
          <w:rFonts w:ascii="Garamond" w:hAnsi="Garamond"/>
          <w:sz w:val="22"/>
          <w:szCs w:val="22"/>
        </w:rPr>
        <w:t>Jil</w:t>
      </w:r>
      <w:proofErr w:type="spellEnd"/>
      <w:r w:rsidRPr="00EA142B">
        <w:rPr>
          <w:rFonts w:ascii="Garamond" w:hAnsi="Garamond"/>
          <w:sz w:val="22"/>
          <w:szCs w:val="22"/>
        </w:rPr>
        <w:t xml:space="preserve"> Womack Harris</w:t>
      </w:r>
    </w:p>
    <w:p w:rsidR="00435B0A" w:rsidRPr="00EA142B" w:rsidRDefault="00435B0A" w:rsidP="00435B0A">
      <w:pPr>
        <w:ind w:left="720"/>
        <w:rPr>
          <w:rFonts w:ascii="Garamond" w:hAnsi="Garamond"/>
          <w:sz w:val="22"/>
          <w:szCs w:val="22"/>
        </w:rPr>
      </w:pPr>
      <w:r>
        <w:rPr>
          <w:rFonts w:ascii="Garamond" w:hAnsi="Garamond"/>
          <w:sz w:val="22"/>
          <w:szCs w:val="22"/>
        </w:rPr>
        <w:t xml:space="preserve">Ivan P. </w:t>
      </w:r>
      <w:proofErr w:type="spellStart"/>
      <w:r>
        <w:rPr>
          <w:rFonts w:ascii="Garamond" w:hAnsi="Garamond"/>
          <w:sz w:val="22"/>
          <w:szCs w:val="22"/>
        </w:rPr>
        <w:t>Jecklin</w:t>
      </w:r>
      <w:proofErr w:type="spellEnd"/>
    </w:p>
    <w:p w:rsidR="00C123E4" w:rsidRDefault="00C123E4" w:rsidP="00BF0C6F">
      <w:pPr>
        <w:ind w:left="720"/>
        <w:rPr>
          <w:rFonts w:ascii="Garamond" w:hAnsi="Garamond"/>
          <w:sz w:val="22"/>
          <w:szCs w:val="22"/>
        </w:rPr>
      </w:pPr>
      <w:r w:rsidRPr="00EA142B">
        <w:rPr>
          <w:rFonts w:ascii="Garamond" w:hAnsi="Garamond"/>
          <w:sz w:val="22"/>
          <w:szCs w:val="22"/>
        </w:rPr>
        <w:t>Kenneth Johnson, Sr.</w:t>
      </w:r>
    </w:p>
    <w:p w:rsidR="00435B0A" w:rsidRDefault="00435B0A" w:rsidP="00435B0A">
      <w:pPr>
        <w:ind w:left="720"/>
        <w:rPr>
          <w:rFonts w:ascii="Garamond" w:hAnsi="Garamond"/>
          <w:sz w:val="22"/>
          <w:szCs w:val="22"/>
        </w:rPr>
      </w:pPr>
      <w:r>
        <w:rPr>
          <w:rFonts w:ascii="Garamond" w:hAnsi="Garamond"/>
          <w:sz w:val="22"/>
          <w:szCs w:val="22"/>
        </w:rPr>
        <w:t>Steven A. Markel</w:t>
      </w:r>
    </w:p>
    <w:p w:rsidR="00435B0A" w:rsidRPr="00EA142B" w:rsidRDefault="00435B0A" w:rsidP="00435B0A">
      <w:pPr>
        <w:ind w:left="720"/>
        <w:rPr>
          <w:rFonts w:ascii="Garamond" w:hAnsi="Garamond"/>
          <w:sz w:val="22"/>
          <w:szCs w:val="22"/>
        </w:rPr>
      </w:pPr>
      <w:r>
        <w:rPr>
          <w:rFonts w:ascii="Garamond" w:hAnsi="Garamond"/>
          <w:sz w:val="22"/>
          <w:szCs w:val="22"/>
        </w:rPr>
        <w:t xml:space="preserve">Judith A. </w:t>
      </w:r>
      <w:proofErr w:type="spellStart"/>
      <w:r>
        <w:rPr>
          <w:rFonts w:ascii="Garamond" w:hAnsi="Garamond"/>
          <w:sz w:val="22"/>
          <w:szCs w:val="22"/>
        </w:rPr>
        <w:t>Niemyer</w:t>
      </w:r>
      <w:proofErr w:type="spellEnd"/>
      <w:r>
        <w:rPr>
          <w:rFonts w:ascii="Garamond" w:hAnsi="Garamond"/>
          <w:sz w:val="22"/>
          <w:szCs w:val="22"/>
        </w:rPr>
        <w:t xml:space="preserve">, MD, </w:t>
      </w:r>
      <w:r w:rsidRPr="00435B0A">
        <w:rPr>
          <w:rFonts w:ascii="Garamond" w:hAnsi="Garamond"/>
          <w:i/>
          <w:sz w:val="22"/>
          <w:szCs w:val="22"/>
        </w:rPr>
        <w:t>conf.</w:t>
      </w:r>
    </w:p>
    <w:p w:rsidR="00C123E4" w:rsidRDefault="00C123E4" w:rsidP="00BF0C6F">
      <w:pPr>
        <w:ind w:left="720"/>
        <w:rPr>
          <w:rFonts w:ascii="Garamond" w:hAnsi="Garamond"/>
          <w:sz w:val="22"/>
          <w:szCs w:val="22"/>
        </w:rPr>
      </w:pPr>
      <w:r w:rsidRPr="00EA142B">
        <w:rPr>
          <w:rFonts w:ascii="Garamond" w:hAnsi="Garamond"/>
          <w:sz w:val="22"/>
          <w:szCs w:val="22"/>
        </w:rPr>
        <w:t>Sara O’Keefe</w:t>
      </w:r>
    </w:p>
    <w:p w:rsidR="00435B0A" w:rsidRPr="00EA142B" w:rsidRDefault="00435B0A" w:rsidP="00435B0A">
      <w:pPr>
        <w:ind w:left="720"/>
        <w:rPr>
          <w:rFonts w:ascii="Garamond" w:hAnsi="Garamond"/>
          <w:sz w:val="22"/>
          <w:szCs w:val="22"/>
        </w:rPr>
      </w:pPr>
      <w:r w:rsidRPr="00EA142B">
        <w:rPr>
          <w:rFonts w:ascii="Garamond" w:hAnsi="Garamond"/>
          <w:sz w:val="22"/>
          <w:szCs w:val="22"/>
        </w:rPr>
        <w:t>Dr. Claude G. Perkins</w:t>
      </w:r>
    </w:p>
    <w:p w:rsidR="00C123E4" w:rsidRPr="00EA142B" w:rsidRDefault="00C123E4" w:rsidP="00BF0C6F">
      <w:pPr>
        <w:ind w:left="720"/>
        <w:rPr>
          <w:rFonts w:ascii="Garamond" w:hAnsi="Garamond"/>
          <w:sz w:val="22"/>
          <w:szCs w:val="22"/>
        </w:rPr>
      </w:pPr>
      <w:r w:rsidRPr="00EA142B">
        <w:rPr>
          <w:rFonts w:ascii="Garamond" w:hAnsi="Garamond"/>
          <w:sz w:val="22"/>
          <w:szCs w:val="22"/>
        </w:rPr>
        <w:t>Michele Petersen</w:t>
      </w:r>
    </w:p>
    <w:p w:rsidR="00C123E4" w:rsidRDefault="00C123E4" w:rsidP="00BF0C6F">
      <w:pPr>
        <w:ind w:left="720"/>
        <w:rPr>
          <w:rFonts w:ascii="Garamond" w:hAnsi="Garamond"/>
          <w:sz w:val="22"/>
          <w:szCs w:val="22"/>
        </w:rPr>
      </w:pPr>
      <w:r w:rsidRPr="00EA142B">
        <w:rPr>
          <w:rFonts w:ascii="Garamond" w:hAnsi="Garamond"/>
          <w:sz w:val="22"/>
          <w:szCs w:val="22"/>
        </w:rPr>
        <w:t xml:space="preserve">Charles H. </w:t>
      </w:r>
      <w:proofErr w:type="spellStart"/>
      <w:r w:rsidRPr="00EA142B">
        <w:rPr>
          <w:rFonts w:ascii="Garamond" w:hAnsi="Garamond"/>
          <w:sz w:val="22"/>
          <w:szCs w:val="22"/>
        </w:rPr>
        <w:t>Seilheimer</w:t>
      </w:r>
      <w:proofErr w:type="spellEnd"/>
      <w:r w:rsidRPr="00EA142B">
        <w:rPr>
          <w:rFonts w:ascii="Garamond" w:hAnsi="Garamond"/>
          <w:sz w:val="22"/>
          <w:szCs w:val="22"/>
        </w:rPr>
        <w:t>, Jr.</w:t>
      </w:r>
    </w:p>
    <w:p w:rsidR="00C123E4" w:rsidRDefault="00C123E4" w:rsidP="00BF0C6F">
      <w:pPr>
        <w:ind w:left="720"/>
        <w:rPr>
          <w:rFonts w:ascii="Garamond" w:hAnsi="Garamond"/>
          <w:sz w:val="22"/>
          <w:szCs w:val="22"/>
        </w:rPr>
      </w:pPr>
      <w:r w:rsidRPr="00EA142B">
        <w:rPr>
          <w:rFonts w:ascii="Garamond" w:hAnsi="Garamond"/>
          <w:sz w:val="22"/>
          <w:szCs w:val="22"/>
        </w:rPr>
        <w:t xml:space="preserve">Dr. </w:t>
      </w:r>
      <w:proofErr w:type="spellStart"/>
      <w:r w:rsidRPr="00EA142B">
        <w:rPr>
          <w:rFonts w:ascii="Garamond" w:hAnsi="Garamond"/>
          <w:sz w:val="22"/>
          <w:szCs w:val="22"/>
        </w:rPr>
        <w:t>Shantaram</w:t>
      </w:r>
      <w:proofErr w:type="spellEnd"/>
      <w:r w:rsidRPr="00EA142B">
        <w:rPr>
          <w:rFonts w:ascii="Garamond" w:hAnsi="Garamond"/>
          <w:sz w:val="22"/>
          <w:szCs w:val="22"/>
        </w:rPr>
        <w:t xml:space="preserve"> K. </w:t>
      </w:r>
      <w:proofErr w:type="spellStart"/>
      <w:r w:rsidRPr="00EA142B">
        <w:rPr>
          <w:rFonts w:ascii="Garamond" w:hAnsi="Garamond"/>
          <w:sz w:val="22"/>
          <w:szCs w:val="22"/>
        </w:rPr>
        <w:t>Talegaonkar</w:t>
      </w:r>
      <w:proofErr w:type="spellEnd"/>
    </w:p>
    <w:p w:rsidR="00313B98" w:rsidRPr="00313B98" w:rsidRDefault="00313B98" w:rsidP="00BF0C6F">
      <w:pPr>
        <w:ind w:left="720"/>
        <w:rPr>
          <w:rFonts w:ascii="Garamond" w:hAnsi="Garamond"/>
          <w:b/>
          <w:sz w:val="22"/>
          <w:szCs w:val="22"/>
        </w:rPr>
      </w:pPr>
      <w:r w:rsidRPr="00313B98">
        <w:rPr>
          <w:rFonts w:ascii="Garamond" w:hAnsi="Garamond"/>
          <w:b/>
          <w:sz w:val="22"/>
          <w:szCs w:val="22"/>
        </w:rPr>
        <w:t xml:space="preserve">Mr. Harry R. </w:t>
      </w:r>
      <w:proofErr w:type="spellStart"/>
      <w:r w:rsidRPr="00313B98">
        <w:rPr>
          <w:rFonts w:ascii="Garamond" w:hAnsi="Garamond"/>
          <w:b/>
          <w:sz w:val="22"/>
          <w:szCs w:val="22"/>
        </w:rPr>
        <w:t>Thalhimer</w:t>
      </w:r>
      <w:proofErr w:type="spellEnd"/>
    </w:p>
    <w:p w:rsidR="00C123E4" w:rsidRPr="00EA142B" w:rsidRDefault="00C123E4">
      <w:pPr>
        <w:rPr>
          <w:rFonts w:ascii="Garamond" w:hAnsi="Garamond"/>
          <w:sz w:val="22"/>
          <w:szCs w:val="22"/>
        </w:rPr>
      </w:pPr>
    </w:p>
    <w:p w:rsidR="00C123E4" w:rsidRPr="00EA142B" w:rsidRDefault="00435B0A">
      <w:pPr>
        <w:rPr>
          <w:rFonts w:ascii="Garamond" w:hAnsi="Garamond"/>
          <w:sz w:val="22"/>
          <w:szCs w:val="22"/>
        </w:rPr>
      </w:pPr>
      <w:r>
        <w:rPr>
          <w:rFonts w:ascii="Garamond" w:hAnsi="Garamond"/>
          <w:sz w:val="22"/>
          <w:szCs w:val="22"/>
        </w:rPr>
        <w:t>Foundation Board of Directors</w:t>
      </w:r>
      <w:r w:rsidR="00C123E4" w:rsidRPr="00EA142B">
        <w:rPr>
          <w:rFonts w:ascii="Garamond" w:hAnsi="Garamond"/>
          <w:sz w:val="22"/>
          <w:szCs w:val="22"/>
        </w:rPr>
        <w:t>:</w:t>
      </w:r>
    </w:p>
    <w:p w:rsidR="00C123E4" w:rsidRDefault="00C123E4" w:rsidP="00BF0C6F">
      <w:pPr>
        <w:ind w:left="720"/>
        <w:rPr>
          <w:rFonts w:ascii="Garamond" w:hAnsi="Garamond"/>
          <w:sz w:val="22"/>
          <w:szCs w:val="22"/>
        </w:rPr>
      </w:pPr>
      <w:r w:rsidRPr="00EA142B">
        <w:rPr>
          <w:rFonts w:ascii="Garamond" w:hAnsi="Garamond"/>
          <w:sz w:val="22"/>
          <w:szCs w:val="22"/>
        </w:rPr>
        <w:t>Kelly B. Armstrong</w:t>
      </w:r>
      <w:r w:rsidR="00435B0A">
        <w:rPr>
          <w:rFonts w:ascii="Garamond" w:hAnsi="Garamond"/>
          <w:sz w:val="22"/>
          <w:szCs w:val="22"/>
        </w:rPr>
        <w:t>, President</w:t>
      </w:r>
    </w:p>
    <w:p w:rsidR="00435B0A" w:rsidRDefault="00435B0A" w:rsidP="00BF0C6F">
      <w:pPr>
        <w:ind w:left="720"/>
        <w:rPr>
          <w:rFonts w:ascii="Garamond" w:hAnsi="Garamond"/>
          <w:sz w:val="22"/>
          <w:szCs w:val="22"/>
        </w:rPr>
      </w:pPr>
      <w:r>
        <w:rPr>
          <w:rFonts w:ascii="Garamond" w:hAnsi="Garamond"/>
          <w:sz w:val="22"/>
          <w:szCs w:val="22"/>
        </w:rPr>
        <w:t xml:space="preserve">H. </w:t>
      </w:r>
      <w:proofErr w:type="spellStart"/>
      <w:r>
        <w:rPr>
          <w:rFonts w:ascii="Garamond" w:hAnsi="Garamond"/>
          <w:sz w:val="22"/>
          <w:szCs w:val="22"/>
        </w:rPr>
        <w:t>Hiter</w:t>
      </w:r>
      <w:proofErr w:type="spellEnd"/>
      <w:r>
        <w:rPr>
          <w:rFonts w:ascii="Garamond" w:hAnsi="Garamond"/>
          <w:sz w:val="22"/>
          <w:szCs w:val="22"/>
        </w:rPr>
        <w:t xml:space="preserve"> Harris III, Vice President</w:t>
      </w:r>
    </w:p>
    <w:p w:rsidR="00435B0A" w:rsidRPr="00EA142B" w:rsidRDefault="00435B0A" w:rsidP="00BF0C6F">
      <w:pPr>
        <w:ind w:left="720"/>
        <w:rPr>
          <w:rFonts w:ascii="Garamond" w:hAnsi="Garamond"/>
          <w:sz w:val="22"/>
          <w:szCs w:val="22"/>
        </w:rPr>
      </w:pPr>
      <w:proofErr w:type="spellStart"/>
      <w:r>
        <w:rPr>
          <w:rFonts w:ascii="Garamond" w:hAnsi="Garamond"/>
          <w:sz w:val="22"/>
          <w:szCs w:val="22"/>
        </w:rPr>
        <w:t>Lilo</w:t>
      </w:r>
      <w:proofErr w:type="spellEnd"/>
      <w:r>
        <w:rPr>
          <w:rFonts w:ascii="Garamond" w:hAnsi="Garamond"/>
          <w:sz w:val="22"/>
          <w:szCs w:val="22"/>
        </w:rPr>
        <w:t xml:space="preserve"> Simmons </w:t>
      </w:r>
      <w:proofErr w:type="spellStart"/>
      <w:r>
        <w:rPr>
          <w:rFonts w:ascii="Garamond" w:hAnsi="Garamond"/>
          <w:sz w:val="22"/>
          <w:szCs w:val="22"/>
        </w:rPr>
        <w:t>Ukrop</w:t>
      </w:r>
      <w:proofErr w:type="spellEnd"/>
      <w:r>
        <w:rPr>
          <w:rFonts w:ascii="Garamond" w:hAnsi="Garamond"/>
          <w:sz w:val="22"/>
          <w:szCs w:val="22"/>
        </w:rPr>
        <w:t>, Treasurer</w:t>
      </w:r>
    </w:p>
    <w:p w:rsidR="002534A0" w:rsidRDefault="002534A0" w:rsidP="00BF0C6F">
      <w:pPr>
        <w:ind w:left="720"/>
        <w:rPr>
          <w:rFonts w:ascii="Garamond" w:hAnsi="Garamond"/>
          <w:sz w:val="22"/>
          <w:szCs w:val="22"/>
        </w:rPr>
      </w:pPr>
      <w:r w:rsidRPr="00EA142B">
        <w:rPr>
          <w:rFonts w:ascii="Garamond" w:hAnsi="Garamond"/>
          <w:sz w:val="22"/>
          <w:szCs w:val="22"/>
        </w:rPr>
        <w:t>Anne L. Battle</w:t>
      </w:r>
    </w:p>
    <w:p w:rsidR="00CF1830" w:rsidRDefault="00CF1830" w:rsidP="00BF0C6F">
      <w:pPr>
        <w:ind w:left="720"/>
        <w:rPr>
          <w:rFonts w:ascii="Garamond" w:hAnsi="Garamond"/>
          <w:sz w:val="22"/>
          <w:szCs w:val="22"/>
        </w:rPr>
      </w:pPr>
      <w:r>
        <w:rPr>
          <w:rFonts w:ascii="Garamond" w:hAnsi="Garamond"/>
          <w:sz w:val="22"/>
          <w:szCs w:val="22"/>
        </w:rPr>
        <w:t xml:space="preserve">Michael </w:t>
      </w:r>
      <w:proofErr w:type="spellStart"/>
      <w:r>
        <w:rPr>
          <w:rFonts w:ascii="Garamond" w:hAnsi="Garamond"/>
          <w:sz w:val="22"/>
          <w:szCs w:val="22"/>
        </w:rPr>
        <w:t>Bisceglia</w:t>
      </w:r>
      <w:proofErr w:type="spellEnd"/>
    </w:p>
    <w:p w:rsidR="00CF1830" w:rsidRDefault="00CF1830" w:rsidP="00BF0C6F">
      <w:pPr>
        <w:ind w:left="720"/>
        <w:rPr>
          <w:rFonts w:ascii="Garamond" w:hAnsi="Garamond"/>
          <w:sz w:val="22"/>
          <w:szCs w:val="22"/>
        </w:rPr>
      </w:pPr>
      <w:r>
        <w:rPr>
          <w:rFonts w:ascii="Garamond" w:hAnsi="Garamond"/>
          <w:sz w:val="22"/>
          <w:szCs w:val="22"/>
        </w:rPr>
        <w:t>William S. Cohen</w:t>
      </w:r>
    </w:p>
    <w:p w:rsidR="00CF1830" w:rsidRDefault="00CF1830" w:rsidP="00BF0C6F">
      <w:pPr>
        <w:ind w:left="720"/>
        <w:rPr>
          <w:rFonts w:ascii="Garamond" w:hAnsi="Garamond"/>
          <w:sz w:val="22"/>
          <w:szCs w:val="22"/>
        </w:rPr>
      </w:pPr>
      <w:r>
        <w:rPr>
          <w:rFonts w:ascii="Garamond" w:hAnsi="Garamond"/>
          <w:sz w:val="22"/>
          <w:szCs w:val="22"/>
        </w:rPr>
        <w:t>Anne Noland Edwards</w:t>
      </w:r>
    </w:p>
    <w:p w:rsidR="00CF1830" w:rsidRDefault="00CF1830" w:rsidP="00BF0C6F">
      <w:pPr>
        <w:ind w:left="720"/>
        <w:rPr>
          <w:rFonts w:ascii="Garamond" w:hAnsi="Garamond"/>
          <w:sz w:val="22"/>
          <w:szCs w:val="22"/>
        </w:rPr>
      </w:pPr>
      <w:r>
        <w:rPr>
          <w:rFonts w:ascii="Garamond" w:hAnsi="Garamond"/>
          <w:sz w:val="22"/>
          <w:szCs w:val="22"/>
        </w:rPr>
        <w:t>Carolyn Hsu-</w:t>
      </w:r>
      <w:proofErr w:type="spellStart"/>
      <w:r>
        <w:rPr>
          <w:rFonts w:ascii="Garamond" w:hAnsi="Garamond"/>
          <w:sz w:val="22"/>
          <w:szCs w:val="22"/>
        </w:rPr>
        <w:t>Balcer</w:t>
      </w:r>
      <w:proofErr w:type="spellEnd"/>
    </w:p>
    <w:p w:rsidR="00CF1830" w:rsidRDefault="00CF1830" w:rsidP="00BF0C6F">
      <w:pPr>
        <w:ind w:left="720"/>
        <w:rPr>
          <w:rFonts w:ascii="Garamond" w:hAnsi="Garamond"/>
          <w:sz w:val="22"/>
          <w:szCs w:val="22"/>
        </w:rPr>
      </w:pPr>
      <w:r>
        <w:rPr>
          <w:rFonts w:ascii="Garamond" w:hAnsi="Garamond"/>
          <w:sz w:val="22"/>
          <w:szCs w:val="22"/>
        </w:rPr>
        <w:t>Denise Keane</w:t>
      </w:r>
    </w:p>
    <w:p w:rsidR="00CF1830" w:rsidRDefault="00CF1830" w:rsidP="00BF0C6F">
      <w:pPr>
        <w:ind w:left="720"/>
        <w:rPr>
          <w:rFonts w:ascii="Garamond" w:hAnsi="Garamond"/>
          <w:sz w:val="22"/>
          <w:szCs w:val="22"/>
        </w:rPr>
      </w:pPr>
      <w:r>
        <w:rPr>
          <w:rFonts w:ascii="Garamond" w:hAnsi="Garamond"/>
          <w:sz w:val="22"/>
          <w:szCs w:val="22"/>
        </w:rPr>
        <w:t xml:space="preserve">Keith R. </w:t>
      </w:r>
      <w:proofErr w:type="spellStart"/>
      <w:r>
        <w:rPr>
          <w:rFonts w:ascii="Garamond" w:hAnsi="Garamond"/>
          <w:sz w:val="22"/>
          <w:szCs w:val="22"/>
        </w:rPr>
        <w:t>Kissee</w:t>
      </w:r>
      <w:proofErr w:type="spellEnd"/>
    </w:p>
    <w:p w:rsidR="00CF1830" w:rsidRDefault="00CF1830" w:rsidP="00BF0C6F">
      <w:pPr>
        <w:ind w:left="720"/>
        <w:rPr>
          <w:rFonts w:ascii="Garamond" w:hAnsi="Garamond"/>
          <w:sz w:val="22"/>
          <w:szCs w:val="22"/>
        </w:rPr>
      </w:pPr>
      <w:r>
        <w:rPr>
          <w:rFonts w:ascii="Garamond" w:hAnsi="Garamond"/>
          <w:sz w:val="22"/>
          <w:szCs w:val="22"/>
        </w:rPr>
        <w:t>James W. Klaus</w:t>
      </w:r>
    </w:p>
    <w:p w:rsidR="00CF1830" w:rsidRDefault="00CF1830" w:rsidP="00CF1830">
      <w:pPr>
        <w:pStyle w:val="ListParagraph"/>
        <w:numPr>
          <w:ilvl w:val="0"/>
          <w:numId w:val="38"/>
        </w:numPr>
        <w:rPr>
          <w:rFonts w:ascii="Garamond" w:hAnsi="Garamond"/>
          <w:sz w:val="22"/>
          <w:szCs w:val="22"/>
        </w:rPr>
      </w:pPr>
      <w:r>
        <w:rPr>
          <w:rFonts w:ascii="Garamond" w:hAnsi="Garamond"/>
          <w:sz w:val="22"/>
          <w:szCs w:val="22"/>
        </w:rPr>
        <w:t>John Lucas</w:t>
      </w:r>
    </w:p>
    <w:p w:rsidR="00CF1830" w:rsidRDefault="00CF1830" w:rsidP="00CF1830">
      <w:pPr>
        <w:ind w:left="720"/>
        <w:rPr>
          <w:rFonts w:ascii="Garamond" w:hAnsi="Garamond"/>
          <w:sz w:val="22"/>
          <w:szCs w:val="22"/>
        </w:rPr>
      </w:pPr>
      <w:r>
        <w:rPr>
          <w:rFonts w:ascii="Garamond" w:hAnsi="Garamond"/>
          <w:sz w:val="22"/>
          <w:szCs w:val="22"/>
        </w:rPr>
        <w:t>Wycliffe McClure</w:t>
      </w:r>
    </w:p>
    <w:p w:rsidR="00CF1830" w:rsidRDefault="00CF1830" w:rsidP="00CF1830">
      <w:pPr>
        <w:ind w:left="720"/>
        <w:rPr>
          <w:rFonts w:ascii="Garamond" w:hAnsi="Garamond"/>
          <w:sz w:val="22"/>
          <w:szCs w:val="22"/>
        </w:rPr>
      </w:pPr>
      <w:r>
        <w:rPr>
          <w:rFonts w:ascii="Garamond" w:hAnsi="Garamond"/>
          <w:sz w:val="22"/>
          <w:szCs w:val="22"/>
        </w:rPr>
        <w:t>Dr. Paul S. Monroe</w:t>
      </w:r>
    </w:p>
    <w:p w:rsidR="00CF1830" w:rsidRDefault="00CF1830" w:rsidP="00CF1830">
      <w:pPr>
        <w:ind w:left="720"/>
        <w:rPr>
          <w:rFonts w:ascii="Garamond" w:hAnsi="Garamond"/>
          <w:sz w:val="22"/>
          <w:szCs w:val="22"/>
        </w:rPr>
      </w:pPr>
      <w:r>
        <w:rPr>
          <w:rFonts w:ascii="Garamond" w:hAnsi="Garamond"/>
          <w:sz w:val="22"/>
          <w:szCs w:val="22"/>
        </w:rPr>
        <w:t xml:space="preserve">Richard B. Olson, </w:t>
      </w:r>
      <w:r w:rsidRPr="00CF1830">
        <w:rPr>
          <w:rFonts w:ascii="Garamond" w:hAnsi="Garamond"/>
          <w:i/>
          <w:sz w:val="22"/>
          <w:szCs w:val="22"/>
        </w:rPr>
        <w:t>conf.</w:t>
      </w:r>
    </w:p>
    <w:p w:rsidR="00CF1830" w:rsidRPr="00CF1830" w:rsidRDefault="00CF1830" w:rsidP="00CF1830">
      <w:pPr>
        <w:ind w:left="720"/>
        <w:rPr>
          <w:rFonts w:ascii="Garamond" w:hAnsi="Garamond"/>
          <w:sz w:val="22"/>
          <w:szCs w:val="22"/>
        </w:rPr>
      </w:pPr>
      <w:r>
        <w:rPr>
          <w:rFonts w:ascii="Garamond" w:hAnsi="Garamond"/>
          <w:sz w:val="22"/>
          <w:szCs w:val="22"/>
        </w:rPr>
        <w:t>Jennifer L. Sisk</w:t>
      </w:r>
    </w:p>
    <w:p w:rsidR="002534A0" w:rsidRDefault="002534A0" w:rsidP="00BF0C6F">
      <w:pPr>
        <w:ind w:left="720"/>
        <w:rPr>
          <w:rFonts w:ascii="Garamond" w:hAnsi="Garamond"/>
          <w:sz w:val="22"/>
          <w:szCs w:val="22"/>
        </w:rPr>
      </w:pPr>
      <w:r w:rsidRPr="00EA142B">
        <w:rPr>
          <w:rFonts w:ascii="Garamond" w:hAnsi="Garamond"/>
          <w:sz w:val="22"/>
          <w:szCs w:val="22"/>
        </w:rPr>
        <w:t>John</w:t>
      </w:r>
      <w:r w:rsidR="00CF1830">
        <w:rPr>
          <w:rFonts w:ascii="Garamond" w:hAnsi="Garamond"/>
          <w:sz w:val="22"/>
          <w:szCs w:val="22"/>
        </w:rPr>
        <w:t xml:space="preserve"> R.</w:t>
      </w:r>
      <w:r w:rsidRPr="00EA142B">
        <w:rPr>
          <w:rFonts w:ascii="Garamond" w:hAnsi="Garamond"/>
          <w:sz w:val="22"/>
          <w:szCs w:val="22"/>
        </w:rPr>
        <w:t xml:space="preserve"> </w:t>
      </w:r>
      <w:proofErr w:type="spellStart"/>
      <w:r w:rsidRPr="00EA142B">
        <w:rPr>
          <w:rFonts w:ascii="Garamond" w:hAnsi="Garamond"/>
          <w:sz w:val="22"/>
          <w:szCs w:val="22"/>
        </w:rPr>
        <w:t>Staelin</w:t>
      </w:r>
      <w:proofErr w:type="spellEnd"/>
    </w:p>
    <w:p w:rsidR="00CF1830" w:rsidRDefault="00CF1830" w:rsidP="00BF0C6F">
      <w:pPr>
        <w:ind w:left="720"/>
        <w:rPr>
          <w:rFonts w:ascii="Garamond" w:hAnsi="Garamond"/>
          <w:sz w:val="22"/>
          <w:szCs w:val="22"/>
        </w:rPr>
      </w:pPr>
      <w:r>
        <w:rPr>
          <w:rFonts w:ascii="Garamond" w:hAnsi="Garamond"/>
          <w:sz w:val="22"/>
          <w:szCs w:val="22"/>
        </w:rPr>
        <w:t xml:space="preserve">Edward W. Valentine, </w:t>
      </w:r>
      <w:r w:rsidRPr="00CF1830">
        <w:rPr>
          <w:rFonts w:ascii="Garamond" w:hAnsi="Garamond"/>
          <w:i/>
          <w:sz w:val="22"/>
          <w:szCs w:val="22"/>
        </w:rPr>
        <w:t>conf.</w:t>
      </w:r>
    </w:p>
    <w:p w:rsidR="00CF1830" w:rsidRPr="00EA142B" w:rsidRDefault="00CF1830" w:rsidP="00BF0C6F">
      <w:pPr>
        <w:ind w:left="720"/>
        <w:rPr>
          <w:rFonts w:ascii="Garamond" w:hAnsi="Garamond"/>
          <w:sz w:val="22"/>
          <w:szCs w:val="22"/>
        </w:rPr>
      </w:pPr>
      <w:r>
        <w:rPr>
          <w:rFonts w:ascii="Garamond" w:hAnsi="Garamond"/>
          <w:sz w:val="22"/>
          <w:szCs w:val="22"/>
        </w:rPr>
        <w:t>L. Ray Ashworth, Honorary</w:t>
      </w:r>
    </w:p>
    <w:p w:rsidR="00435B0A" w:rsidRDefault="00435B0A" w:rsidP="00435B0A">
      <w:pPr>
        <w:rPr>
          <w:rFonts w:ascii="Garamond" w:hAnsi="Garamond"/>
          <w:sz w:val="22"/>
          <w:szCs w:val="22"/>
        </w:rPr>
      </w:pPr>
    </w:p>
    <w:p w:rsidR="00435B0A" w:rsidRDefault="00435B0A" w:rsidP="00435B0A">
      <w:pPr>
        <w:rPr>
          <w:rFonts w:ascii="Garamond" w:hAnsi="Garamond"/>
          <w:sz w:val="22"/>
          <w:szCs w:val="22"/>
        </w:rPr>
      </w:pPr>
      <w:r>
        <w:rPr>
          <w:rFonts w:ascii="Garamond" w:hAnsi="Garamond"/>
          <w:sz w:val="22"/>
          <w:szCs w:val="22"/>
        </w:rPr>
        <w:t>By Invitation:</w:t>
      </w:r>
    </w:p>
    <w:p w:rsidR="00435B0A" w:rsidRDefault="00435B0A" w:rsidP="00435B0A">
      <w:pPr>
        <w:ind w:left="720"/>
        <w:rPr>
          <w:rFonts w:ascii="Garamond" w:hAnsi="Garamond"/>
          <w:sz w:val="22"/>
          <w:szCs w:val="22"/>
        </w:rPr>
      </w:pPr>
      <w:r w:rsidRPr="00EA142B">
        <w:rPr>
          <w:rFonts w:ascii="Garamond" w:hAnsi="Garamond"/>
          <w:sz w:val="22"/>
          <w:szCs w:val="22"/>
        </w:rPr>
        <w:t>Alex Nyerges, Director</w:t>
      </w:r>
    </w:p>
    <w:p w:rsidR="00CF1830" w:rsidRPr="00EA142B" w:rsidRDefault="00CF1830" w:rsidP="00435B0A">
      <w:pPr>
        <w:ind w:left="720"/>
        <w:rPr>
          <w:rFonts w:ascii="Garamond" w:hAnsi="Garamond"/>
          <w:sz w:val="22"/>
          <w:szCs w:val="22"/>
        </w:rPr>
      </w:pPr>
      <w:r>
        <w:rPr>
          <w:rFonts w:ascii="Garamond" w:hAnsi="Garamond"/>
          <w:sz w:val="22"/>
          <w:szCs w:val="22"/>
        </w:rPr>
        <w:lastRenderedPageBreak/>
        <w:t>Stephen Bonadies</w:t>
      </w:r>
    </w:p>
    <w:p w:rsidR="00435B0A" w:rsidRDefault="00435B0A" w:rsidP="00435B0A">
      <w:pPr>
        <w:ind w:left="720"/>
        <w:rPr>
          <w:rFonts w:ascii="Garamond" w:hAnsi="Garamond"/>
          <w:sz w:val="22"/>
          <w:szCs w:val="22"/>
        </w:rPr>
      </w:pPr>
      <w:r w:rsidRPr="00EA142B">
        <w:rPr>
          <w:rFonts w:ascii="Garamond" w:hAnsi="Garamond"/>
          <w:sz w:val="22"/>
          <w:szCs w:val="22"/>
        </w:rPr>
        <w:t>Dr. Lee Anne Chesterfield</w:t>
      </w:r>
    </w:p>
    <w:p w:rsidR="00CF1830" w:rsidRPr="00EA142B" w:rsidRDefault="00CF1830" w:rsidP="00435B0A">
      <w:pPr>
        <w:ind w:left="720"/>
        <w:rPr>
          <w:rFonts w:ascii="Garamond" w:hAnsi="Garamond"/>
          <w:sz w:val="22"/>
          <w:szCs w:val="22"/>
        </w:rPr>
      </w:pPr>
      <w:r>
        <w:rPr>
          <w:rFonts w:ascii="Garamond" w:hAnsi="Garamond"/>
          <w:sz w:val="22"/>
          <w:szCs w:val="22"/>
        </w:rPr>
        <w:t>Dr. Sarah Eckhardt</w:t>
      </w:r>
    </w:p>
    <w:p w:rsidR="00435B0A" w:rsidRPr="00EA142B" w:rsidRDefault="00435B0A" w:rsidP="00435B0A">
      <w:pPr>
        <w:ind w:left="720"/>
        <w:rPr>
          <w:rFonts w:ascii="Garamond" w:hAnsi="Garamond"/>
          <w:sz w:val="22"/>
          <w:szCs w:val="22"/>
        </w:rPr>
      </w:pPr>
      <w:r w:rsidRPr="00EA142B">
        <w:rPr>
          <w:rFonts w:ascii="Garamond" w:hAnsi="Garamond"/>
          <w:sz w:val="22"/>
          <w:szCs w:val="22"/>
        </w:rPr>
        <w:t>Jody Green</w:t>
      </w:r>
    </w:p>
    <w:p w:rsidR="00435B0A" w:rsidRPr="00EA142B" w:rsidRDefault="00435B0A" w:rsidP="00435B0A">
      <w:pPr>
        <w:ind w:left="720"/>
        <w:rPr>
          <w:rFonts w:ascii="Garamond" w:hAnsi="Garamond"/>
          <w:sz w:val="22"/>
          <w:szCs w:val="22"/>
        </w:rPr>
      </w:pPr>
      <w:r w:rsidRPr="00EA142B">
        <w:rPr>
          <w:rFonts w:ascii="Garamond" w:hAnsi="Garamond"/>
          <w:sz w:val="22"/>
          <w:szCs w:val="22"/>
        </w:rPr>
        <w:t>Claudia E. Keenan</w:t>
      </w:r>
    </w:p>
    <w:p w:rsidR="00435B0A" w:rsidRDefault="00435B0A" w:rsidP="00435B0A">
      <w:pPr>
        <w:ind w:left="720"/>
        <w:rPr>
          <w:rFonts w:ascii="Garamond" w:hAnsi="Garamond"/>
          <w:sz w:val="22"/>
          <w:szCs w:val="22"/>
        </w:rPr>
      </w:pPr>
      <w:r w:rsidRPr="00EA142B">
        <w:rPr>
          <w:rFonts w:ascii="Garamond" w:hAnsi="Garamond"/>
          <w:sz w:val="22"/>
          <w:szCs w:val="22"/>
        </w:rPr>
        <w:t>Laura Keller</w:t>
      </w:r>
    </w:p>
    <w:p w:rsidR="00CF1830" w:rsidRPr="00EA142B" w:rsidRDefault="00CF1830" w:rsidP="00435B0A">
      <w:pPr>
        <w:ind w:left="720"/>
        <w:rPr>
          <w:rFonts w:ascii="Garamond" w:hAnsi="Garamond"/>
          <w:sz w:val="22"/>
          <w:szCs w:val="22"/>
        </w:rPr>
      </w:pPr>
      <w:r>
        <w:rPr>
          <w:rFonts w:ascii="Garamond" w:hAnsi="Garamond"/>
          <w:sz w:val="22"/>
          <w:szCs w:val="22"/>
        </w:rPr>
        <w:t>Alexandria McGrath</w:t>
      </w:r>
    </w:p>
    <w:p w:rsidR="00435B0A" w:rsidRPr="00EA142B" w:rsidRDefault="00435B0A" w:rsidP="00435B0A">
      <w:pPr>
        <w:ind w:left="720"/>
        <w:rPr>
          <w:rFonts w:ascii="Garamond" w:hAnsi="Garamond"/>
          <w:sz w:val="22"/>
          <w:szCs w:val="22"/>
        </w:rPr>
      </w:pPr>
      <w:r w:rsidRPr="00EA142B">
        <w:rPr>
          <w:rFonts w:ascii="Garamond" w:hAnsi="Garamond"/>
          <w:sz w:val="22"/>
          <w:szCs w:val="22"/>
        </w:rPr>
        <w:t xml:space="preserve">Cameron </w:t>
      </w:r>
      <w:proofErr w:type="spellStart"/>
      <w:r w:rsidRPr="00EA142B">
        <w:rPr>
          <w:rFonts w:ascii="Garamond" w:hAnsi="Garamond"/>
          <w:sz w:val="22"/>
          <w:szCs w:val="22"/>
        </w:rPr>
        <w:t>O’Brion</w:t>
      </w:r>
      <w:proofErr w:type="spellEnd"/>
    </w:p>
    <w:p w:rsidR="00435B0A" w:rsidRPr="00EA142B" w:rsidRDefault="00435B0A" w:rsidP="00435B0A">
      <w:pPr>
        <w:ind w:left="720"/>
        <w:rPr>
          <w:rFonts w:ascii="Garamond" w:hAnsi="Garamond"/>
          <w:sz w:val="22"/>
          <w:szCs w:val="22"/>
        </w:rPr>
      </w:pPr>
      <w:r w:rsidRPr="00EA142B">
        <w:rPr>
          <w:rFonts w:ascii="Garamond" w:hAnsi="Garamond"/>
          <w:sz w:val="22"/>
          <w:szCs w:val="22"/>
        </w:rPr>
        <w:t>Hossein Sadid</w:t>
      </w:r>
    </w:p>
    <w:p w:rsidR="00435B0A" w:rsidRPr="00EA142B" w:rsidRDefault="00435B0A" w:rsidP="00435B0A">
      <w:pPr>
        <w:ind w:left="720"/>
        <w:rPr>
          <w:rFonts w:ascii="Garamond" w:hAnsi="Garamond"/>
          <w:sz w:val="22"/>
          <w:szCs w:val="22"/>
        </w:rPr>
      </w:pPr>
      <w:r w:rsidRPr="00EA142B">
        <w:rPr>
          <w:rFonts w:ascii="Garamond" w:hAnsi="Garamond"/>
          <w:sz w:val="22"/>
          <w:szCs w:val="22"/>
        </w:rPr>
        <w:t>Dr. Michael Taylor</w:t>
      </w:r>
    </w:p>
    <w:p w:rsidR="00435B0A" w:rsidRDefault="00435B0A" w:rsidP="00435B0A">
      <w:pPr>
        <w:ind w:left="720"/>
        <w:rPr>
          <w:rFonts w:ascii="Garamond" w:hAnsi="Garamond"/>
          <w:sz w:val="22"/>
          <w:szCs w:val="22"/>
        </w:rPr>
      </w:pPr>
      <w:r w:rsidRPr="00EA142B">
        <w:rPr>
          <w:rFonts w:ascii="Garamond" w:hAnsi="Garamond"/>
          <w:sz w:val="22"/>
          <w:szCs w:val="22"/>
        </w:rPr>
        <w:t>Kimberly Wilson</w:t>
      </w:r>
    </w:p>
    <w:p w:rsidR="004C4B2F" w:rsidRPr="00EA142B" w:rsidRDefault="004C4B2F">
      <w:pPr>
        <w:rPr>
          <w:rFonts w:ascii="Garamond" w:hAnsi="Garamond"/>
          <w:sz w:val="22"/>
          <w:szCs w:val="22"/>
        </w:rPr>
      </w:pPr>
    </w:p>
    <w:p w:rsidR="004C4B2F" w:rsidRDefault="004C4B2F">
      <w:pPr>
        <w:rPr>
          <w:rFonts w:ascii="Garamond" w:hAnsi="Garamond"/>
          <w:sz w:val="22"/>
          <w:szCs w:val="22"/>
        </w:rPr>
      </w:pPr>
      <w:r w:rsidRPr="00EA142B">
        <w:rPr>
          <w:rFonts w:ascii="Garamond" w:hAnsi="Garamond"/>
          <w:sz w:val="22"/>
          <w:szCs w:val="22"/>
        </w:rPr>
        <w:t>Absent:</w:t>
      </w:r>
    </w:p>
    <w:p w:rsidR="003B5FDE" w:rsidRPr="00EA142B" w:rsidRDefault="003B5FDE" w:rsidP="003B5FDE">
      <w:pPr>
        <w:ind w:left="720"/>
        <w:rPr>
          <w:rFonts w:ascii="Garamond" w:hAnsi="Garamond"/>
          <w:sz w:val="22"/>
          <w:szCs w:val="22"/>
        </w:rPr>
      </w:pPr>
      <w:r w:rsidRPr="00EA142B">
        <w:rPr>
          <w:rFonts w:ascii="Garamond" w:hAnsi="Garamond"/>
          <w:sz w:val="22"/>
          <w:szCs w:val="22"/>
        </w:rPr>
        <w:t>Martin J. Barrington</w:t>
      </w:r>
    </w:p>
    <w:p w:rsidR="002534A0" w:rsidRDefault="002534A0" w:rsidP="003B5FDE">
      <w:pPr>
        <w:ind w:firstLine="720"/>
        <w:rPr>
          <w:rFonts w:ascii="Garamond" w:hAnsi="Garamond"/>
          <w:sz w:val="22"/>
          <w:szCs w:val="22"/>
        </w:rPr>
      </w:pPr>
      <w:r w:rsidRPr="00EA142B">
        <w:rPr>
          <w:rFonts w:ascii="Garamond" w:hAnsi="Garamond"/>
          <w:sz w:val="22"/>
          <w:szCs w:val="22"/>
        </w:rPr>
        <w:t>Thomas F. Farrell II</w:t>
      </w:r>
    </w:p>
    <w:p w:rsidR="003B5FDE" w:rsidRPr="00EA142B" w:rsidRDefault="003B5FDE" w:rsidP="003B5FDE">
      <w:pPr>
        <w:ind w:left="720"/>
        <w:rPr>
          <w:rFonts w:ascii="Garamond" w:hAnsi="Garamond"/>
          <w:sz w:val="22"/>
          <w:szCs w:val="22"/>
        </w:rPr>
      </w:pPr>
      <w:r w:rsidRPr="00EA142B">
        <w:rPr>
          <w:rFonts w:ascii="Garamond" w:hAnsi="Garamond"/>
          <w:sz w:val="22"/>
          <w:szCs w:val="22"/>
        </w:rPr>
        <w:t xml:space="preserve">Cynthia Kerr </w:t>
      </w:r>
      <w:proofErr w:type="spellStart"/>
      <w:r w:rsidRPr="00EA142B">
        <w:rPr>
          <w:rFonts w:ascii="Garamond" w:hAnsi="Garamond"/>
          <w:sz w:val="22"/>
          <w:szCs w:val="22"/>
        </w:rPr>
        <w:t>Fralin</w:t>
      </w:r>
      <w:proofErr w:type="spellEnd"/>
    </w:p>
    <w:p w:rsidR="002534A0" w:rsidRDefault="002534A0" w:rsidP="002534A0">
      <w:pPr>
        <w:ind w:left="720"/>
        <w:rPr>
          <w:rFonts w:ascii="Garamond" w:hAnsi="Garamond"/>
          <w:sz w:val="22"/>
          <w:szCs w:val="22"/>
        </w:rPr>
      </w:pPr>
      <w:r w:rsidRPr="00EA142B">
        <w:rPr>
          <w:rFonts w:ascii="Garamond" w:hAnsi="Garamond"/>
          <w:sz w:val="22"/>
          <w:szCs w:val="22"/>
        </w:rPr>
        <w:t>Richard B. Gilliam</w:t>
      </w:r>
    </w:p>
    <w:p w:rsidR="003B5FDE" w:rsidRPr="00EA142B" w:rsidRDefault="003B5FDE" w:rsidP="003B5FDE">
      <w:pPr>
        <w:ind w:left="720"/>
        <w:rPr>
          <w:rFonts w:ascii="Garamond" w:hAnsi="Garamond"/>
          <w:sz w:val="22"/>
          <w:szCs w:val="22"/>
        </w:rPr>
      </w:pPr>
      <w:r w:rsidRPr="00EA142B">
        <w:rPr>
          <w:rFonts w:ascii="Garamond" w:hAnsi="Garamond"/>
          <w:sz w:val="22"/>
          <w:szCs w:val="22"/>
        </w:rPr>
        <w:t xml:space="preserve">Margaret N. </w:t>
      </w:r>
      <w:proofErr w:type="spellStart"/>
      <w:r w:rsidRPr="00EA142B">
        <w:rPr>
          <w:rFonts w:ascii="Garamond" w:hAnsi="Garamond"/>
          <w:sz w:val="22"/>
          <w:szCs w:val="22"/>
        </w:rPr>
        <w:t>Gottwald</w:t>
      </w:r>
      <w:proofErr w:type="spellEnd"/>
    </w:p>
    <w:p w:rsidR="002534A0" w:rsidRPr="00EA142B" w:rsidRDefault="002534A0" w:rsidP="002534A0">
      <w:pPr>
        <w:ind w:left="720"/>
        <w:rPr>
          <w:rFonts w:ascii="Garamond" w:hAnsi="Garamond"/>
          <w:sz w:val="22"/>
          <w:szCs w:val="22"/>
        </w:rPr>
      </w:pPr>
      <w:r w:rsidRPr="00EA142B">
        <w:rPr>
          <w:rFonts w:ascii="Garamond" w:hAnsi="Garamond"/>
          <w:sz w:val="22"/>
          <w:szCs w:val="22"/>
        </w:rPr>
        <w:t>H. Eugene Lockhart</w:t>
      </w:r>
    </w:p>
    <w:p w:rsidR="004C4B2F" w:rsidRPr="00EA142B" w:rsidRDefault="004C4B2F" w:rsidP="002534A0">
      <w:pPr>
        <w:ind w:left="720"/>
        <w:rPr>
          <w:rFonts w:ascii="Garamond" w:hAnsi="Garamond"/>
          <w:sz w:val="22"/>
          <w:szCs w:val="22"/>
        </w:rPr>
      </w:pPr>
      <w:r w:rsidRPr="00EA142B">
        <w:rPr>
          <w:rFonts w:ascii="Garamond" w:hAnsi="Garamond"/>
          <w:sz w:val="22"/>
          <w:szCs w:val="22"/>
        </w:rPr>
        <w:t>John A. Luke Jr.</w:t>
      </w:r>
    </w:p>
    <w:p w:rsidR="004C4B2F" w:rsidRPr="00EA142B" w:rsidRDefault="004C4B2F" w:rsidP="00BF0C6F">
      <w:pPr>
        <w:ind w:left="720"/>
        <w:rPr>
          <w:rFonts w:ascii="Garamond" w:hAnsi="Garamond"/>
          <w:sz w:val="22"/>
          <w:szCs w:val="22"/>
        </w:rPr>
      </w:pPr>
      <w:r w:rsidRPr="00EA142B">
        <w:rPr>
          <w:rFonts w:ascii="Garamond" w:hAnsi="Garamond"/>
          <w:sz w:val="22"/>
          <w:szCs w:val="22"/>
        </w:rPr>
        <w:t xml:space="preserve">James W. </w:t>
      </w:r>
      <w:proofErr w:type="spellStart"/>
      <w:r w:rsidRPr="00EA142B">
        <w:rPr>
          <w:rFonts w:ascii="Garamond" w:hAnsi="Garamond"/>
          <w:sz w:val="22"/>
          <w:szCs w:val="22"/>
        </w:rPr>
        <w:t>McGlothlin</w:t>
      </w:r>
      <w:proofErr w:type="spellEnd"/>
    </w:p>
    <w:p w:rsidR="00435B0A" w:rsidRPr="00EA142B" w:rsidRDefault="00435B0A" w:rsidP="00435B0A">
      <w:pPr>
        <w:ind w:left="720"/>
        <w:rPr>
          <w:rFonts w:ascii="Garamond" w:hAnsi="Garamond"/>
          <w:sz w:val="22"/>
          <w:szCs w:val="22"/>
        </w:rPr>
      </w:pPr>
      <w:r w:rsidRPr="00EA142B">
        <w:rPr>
          <w:rFonts w:ascii="Garamond" w:hAnsi="Garamond"/>
          <w:sz w:val="22"/>
          <w:szCs w:val="22"/>
        </w:rPr>
        <w:t xml:space="preserve">Satya </w:t>
      </w:r>
      <w:proofErr w:type="spellStart"/>
      <w:r w:rsidRPr="00EA142B">
        <w:rPr>
          <w:rFonts w:ascii="Garamond" w:hAnsi="Garamond"/>
          <w:sz w:val="22"/>
          <w:szCs w:val="22"/>
        </w:rPr>
        <w:t>Rangarajan</w:t>
      </w:r>
      <w:proofErr w:type="spellEnd"/>
    </w:p>
    <w:p w:rsidR="004C4B2F" w:rsidRPr="00EA142B" w:rsidRDefault="004C4B2F" w:rsidP="00435B0A">
      <w:pPr>
        <w:ind w:firstLine="720"/>
        <w:rPr>
          <w:rFonts w:ascii="Garamond" w:hAnsi="Garamond"/>
          <w:sz w:val="22"/>
          <w:szCs w:val="22"/>
        </w:rPr>
      </w:pPr>
      <w:r w:rsidRPr="00EA142B">
        <w:rPr>
          <w:rFonts w:ascii="Garamond" w:hAnsi="Garamond"/>
          <w:sz w:val="22"/>
          <w:szCs w:val="22"/>
        </w:rPr>
        <w:t>Pamela Reynolds</w:t>
      </w:r>
    </w:p>
    <w:p w:rsidR="004C4B2F" w:rsidRPr="00EA142B" w:rsidRDefault="004C4B2F">
      <w:pPr>
        <w:rPr>
          <w:rFonts w:ascii="Garamond" w:hAnsi="Garamond"/>
          <w:sz w:val="22"/>
          <w:szCs w:val="22"/>
        </w:rPr>
      </w:pPr>
    </w:p>
    <w:p w:rsidR="004C4B2F" w:rsidRPr="00EA142B" w:rsidRDefault="004C4B2F" w:rsidP="004C4B2F">
      <w:pPr>
        <w:pStyle w:val="ListParagraph"/>
        <w:numPr>
          <w:ilvl w:val="0"/>
          <w:numId w:val="1"/>
        </w:numPr>
        <w:rPr>
          <w:rFonts w:ascii="Garamond" w:hAnsi="Garamond"/>
          <w:sz w:val="22"/>
          <w:szCs w:val="22"/>
        </w:rPr>
      </w:pPr>
      <w:r w:rsidRPr="00EA142B">
        <w:rPr>
          <w:rFonts w:ascii="Garamond" w:hAnsi="Garamond"/>
          <w:sz w:val="22"/>
          <w:szCs w:val="22"/>
        </w:rPr>
        <w:t>CALL TO ORDER</w:t>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t xml:space="preserve">                 </w:t>
      </w:r>
    </w:p>
    <w:p w:rsidR="004C4B2F" w:rsidRPr="00EA142B" w:rsidRDefault="004C4B2F">
      <w:pPr>
        <w:rPr>
          <w:rFonts w:ascii="Garamond" w:hAnsi="Garamond"/>
          <w:sz w:val="22"/>
          <w:szCs w:val="22"/>
        </w:rPr>
      </w:pPr>
    </w:p>
    <w:p w:rsidR="00BF0C6F" w:rsidRPr="00EA142B" w:rsidRDefault="00BF0C6F">
      <w:pPr>
        <w:rPr>
          <w:rFonts w:ascii="Garamond" w:hAnsi="Garamond"/>
          <w:sz w:val="22"/>
          <w:szCs w:val="22"/>
        </w:rPr>
      </w:pPr>
      <w:r w:rsidRPr="00EA142B">
        <w:rPr>
          <w:rFonts w:ascii="Garamond" w:hAnsi="Garamond"/>
          <w:sz w:val="22"/>
          <w:szCs w:val="22"/>
        </w:rPr>
        <w:t xml:space="preserve">At </w:t>
      </w:r>
      <w:r w:rsidR="00CF1830">
        <w:rPr>
          <w:rFonts w:ascii="Garamond" w:hAnsi="Garamond"/>
          <w:sz w:val="22"/>
          <w:szCs w:val="22"/>
        </w:rPr>
        <w:t>12:34 PM</w:t>
      </w:r>
      <w:r w:rsidRPr="00EA142B">
        <w:rPr>
          <w:rFonts w:ascii="Garamond" w:hAnsi="Garamond"/>
          <w:sz w:val="22"/>
          <w:szCs w:val="22"/>
        </w:rPr>
        <w:t>, President Bill Royall called the meeting to order and welcomed the board members.</w:t>
      </w:r>
      <w:r w:rsidR="00CF1830">
        <w:rPr>
          <w:rFonts w:ascii="Garamond" w:hAnsi="Garamond"/>
          <w:sz w:val="22"/>
          <w:szCs w:val="22"/>
        </w:rPr>
        <w:t xml:space="preserve"> He introduced Associate Curator of Modern and Contemporary Art, </w:t>
      </w:r>
      <w:r w:rsidR="00470FC6">
        <w:rPr>
          <w:rFonts w:ascii="Garamond" w:hAnsi="Garamond"/>
          <w:sz w:val="22"/>
          <w:szCs w:val="22"/>
        </w:rPr>
        <w:t xml:space="preserve">Dr. </w:t>
      </w:r>
      <w:r w:rsidR="00CF1830">
        <w:rPr>
          <w:rFonts w:ascii="Garamond" w:hAnsi="Garamond"/>
          <w:sz w:val="22"/>
          <w:szCs w:val="22"/>
        </w:rPr>
        <w:t xml:space="preserve">Sarah Eckhardt, who gave a presentation and overview of the </w:t>
      </w:r>
      <w:proofErr w:type="spellStart"/>
      <w:r w:rsidR="00CF1830" w:rsidRPr="00CF1830">
        <w:rPr>
          <w:rFonts w:ascii="Garamond" w:hAnsi="Garamond"/>
          <w:i/>
          <w:sz w:val="22"/>
          <w:szCs w:val="22"/>
        </w:rPr>
        <w:t>Kehinde</w:t>
      </w:r>
      <w:proofErr w:type="spellEnd"/>
      <w:r w:rsidR="00CF1830" w:rsidRPr="00CF1830">
        <w:rPr>
          <w:rFonts w:ascii="Garamond" w:hAnsi="Garamond"/>
          <w:i/>
          <w:sz w:val="22"/>
          <w:szCs w:val="22"/>
        </w:rPr>
        <w:t xml:space="preserve"> </w:t>
      </w:r>
      <w:proofErr w:type="gramStart"/>
      <w:r w:rsidR="00CF1830" w:rsidRPr="00CF1830">
        <w:rPr>
          <w:rFonts w:ascii="Garamond" w:hAnsi="Garamond"/>
          <w:i/>
          <w:sz w:val="22"/>
          <w:szCs w:val="22"/>
        </w:rPr>
        <w:t>Wiley :</w:t>
      </w:r>
      <w:proofErr w:type="gramEnd"/>
      <w:r w:rsidR="00CF1830" w:rsidRPr="00CF1830">
        <w:rPr>
          <w:rFonts w:ascii="Garamond" w:hAnsi="Garamond"/>
          <w:i/>
          <w:sz w:val="22"/>
          <w:szCs w:val="22"/>
        </w:rPr>
        <w:t xml:space="preserve"> A New Republic</w:t>
      </w:r>
      <w:r w:rsidR="00CF1830">
        <w:rPr>
          <w:rFonts w:ascii="Garamond" w:hAnsi="Garamond"/>
          <w:sz w:val="22"/>
          <w:szCs w:val="22"/>
        </w:rPr>
        <w:t xml:space="preserve"> exhibition during lunch.</w:t>
      </w:r>
    </w:p>
    <w:p w:rsidR="00BF0C6F" w:rsidRPr="00EA142B" w:rsidRDefault="00BF0C6F">
      <w:pPr>
        <w:rPr>
          <w:rFonts w:ascii="Garamond" w:hAnsi="Garamond"/>
          <w:sz w:val="22"/>
          <w:szCs w:val="22"/>
        </w:rPr>
      </w:pPr>
    </w:p>
    <w:p w:rsidR="00BF0C6F" w:rsidRPr="00EA142B" w:rsidRDefault="00EB0377" w:rsidP="00BF0C6F">
      <w:pPr>
        <w:pStyle w:val="Heading4"/>
        <w:numPr>
          <w:ilvl w:val="0"/>
          <w:numId w:val="1"/>
        </w:numPr>
        <w:rPr>
          <w:sz w:val="22"/>
          <w:szCs w:val="22"/>
        </w:rPr>
      </w:pPr>
      <w:r w:rsidRPr="00EA142B">
        <w:rPr>
          <w:sz w:val="22"/>
          <w:szCs w:val="22"/>
        </w:rPr>
        <w:t>MINUTES APPROVAL</w:t>
      </w:r>
    </w:p>
    <w:p w:rsidR="00BF0C6F" w:rsidRPr="00EA142B" w:rsidRDefault="00BF0C6F" w:rsidP="004C4B2F">
      <w:pPr>
        <w:rPr>
          <w:rFonts w:ascii="Garamond" w:hAnsi="Garamond"/>
          <w:sz w:val="22"/>
          <w:szCs w:val="22"/>
        </w:rPr>
      </w:pPr>
    </w:p>
    <w:p w:rsidR="00EB0377" w:rsidRPr="00EA142B" w:rsidRDefault="00EB0377" w:rsidP="00CF1830">
      <w:pPr>
        <w:ind w:left="1440" w:hanging="1440"/>
        <w:rPr>
          <w:rFonts w:ascii="Garamond" w:hAnsi="Garamond"/>
          <w:sz w:val="22"/>
          <w:szCs w:val="22"/>
        </w:rPr>
      </w:pPr>
      <w:r w:rsidRPr="00EA142B">
        <w:rPr>
          <w:rFonts w:ascii="Garamond" w:hAnsi="Garamond"/>
          <w:b/>
          <w:sz w:val="22"/>
          <w:szCs w:val="22"/>
        </w:rPr>
        <w:t>Motion:</w:t>
      </w:r>
      <w:r w:rsidRPr="00EA142B">
        <w:rPr>
          <w:rFonts w:ascii="Garamond" w:hAnsi="Garamond"/>
          <w:sz w:val="22"/>
          <w:szCs w:val="22"/>
        </w:rPr>
        <w:tab/>
        <w:t xml:space="preserve">proposed by Mr. </w:t>
      </w:r>
      <w:r w:rsidR="00CF1830">
        <w:rPr>
          <w:rFonts w:ascii="Garamond" w:hAnsi="Garamond"/>
          <w:sz w:val="22"/>
          <w:szCs w:val="22"/>
        </w:rPr>
        <w:t>Kenneth Dye</w:t>
      </w:r>
      <w:r w:rsidRPr="00EA142B">
        <w:rPr>
          <w:rFonts w:ascii="Garamond" w:hAnsi="Garamond"/>
          <w:sz w:val="22"/>
          <w:szCs w:val="22"/>
        </w:rPr>
        <w:t xml:space="preserve"> and seconded by </w:t>
      </w:r>
      <w:r w:rsidR="00CF1830">
        <w:rPr>
          <w:rFonts w:ascii="Garamond" w:hAnsi="Garamond"/>
          <w:sz w:val="22"/>
          <w:szCs w:val="22"/>
        </w:rPr>
        <w:t>Mr. W. Birch Douglass III</w:t>
      </w:r>
      <w:r w:rsidRPr="00EA142B">
        <w:rPr>
          <w:rFonts w:ascii="Garamond" w:hAnsi="Garamond"/>
          <w:sz w:val="22"/>
          <w:szCs w:val="22"/>
        </w:rPr>
        <w:t xml:space="preserve"> that the minutes of the </w:t>
      </w:r>
      <w:r w:rsidR="009622BB">
        <w:rPr>
          <w:rFonts w:ascii="Garamond" w:hAnsi="Garamond"/>
          <w:sz w:val="22"/>
          <w:szCs w:val="22"/>
        </w:rPr>
        <w:t>March 16, 2016</w:t>
      </w:r>
      <w:r w:rsidRPr="00EA142B">
        <w:rPr>
          <w:rFonts w:ascii="Garamond" w:hAnsi="Garamond"/>
          <w:sz w:val="22"/>
          <w:szCs w:val="22"/>
        </w:rPr>
        <w:t xml:space="preserve"> Board of Trustees meeting be approved as distributed. Motion </w:t>
      </w:r>
    </w:p>
    <w:p w:rsidR="00EB0377" w:rsidRPr="00EA142B" w:rsidRDefault="00EB0377" w:rsidP="00EB0377">
      <w:pPr>
        <w:ind w:left="1440"/>
        <w:rPr>
          <w:rFonts w:ascii="Garamond" w:hAnsi="Garamond"/>
          <w:sz w:val="22"/>
          <w:szCs w:val="22"/>
        </w:rPr>
      </w:pPr>
      <w:proofErr w:type="gramStart"/>
      <w:r w:rsidRPr="00EA142B">
        <w:rPr>
          <w:rFonts w:ascii="Garamond" w:hAnsi="Garamond"/>
          <w:sz w:val="22"/>
          <w:szCs w:val="22"/>
        </w:rPr>
        <w:t>approved</w:t>
      </w:r>
      <w:proofErr w:type="gramEnd"/>
      <w:r w:rsidRPr="00EA142B">
        <w:rPr>
          <w:rFonts w:ascii="Garamond" w:hAnsi="Garamond"/>
          <w:sz w:val="22"/>
          <w:szCs w:val="22"/>
        </w:rPr>
        <w:t>.</w:t>
      </w:r>
    </w:p>
    <w:p w:rsidR="004C4B2F" w:rsidRPr="00EA142B" w:rsidRDefault="00EB0377" w:rsidP="00EB0377">
      <w:pPr>
        <w:pStyle w:val="Heading4"/>
        <w:numPr>
          <w:ilvl w:val="0"/>
          <w:numId w:val="0"/>
        </w:numPr>
        <w:rPr>
          <w:sz w:val="22"/>
          <w:szCs w:val="22"/>
        </w:rPr>
      </w:pPr>
      <w:r w:rsidRPr="00EA142B">
        <w:rPr>
          <w:i/>
          <w:sz w:val="22"/>
          <w:szCs w:val="22"/>
        </w:rPr>
        <w:tab/>
      </w:r>
      <w:r w:rsidRPr="00EA142B">
        <w:rPr>
          <w:i/>
          <w:sz w:val="22"/>
          <w:szCs w:val="22"/>
        </w:rPr>
        <w:tab/>
      </w:r>
      <w:r w:rsidRPr="00EA142B">
        <w:rPr>
          <w:i/>
          <w:sz w:val="22"/>
          <w:szCs w:val="22"/>
        </w:rPr>
        <w:tab/>
        <w:t xml:space="preserve">                                               </w:t>
      </w:r>
      <w:r w:rsidR="004C4B2F" w:rsidRPr="00EA142B">
        <w:rPr>
          <w:sz w:val="22"/>
          <w:szCs w:val="22"/>
        </w:rPr>
        <w:tab/>
        <w:t xml:space="preserve"> </w:t>
      </w:r>
    </w:p>
    <w:p w:rsidR="00967EEE" w:rsidRPr="00EA142B" w:rsidRDefault="004C4B2F" w:rsidP="004C4B2F">
      <w:pPr>
        <w:pStyle w:val="ListParagraph"/>
        <w:numPr>
          <w:ilvl w:val="0"/>
          <w:numId w:val="1"/>
        </w:numPr>
        <w:rPr>
          <w:rFonts w:ascii="Garamond" w:hAnsi="Garamond"/>
          <w:sz w:val="22"/>
          <w:szCs w:val="22"/>
        </w:rPr>
      </w:pPr>
      <w:r w:rsidRPr="00EA142B">
        <w:rPr>
          <w:rFonts w:ascii="Garamond" w:hAnsi="Garamond"/>
          <w:sz w:val="22"/>
          <w:szCs w:val="22"/>
        </w:rPr>
        <w:t xml:space="preserve">REPORT OF THE PRESIDENT </w:t>
      </w:r>
      <w:r w:rsidRPr="00EA142B">
        <w:rPr>
          <w:rFonts w:ascii="Garamond" w:hAnsi="Garamond"/>
          <w:sz w:val="22"/>
          <w:szCs w:val="22"/>
        </w:rPr>
        <w:tab/>
      </w:r>
    </w:p>
    <w:p w:rsidR="004C4B2F" w:rsidRPr="00EA142B" w:rsidRDefault="004C4B2F" w:rsidP="00967EEE">
      <w:pPr>
        <w:pStyle w:val="ListParagraph"/>
        <w:rPr>
          <w:rFonts w:ascii="Garamond" w:hAnsi="Garamond"/>
          <w:sz w:val="22"/>
          <w:szCs w:val="22"/>
        </w:rPr>
      </w:pP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t xml:space="preserve">                 </w:t>
      </w:r>
    </w:p>
    <w:p w:rsidR="000B4B9E" w:rsidRPr="00EA142B" w:rsidRDefault="00C6246C" w:rsidP="00ED1ACE">
      <w:pPr>
        <w:rPr>
          <w:rFonts w:ascii="Garamond" w:hAnsi="Garamond"/>
          <w:sz w:val="22"/>
          <w:szCs w:val="22"/>
        </w:rPr>
      </w:pPr>
      <w:r w:rsidRPr="00EA142B">
        <w:rPr>
          <w:rFonts w:ascii="Garamond" w:hAnsi="Garamond"/>
          <w:sz w:val="22"/>
          <w:szCs w:val="22"/>
        </w:rPr>
        <w:t>First,</w:t>
      </w:r>
      <w:r w:rsidR="00BF0C6F" w:rsidRPr="00EA142B">
        <w:rPr>
          <w:rFonts w:ascii="Garamond" w:hAnsi="Garamond"/>
          <w:sz w:val="22"/>
          <w:szCs w:val="22"/>
        </w:rPr>
        <w:t xml:space="preserve"> Mr. Royall </w:t>
      </w:r>
      <w:r w:rsidR="00231B26" w:rsidRPr="00EA142B">
        <w:rPr>
          <w:rFonts w:ascii="Garamond" w:hAnsi="Garamond"/>
          <w:sz w:val="22"/>
          <w:szCs w:val="22"/>
        </w:rPr>
        <w:t xml:space="preserve">thanked </w:t>
      </w:r>
      <w:r w:rsidR="00470FC6">
        <w:rPr>
          <w:rFonts w:ascii="Garamond" w:hAnsi="Garamond"/>
          <w:sz w:val="22"/>
          <w:szCs w:val="22"/>
        </w:rPr>
        <w:t xml:space="preserve">Dr. Sarah Eckhardt for her presentation on </w:t>
      </w:r>
      <w:proofErr w:type="spellStart"/>
      <w:r w:rsidR="00470FC6">
        <w:rPr>
          <w:rFonts w:ascii="Garamond" w:hAnsi="Garamond"/>
          <w:sz w:val="22"/>
          <w:szCs w:val="22"/>
        </w:rPr>
        <w:t>Kehinde</w:t>
      </w:r>
      <w:proofErr w:type="spellEnd"/>
      <w:r w:rsidR="00470FC6">
        <w:rPr>
          <w:rFonts w:ascii="Garamond" w:hAnsi="Garamond"/>
          <w:sz w:val="22"/>
          <w:szCs w:val="22"/>
        </w:rPr>
        <w:t xml:space="preserve"> Wiley’s work. Then, he thanked all those who attended the Annual Board Dinner that was held the previous evening, noting that it was a delight to honor Frances Lewis and have the Secretary of Education, Anne Holton, give Ms. Lewis the John Barton Payne Award for Philanthropy of the Arts. Next, </w:t>
      </w:r>
      <w:r w:rsidR="00470FC6" w:rsidRPr="000B4B9E">
        <w:rPr>
          <w:rFonts w:ascii="Garamond" w:hAnsi="Garamond"/>
          <w:sz w:val="22"/>
          <w:szCs w:val="22"/>
        </w:rPr>
        <w:t xml:space="preserve">President Royall welcomed new trustee, Cindy Conner, and thanked Dr. </w:t>
      </w:r>
      <w:proofErr w:type="spellStart"/>
      <w:r w:rsidR="00470FC6" w:rsidRPr="000B4B9E">
        <w:rPr>
          <w:rFonts w:ascii="Garamond" w:hAnsi="Garamond"/>
          <w:sz w:val="22"/>
          <w:szCs w:val="22"/>
        </w:rPr>
        <w:t>Shantaram</w:t>
      </w:r>
      <w:proofErr w:type="spellEnd"/>
      <w:r w:rsidR="00470FC6" w:rsidRPr="000B4B9E">
        <w:rPr>
          <w:rFonts w:ascii="Garamond" w:hAnsi="Garamond"/>
          <w:sz w:val="22"/>
          <w:szCs w:val="22"/>
        </w:rPr>
        <w:t xml:space="preserve"> </w:t>
      </w:r>
      <w:proofErr w:type="spellStart"/>
      <w:r w:rsidR="00470FC6" w:rsidRPr="000B4B9E">
        <w:rPr>
          <w:rFonts w:ascii="Garamond" w:hAnsi="Garamond"/>
          <w:sz w:val="22"/>
          <w:szCs w:val="22"/>
        </w:rPr>
        <w:t>Talegaonkar</w:t>
      </w:r>
      <w:proofErr w:type="spellEnd"/>
      <w:r w:rsidR="00470FC6" w:rsidRPr="000B4B9E">
        <w:rPr>
          <w:rFonts w:ascii="Garamond" w:hAnsi="Garamond"/>
          <w:sz w:val="22"/>
          <w:szCs w:val="22"/>
        </w:rPr>
        <w:t xml:space="preserve"> for his service on the Board of Trustees</w:t>
      </w:r>
      <w:r w:rsidR="000B4B9E" w:rsidRPr="000B4B9E">
        <w:rPr>
          <w:rFonts w:ascii="Garamond" w:hAnsi="Garamond"/>
          <w:sz w:val="22"/>
          <w:szCs w:val="22"/>
        </w:rPr>
        <w:t xml:space="preserve"> since 2006</w:t>
      </w:r>
      <w:r w:rsidR="00470FC6" w:rsidRPr="000B4B9E">
        <w:rPr>
          <w:rFonts w:ascii="Garamond" w:hAnsi="Garamond"/>
          <w:sz w:val="22"/>
          <w:szCs w:val="22"/>
        </w:rPr>
        <w:t xml:space="preserve">. </w:t>
      </w:r>
      <w:r w:rsidR="000B4B9E" w:rsidRPr="000B4B9E">
        <w:rPr>
          <w:rFonts w:ascii="Garamond" w:hAnsi="Garamond"/>
          <w:sz w:val="22"/>
          <w:szCs w:val="22"/>
        </w:rPr>
        <w:t xml:space="preserve">Dr. </w:t>
      </w:r>
      <w:proofErr w:type="spellStart"/>
      <w:r w:rsidR="000B4B9E" w:rsidRPr="000B4B9E">
        <w:rPr>
          <w:rFonts w:ascii="Garamond" w:hAnsi="Garamond"/>
          <w:sz w:val="22"/>
          <w:szCs w:val="22"/>
        </w:rPr>
        <w:t>Talegaonkar’s</w:t>
      </w:r>
      <w:proofErr w:type="spellEnd"/>
      <w:r w:rsidR="000B4B9E" w:rsidRPr="000B4B9E">
        <w:rPr>
          <w:rFonts w:ascii="Garamond" w:hAnsi="Garamond"/>
          <w:sz w:val="22"/>
          <w:szCs w:val="22"/>
        </w:rPr>
        <w:t xml:space="preserve"> service has included a large planned gift, frequent contributions to the former Friends of Indian Art Collector’s Circle, and most recently acting as a VMFA ambassador for the opening of </w:t>
      </w:r>
      <w:proofErr w:type="spellStart"/>
      <w:r w:rsidR="000B4B9E" w:rsidRPr="000B4B9E">
        <w:rPr>
          <w:rFonts w:ascii="Garamond" w:hAnsi="Garamond"/>
          <w:i/>
          <w:iCs/>
          <w:sz w:val="22"/>
          <w:szCs w:val="22"/>
        </w:rPr>
        <w:t>Fabergé</w:t>
      </w:r>
      <w:proofErr w:type="spellEnd"/>
      <w:r w:rsidR="000B4B9E" w:rsidRPr="000B4B9E">
        <w:rPr>
          <w:rFonts w:ascii="Garamond" w:hAnsi="Garamond"/>
          <w:i/>
          <w:iCs/>
          <w:sz w:val="22"/>
          <w:szCs w:val="22"/>
        </w:rPr>
        <w:t xml:space="preserve"> Revealed </w:t>
      </w:r>
      <w:r w:rsidR="000B4B9E" w:rsidRPr="000B4B9E">
        <w:rPr>
          <w:rFonts w:ascii="Garamond" w:hAnsi="Garamond"/>
          <w:iCs/>
          <w:sz w:val="22"/>
          <w:szCs w:val="22"/>
        </w:rPr>
        <w:t>at the Palace Museum in Beijing, China.</w:t>
      </w:r>
    </w:p>
    <w:p w:rsidR="00D057B4" w:rsidRPr="00EA142B" w:rsidRDefault="00D057B4" w:rsidP="00AD79C3">
      <w:pPr>
        <w:rPr>
          <w:rFonts w:ascii="Garamond" w:hAnsi="Garamond"/>
          <w:sz w:val="22"/>
          <w:szCs w:val="22"/>
        </w:rPr>
      </w:pPr>
    </w:p>
    <w:p w:rsidR="00C6246C" w:rsidRPr="00EA142B" w:rsidRDefault="004C4B2F" w:rsidP="004C4B2F">
      <w:pPr>
        <w:pStyle w:val="ListParagraph"/>
        <w:numPr>
          <w:ilvl w:val="0"/>
          <w:numId w:val="1"/>
        </w:numPr>
        <w:rPr>
          <w:rFonts w:ascii="Garamond" w:hAnsi="Garamond"/>
          <w:sz w:val="22"/>
          <w:szCs w:val="22"/>
        </w:rPr>
      </w:pPr>
      <w:r w:rsidRPr="00EA142B">
        <w:rPr>
          <w:rFonts w:ascii="Garamond" w:hAnsi="Garamond"/>
          <w:sz w:val="22"/>
          <w:szCs w:val="22"/>
        </w:rPr>
        <w:t xml:space="preserve">REPORT OF THE DIRECTOR </w:t>
      </w:r>
      <w:r w:rsidRPr="00EA142B">
        <w:rPr>
          <w:rFonts w:ascii="Garamond" w:hAnsi="Garamond"/>
          <w:sz w:val="22"/>
          <w:szCs w:val="22"/>
        </w:rPr>
        <w:tab/>
      </w:r>
    </w:p>
    <w:p w:rsidR="008023D3" w:rsidRPr="00EA142B" w:rsidRDefault="008023D3" w:rsidP="008023D3">
      <w:pPr>
        <w:pStyle w:val="ListParagraph"/>
        <w:rPr>
          <w:rFonts w:ascii="Garamond" w:hAnsi="Garamond"/>
          <w:sz w:val="22"/>
          <w:szCs w:val="22"/>
        </w:rPr>
      </w:pPr>
    </w:p>
    <w:p w:rsidR="00C36CB2" w:rsidRDefault="00C6246C" w:rsidP="00470FC6">
      <w:pPr>
        <w:rPr>
          <w:rFonts w:ascii="Garamond" w:hAnsi="Garamond"/>
          <w:sz w:val="22"/>
          <w:szCs w:val="22"/>
        </w:rPr>
      </w:pPr>
      <w:r w:rsidRPr="00EA142B">
        <w:rPr>
          <w:rFonts w:ascii="Garamond" w:hAnsi="Garamond"/>
          <w:sz w:val="22"/>
          <w:szCs w:val="22"/>
        </w:rPr>
        <w:t xml:space="preserve">Director Alex Nyerges </w:t>
      </w:r>
      <w:r w:rsidR="00C36CB2" w:rsidRPr="00EA142B">
        <w:rPr>
          <w:rFonts w:ascii="Garamond" w:hAnsi="Garamond"/>
          <w:sz w:val="22"/>
          <w:szCs w:val="22"/>
        </w:rPr>
        <w:t xml:space="preserve">welcomed the trustees </w:t>
      </w:r>
      <w:r w:rsidR="00470FC6">
        <w:rPr>
          <w:rFonts w:ascii="Garamond" w:hAnsi="Garamond"/>
          <w:sz w:val="22"/>
          <w:szCs w:val="22"/>
        </w:rPr>
        <w:t xml:space="preserve">and noted that this would be Mr. Royall’s last meeting as President of the Board of Trustees for Virginia Museum of Fine Arts. He expressed his sincerest gratitude for President Royall’s service and presented a tribute to both Mr. Bill Royall and his wife, Mrs. Pamela K. Royall, </w:t>
      </w:r>
      <w:r w:rsidR="00470FC6">
        <w:rPr>
          <w:rFonts w:ascii="Garamond" w:hAnsi="Garamond"/>
          <w:sz w:val="22"/>
          <w:szCs w:val="22"/>
        </w:rPr>
        <w:lastRenderedPageBreak/>
        <w:t xml:space="preserve">for their support and donations of artwork over the years. He also noted Mr. Royall’s extraordinary support for exhibitions and recent travels to Beijing, China, and Oslo, Norway, to support VMFA traveling </w:t>
      </w:r>
      <w:r w:rsidR="000B4B9E">
        <w:rPr>
          <w:rFonts w:ascii="Garamond" w:hAnsi="Garamond"/>
          <w:sz w:val="22"/>
          <w:szCs w:val="22"/>
        </w:rPr>
        <w:t>exhibitions</w:t>
      </w:r>
      <w:r w:rsidR="00470FC6">
        <w:rPr>
          <w:rFonts w:ascii="Garamond" w:hAnsi="Garamond"/>
          <w:sz w:val="22"/>
          <w:szCs w:val="22"/>
        </w:rPr>
        <w:t xml:space="preserve">. </w:t>
      </w:r>
    </w:p>
    <w:p w:rsidR="00DE2811" w:rsidRDefault="00DE2811" w:rsidP="00470FC6">
      <w:pPr>
        <w:rPr>
          <w:rFonts w:ascii="Garamond" w:hAnsi="Garamond"/>
          <w:sz w:val="22"/>
          <w:szCs w:val="22"/>
        </w:rPr>
      </w:pPr>
    </w:p>
    <w:p w:rsidR="000C46F7" w:rsidRPr="000C46F7" w:rsidRDefault="00DE2811" w:rsidP="000C46F7">
      <w:pPr>
        <w:rPr>
          <w:rFonts w:ascii="Garamond" w:hAnsi="Garamond"/>
          <w:sz w:val="22"/>
          <w:szCs w:val="22"/>
        </w:rPr>
      </w:pPr>
      <w:r>
        <w:rPr>
          <w:rFonts w:ascii="Garamond" w:hAnsi="Garamond"/>
          <w:sz w:val="22"/>
          <w:szCs w:val="22"/>
        </w:rPr>
        <w:t xml:space="preserve">Next, Mr. Nyerges provided a brief update on Human Resources and the progress made by Ms. Kimberly Wilson, Deputy Director of Human Resources, in the six months that she has been with VMFA. The report emphasized the importance </w:t>
      </w:r>
      <w:r w:rsidRPr="000C46F7">
        <w:rPr>
          <w:rFonts w:ascii="Garamond" w:hAnsi="Garamond"/>
          <w:sz w:val="22"/>
          <w:szCs w:val="22"/>
        </w:rPr>
        <w:t>of VMFA employees. The Human Resources update was followed by relevant announcements concerning realignment</w:t>
      </w:r>
      <w:r w:rsidR="00DF31D6" w:rsidRPr="000C46F7">
        <w:rPr>
          <w:rFonts w:ascii="Garamond" w:hAnsi="Garamond"/>
          <w:sz w:val="22"/>
          <w:szCs w:val="22"/>
        </w:rPr>
        <w:t xml:space="preserve">. </w:t>
      </w:r>
      <w:r w:rsidR="000C46F7" w:rsidRPr="000C46F7">
        <w:rPr>
          <w:rFonts w:ascii="Garamond" w:hAnsi="Garamond"/>
          <w:sz w:val="22"/>
          <w:szCs w:val="22"/>
        </w:rPr>
        <w:t xml:space="preserve">The realignment </w:t>
      </w:r>
      <w:r w:rsidR="000C46F7" w:rsidRPr="000C46F7">
        <w:rPr>
          <w:rFonts w:ascii="Garamond" w:hAnsi="Garamond"/>
          <w:sz w:val="22"/>
          <w:szCs w:val="22"/>
        </w:rPr>
        <w:t xml:space="preserve">provides the staffing structure </w:t>
      </w:r>
      <w:r w:rsidR="000C46F7" w:rsidRPr="000C46F7">
        <w:rPr>
          <w:rFonts w:ascii="Garamond" w:hAnsi="Garamond"/>
          <w:sz w:val="22"/>
          <w:szCs w:val="22"/>
        </w:rPr>
        <w:t>needed to achieve the goals of the 2020 Strategic Plan, including the announcement of a new division – Marketing and Communications – and the transformation of our art conservation program into a nationally recognized center launched with the support of the Andrew W. Mellon Foundation.</w:t>
      </w:r>
    </w:p>
    <w:p w:rsidR="00DF31D6" w:rsidRDefault="00DF31D6" w:rsidP="00470FC6">
      <w:pPr>
        <w:rPr>
          <w:rFonts w:ascii="Garamond" w:hAnsi="Garamond"/>
          <w:sz w:val="22"/>
          <w:szCs w:val="22"/>
        </w:rPr>
      </w:pPr>
    </w:p>
    <w:p w:rsidR="00DF31D6" w:rsidRDefault="00DF31D6" w:rsidP="00470FC6">
      <w:pPr>
        <w:rPr>
          <w:rFonts w:ascii="Garamond" w:hAnsi="Garamond" w:cs="Helvetica"/>
          <w:color w:val="000000"/>
          <w:sz w:val="22"/>
          <w:szCs w:val="22"/>
        </w:rPr>
      </w:pPr>
      <w:r>
        <w:rPr>
          <w:rFonts w:ascii="Garamond" w:hAnsi="Garamond"/>
          <w:sz w:val="22"/>
          <w:szCs w:val="22"/>
        </w:rPr>
        <w:t xml:space="preserve">Next, Director Alex Nyerges discussed recent trips to open VMFA exhibitions in international locations. This included a trip to Beijing, China, in April </w:t>
      </w:r>
      <w:r w:rsidRPr="00DF31D6">
        <w:rPr>
          <w:rFonts w:ascii="Garamond" w:hAnsi="Garamond"/>
          <w:sz w:val="22"/>
          <w:szCs w:val="22"/>
        </w:rPr>
        <w:t xml:space="preserve">for the opening of </w:t>
      </w:r>
      <w:proofErr w:type="spellStart"/>
      <w:r w:rsidRPr="000B4B9E">
        <w:rPr>
          <w:rFonts w:ascii="Garamond" w:hAnsi="Garamond"/>
          <w:i/>
          <w:sz w:val="22"/>
          <w:szCs w:val="22"/>
        </w:rPr>
        <w:t>Fabergé</w:t>
      </w:r>
      <w:proofErr w:type="spellEnd"/>
      <w:r w:rsidRPr="000B4B9E">
        <w:rPr>
          <w:rFonts w:ascii="Garamond" w:hAnsi="Garamond"/>
          <w:i/>
          <w:sz w:val="22"/>
          <w:szCs w:val="22"/>
        </w:rPr>
        <w:t xml:space="preserve"> Revealed</w:t>
      </w:r>
      <w:r w:rsidRPr="00DF31D6">
        <w:rPr>
          <w:rFonts w:ascii="Garamond" w:hAnsi="Garamond"/>
          <w:sz w:val="22"/>
          <w:szCs w:val="22"/>
        </w:rPr>
        <w:t xml:space="preserve"> at the Palace Museum and a trip to Oslo, Norway, in June for the opening of </w:t>
      </w:r>
      <w:r w:rsidRPr="00DF31D6">
        <w:rPr>
          <w:rFonts w:ascii="Garamond" w:hAnsi="Garamond" w:cs="Helvetica"/>
          <w:i/>
          <w:color w:val="000000"/>
          <w:sz w:val="22"/>
          <w:szCs w:val="22"/>
          <w:shd w:val="clear" w:color="auto" w:fill="FFFFFF"/>
        </w:rPr>
        <w:t xml:space="preserve">Jasper Johns and </w:t>
      </w:r>
      <w:proofErr w:type="spellStart"/>
      <w:r w:rsidRPr="00DF31D6">
        <w:rPr>
          <w:rFonts w:ascii="Garamond" w:hAnsi="Garamond" w:cs="Helvetica"/>
          <w:i/>
          <w:color w:val="000000"/>
          <w:sz w:val="22"/>
          <w:szCs w:val="22"/>
          <w:shd w:val="clear" w:color="auto" w:fill="FFFFFF"/>
        </w:rPr>
        <w:t>Edvard</w:t>
      </w:r>
      <w:proofErr w:type="spellEnd"/>
      <w:r w:rsidRPr="00DF31D6">
        <w:rPr>
          <w:rFonts w:ascii="Garamond" w:hAnsi="Garamond" w:cs="Helvetica"/>
          <w:i/>
          <w:color w:val="000000"/>
          <w:sz w:val="22"/>
          <w:szCs w:val="22"/>
          <w:shd w:val="clear" w:color="auto" w:fill="FFFFFF"/>
        </w:rPr>
        <w:t xml:space="preserve"> Munch:</w:t>
      </w:r>
      <w:r w:rsidRPr="00DF31D6">
        <w:rPr>
          <w:rStyle w:val="apple-converted-space"/>
          <w:rFonts w:ascii="Garamond" w:hAnsi="Garamond" w:cs="Helvetica"/>
          <w:color w:val="000000"/>
          <w:sz w:val="22"/>
          <w:szCs w:val="22"/>
          <w:shd w:val="clear" w:color="auto" w:fill="FFFFFF"/>
        </w:rPr>
        <w:t> </w:t>
      </w:r>
      <w:r w:rsidRPr="00DF31D6">
        <w:rPr>
          <w:rStyle w:val="Emphasis"/>
          <w:rFonts w:ascii="Garamond" w:hAnsi="Garamond" w:cs="Helvetica"/>
          <w:color w:val="000000"/>
          <w:sz w:val="22"/>
          <w:szCs w:val="22"/>
        </w:rPr>
        <w:t>Love, Loss, and the Cycle of Life</w:t>
      </w:r>
      <w:r w:rsidRPr="00DF31D6">
        <w:rPr>
          <w:rFonts w:ascii="Garamond" w:hAnsi="Garamond" w:cs="Helvetica"/>
          <w:color w:val="000000"/>
          <w:sz w:val="22"/>
          <w:szCs w:val="22"/>
        </w:rPr>
        <w:t xml:space="preserve"> at the Munch Museum. </w:t>
      </w:r>
      <w:r w:rsidR="00AA23F6">
        <w:rPr>
          <w:rFonts w:ascii="Garamond" w:hAnsi="Garamond" w:cs="Helvetica"/>
          <w:color w:val="000000"/>
          <w:sz w:val="22"/>
          <w:szCs w:val="22"/>
        </w:rPr>
        <w:t xml:space="preserve">He noted that the scholarship surrounding </w:t>
      </w:r>
      <w:r w:rsidR="00AA23F6" w:rsidRPr="00AA23F6">
        <w:rPr>
          <w:rFonts w:ascii="Garamond" w:hAnsi="Garamond" w:cs="Helvetica"/>
          <w:i/>
          <w:color w:val="000000"/>
          <w:sz w:val="22"/>
          <w:szCs w:val="22"/>
        </w:rPr>
        <w:t>Johns | Munch</w:t>
      </w:r>
      <w:r w:rsidR="00AA23F6">
        <w:rPr>
          <w:rFonts w:ascii="Garamond" w:hAnsi="Garamond" w:cs="Helvetica"/>
          <w:color w:val="000000"/>
          <w:sz w:val="22"/>
          <w:szCs w:val="22"/>
        </w:rPr>
        <w:t xml:space="preserve"> was groundbreaking and would be sure to elevate VMFA’s reputation. He thanked all of the board members who traveled on both trips as ambassadors for VMFA.</w:t>
      </w:r>
    </w:p>
    <w:p w:rsidR="00AA23F6" w:rsidRDefault="00AA23F6" w:rsidP="00470FC6">
      <w:pPr>
        <w:rPr>
          <w:rFonts w:ascii="Garamond" w:hAnsi="Garamond" w:cs="Helvetica"/>
          <w:color w:val="000000"/>
          <w:sz w:val="22"/>
          <w:szCs w:val="22"/>
        </w:rPr>
      </w:pPr>
    </w:p>
    <w:p w:rsidR="00AA23F6" w:rsidRPr="00DF31D6" w:rsidRDefault="00AA23F6" w:rsidP="00470FC6">
      <w:pPr>
        <w:rPr>
          <w:rFonts w:ascii="Garamond" w:hAnsi="Garamond"/>
          <w:sz w:val="22"/>
          <w:szCs w:val="22"/>
        </w:rPr>
      </w:pPr>
      <w:r>
        <w:rPr>
          <w:rFonts w:ascii="Garamond" w:hAnsi="Garamond" w:cs="Helvetica"/>
          <w:color w:val="000000"/>
          <w:sz w:val="22"/>
          <w:szCs w:val="22"/>
        </w:rPr>
        <w:t xml:space="preserve">Lastly, he reviewed the attendance figures for </w:t>
      </w:r>
      <w:proofErr w:type="spellStart"/>
      <w:r w:rsidRPr="00AA23F6">
        <w:rPr>
          <w:rFonts w:ascii="Garamond" w:hAnsi="Garamond" w:cs="Helvetica"/>
          <w:i/>
          <w:color w:val="000000"/>
          <w:sz w:val="22"/>
          <w:szCs w:val="22"/>
        </w:rPr>
        <w:t>Kehinde</w:t>
      </w:r>
      <w:proofErr w:type="spellEnd"/>
      <w:r w:rsidRPr="00AA23F6">
        <w:rPr>
          <w:rFonts w:ascii="Garamond" w:hAnsi="Garamond" w:cs="Helvetica"/>
          <w:i/>
          <w:color w:val="000000"/>
          <w:sz w:val="22"/>
          <w:szCs w:val="22"/>
        </w:rPr>
        <w:t xml:space="preserve"> </w:t>
      </w:r>
      <w:proofErr w:type="gramStart"/>
      <w:r w:rsidRPr="00AA23F6">
        <w:rPr>
          <w:rFonts w:ascii="Garamond" w:hAnsi="Garamond" w:cs="Helvetica"/>
          <w:i/>
          <w:color w:val="000000"/>
          <w:sz w:val="22"/>
          <w:szCs w:val="22"/>
        </w:rPr>
        <w:t>Wiley :</w:t>
      </w:r>
      <w:proofErr w:type="gramEnd"/>
      <w:r w:rsidRPr="00AA23F6">
        <w:rPr>
          <w:rFonts w:ascii="Garamond" w:hAnsi="Garamond" w:cs="Helvetica"/>
          <w:i/>
          <w:color w:val="000000"/>
          <w:sz w:val="22"/>
          <w:szCs w:val="22"/>
        </w:rPr>
        <w:t xml:space="preserve"> A New Republic</w:t>
      </w:r>
      <w:r>
        <w:rPr>
          <w:rFonts w:ascii="Garamond" w:hAnsi="Garamond" w:cs="Helvetica"/>
          <w:color w:val="000000"/>
          <w:sz w:val="22"/>
          <w:szCs w:val="22"/>
        </w:rPr>
        <w:t xml:space="preserve">, noting that attendance was already at 8,000. Enterprise </w:t>
      </w:r>
      <w:r w:rsidR="000B4B9E">
        <w:rPr>
          <w:rFonts w:ascii="Garamond" w:hAnsi="Garamond" w:cs="Helvetica"/>
          <w:color w:val="000000"/>
          <w:sz w:val="22"/>
          <w:szCs w:val="22"/>
        </w:rPr>
        <w:t>figures</w:t>
      </w:r>
      <w:r>
        <w:rPr>
          <w:rFonts w:ascii="Garamond" w:hAnsi="Garamond" w:cs="Helvetica"/>
          <w:color w:val="000000"/>
          <w:sz w:val="22"/>
          <w:szCs w:val="22"/>
        </w:rPr>
        <w:t xml:space="preserve"> for the exhibition are already </w:t>
      </w:r>
      <w:r w:rsidR="000B4B9E">
        <w:rPr>
          <w:rFonts w:ascii="Garamond" w:hAnsi="Garamond" w:cs="Helvetica"/>
          <w:color w:val="000000"/>
          <w:sz w:val="22"/>
          <w:szCs w:val="22"/>
        </w:rPr>
        <w:t xml:space="preserve">above those originally </w:t>
      </w:r>
      <w:r>
        <w:rPr>
          <w:rFonts w:ascii="Garamond" w:hAnsi="Garamond" w:cs="Helvetica"/>
          <w:color w:val="000000"/>
          <w:sz w:val="22"/>
          <w:szCs w:val="22"/>
        </w:rPr>
        <w:t>projected</w:t>
      </w:r>
      <w:r w:rsidR="000B4B9E">
        <w:rPr>
          <w:rFonts w:ascii="Garamond" w:hAnsi="Garamond" w:cs="Helvetica"/>
          <w:color w:val="000000"/>
          <w:sz w:val="22"/>
          <w:szCs w:val="22"/>
        </w:rPr>
        <w:t>.</w:t>
      </w:r>
    </w:p>
    <w:p w:rsidR="004C4B2F" w:rsidRPr="00DF31D6" w:rsidRDefault="004C4B2F" w:rsidP="004C4B2F">
      <w:pPr>
        <w:rPr>
          <w:rFonts w:ascii="Garamond" w:hAnsi="Garamond"/>
          <w:sz w:val="22"/>
          <w:szCs w:val="22"/>
        </w:rPr>
      </w:pPr>
      <w:r w:rsidRPr="00DF31D6">
        <w:rPr>
          <w:rFonts w:ascii="Garamond" w:hAnsi="Garamond"/>
          <w:sz w:val="22"/>
          <w:szCs w:val="22"/>
        </w:rPr>
        <w:tab/>
        <w:t xml:space="preserve">                </w:t>
      </w:r>
    </w:p>
    <w:p w:rsidR="008023D3" w:rsidRPr="00EA142B" w:rsidRDefault="004C4B2F" w:rsidP="004C4B2F">
      <w:pPr>
        <w:pStyle w:val="ListParagraph"/>
        <w:numPr>
          <w:ilvl w:val="0"/>
          <w:numId w:val="1"/>
        </w:numPr>
        <w:rPr>
          <w:rFonts w:ascii="Garamond" w:hAnsi="Garamond"/>
          <w:sz w:val="22"/>
          <w:szCs w:val="22"/>
        </w:rPr>
      </w:pPr>
      <w:r w:rsidRPr="00EA142B">
        <w:rPr>
          <w:rFonts w:ascii="Garamond" w:hAnsi="Garamond"/>
          <w:sz w:val="22"/>
          <w:szCs w:val="22"/>
        </w:rPr>
        <w:t xml:space="preserve">REPORT OF THE FOUNDATION </w:t>
      </w:r>
      <w:r w:rsidRPr="00EA142B">
        <w:rPr>
          <w:rFonts w:ascii="Garamond" w:hAnsi="Garamond"/>
          <w:sz w:val="22"/>
          <w:szCs w:val="22"/>
        </w:rPr>
        <w:tab/>
      </w:r>
    </w:p>
    <w:p w:rsidR="004C4B2F" w:rsidRPr="00EA142B" w:rsidRDefault="004C4B2F" w:rsidP="008023D3">
      <w:pPr>
        <w:pStyle w:val="ListParagraph"/>
        <w:rPr>
          <w:rFonts w:ascii="Garamond" w:hAnsi="Garamond"/>
          <w:sz w:val="22"/>
          <w:szCs w:val="22"/>
        </w:rPr>
      </w:pP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t xml:space="preserve">                        </w:t>
      </w:r>
    </w:p>
    <w:p w:rsidR="008023D3" w:rsidRPr="00EA142B" w:rsidRDefault="0036439E" w:rsidP="00AA23F6">
      <w:pPr>
        <w:rPr>
          <w:rFonts w:ascii="Garamond" w:hAnsi="Garamond"/>
          <w:bCs/>
          <w:sz w:val="22"/>
          <w:szCs w:val="22"/>
        </w:rPr>
      </w:pPr>
      <w:r w:rsidRPr="00EA142B">
        <w:rPr>
          <w:rFonts w:ascii="Garamond" w:hAnsi="Garamond"/>
          <w:bCs/>
          <w:sz w:val="22"/>
          <w:szCs w:val="22"/>
        </w:rPr>
        <w:t>Foundation President Kelly Armstrong</w:t>
      </w:r>
      <w:r w:rsidR="008023D3" w:rsidRPr="00EA142B">
        <w:rPr>
          <w:rFonts w:ascii="Garamond" w:hAnsi="Garamond"/>
          <w:bCs/>
          <w:sz w:val="22"/>
          <w:szCs w:val="22"/>
        </w:rPr>
        <w:t xml:space="preserve"> </w:t>
      </w:r>
      <w:r w:rsidR="00AA23F6">
        <w:rPr>
          <w:rFonts w:ascii="Garamond" w:hAnsi="Garamond"/>
          <w:bCs/>
          <w:sz w:val="22"/>
          <w:szCs w:val="22"/>
        </w:rPr>
        <w:t xml:space="preserve">thanked Board of Trustees President Bill Royall for his leadership </w:t>
      </w:r>
      <w:r w:rsidR="000B4B9E">
        <w:rPr>
          <w:rFonts w:ascii="Garamond" w:hAnsi="Garamond"/>
          <w:bCs/>
          <w:sz w:val="22"/>
          <w:szCs w:val="22"/>
        </w:rPr>
        <w:t>in the past three years</w:t>
      </w:r>
      <w:r w:rsidR="00AA23F6">
        <w:rPr>
          <w:rFonts w:ascii="Garamond" w:hAnsi="Garamond"/>
          <w:bCs/>
          <w:sz w:val="22"/>
          <w:szCs w:val="22"/>
        </w:rPr>
        <w:t xml:space="preserve">. She noted that the Foundation Board last met in May and will meet next in August. During the May meetings, the FY17 </w:t>
      </w:r>
      <w:r w:rsidR="000B4B9E">
        <w:rPr>
          <w:rFonts w:ascii="Garamond" w:hAnsi="Garamond"/>
          <w:bCs/>
          <w:sz w:val="22"/>
          <w:szCs w:val="22"/>
        </w:rPr>
        <w:t xml:space="preserve">Foundation </w:t>
      </w:r>
      <w:r w:rsidR="00AA23F6">
        <w:rPr>
          <w:rFonts w:ascii="Garamond" w:hAnsi="Garamond"/>
          <w:bCs/>
          <w:sz w:val="22"/>
          <w:szCs w:val="22"/>
        </w:rPr>
        <w:t xml:space="preserve">budget was approved. She noted that markets were rough in the first quarter and that they are looking for the markets to be up slightly in the second half of the year. Lastly, she noted that in June the Foundation Board will say goodbye to Dr. Andrew Lewis, Ms. Mona Albertine, Mr. Fred Tattersall, and Ms. Frederica Gray as their terms will be ending. The Foundation Board will welcome new members, including Ms. Anne Noland Edwards, Ms. Jennifer Sisk, Mr. Michael </w:t>
      </w:r>
      <w:proofErr w:type="spellStart"/>
      <w:r w:rsidR="00AA23F6">
        <w:rPr>
          <w:rFonts w:ascii="Garamond" w:hAnsi="Garamond"/>
          <w:bCs/>
          <w:sz w:val="22"/>
          <w:szCs w:val="22"/>
        </w:rPr>
        <w:t>Bisceglia</w:t>
      </w:r>
      <w:proofErr w:type="spellEnd"/>
      <w:r w:rsidR="00AA23F6">
        <w:rPr>
          <w:rFonts w:ascii="Garamond" w:hAnsi="Garamond"/>
          <w:bCs/>
          <w:sz w:val="22"/>
          <w:szCs w:val="22"/>
        </w:rPr>
        <w:t xml:space="preserve">, and Mr. William Cohen. </w:t>
      </w:r>
    </w:p>
    <w:p w:rsidR="008023D3" w:rsidRPr="00EA142B" w:rsidRDefault="008023D3" w:rsidP="008023D3">
      <w:pPr>
        <w:rPr>
          <w:rFonts w:ascii="Garamond" w:hAnsi="Garamond"/>
          <w:bCs/>
          <w:sz w:val="22"/>
          <w:szCs w:val="22"/>
        </w:rPr>
      </w:pPr>
    </w:p>
    <w:p w:rsidR="004C4B2F" w:rsidRPr="00811D38" w:rsidRDefault="004C4B2F" w:rsidP="004C4B2F">
      <w:pPr>
        <w:pStyle w:val="ListParagraph"/>
        <w:numPr>
          <w:ilvl w:val="0"/>
          <w:numId w:val="1"/>
        </w:numPr>
        <w:rPr>
          <w:rFonts w:ascii="Garamond" w:hAnsi="Garamond"/>
          <w:sz w:val="22"/>
          <w:szCs w:val="22"/>
        </w:rPr>
      </w:pPr>
      <w:r w:rsidRPr="00811D38">
        <w:rPr>
          <w:rFonts w:ascii="Garamond" w:hAnsi="Garamond"/>
          <w:sz w:val="22"/>
          <w:szCs w:val="22"/>
        </w:rPr>
        <w:t>COMMITTEE REPORTS</w:t>
      </w:r>
    </w:p>
    <w:p w:rsidR="008023D3" w:rsidRPr="00EA142B" w:rsidRDefault="008023D3" w:rsidP="008023D3">
      <w:pPr>
        <w:pStyle w:val="ListParagraph"/>
        <w:ind w:left="1440"/>
        <w:rPr>
          <w:rFonts w:ascii="Garamond" w:hAnsi="Garamond"/>
          <w:sz w:val="22"/>
          <w:szCs w:val="22"/>
        </w:rPr>
      </w:pPr>
    </w:p>
    <w:p w:rsidR="008023D3" w:rsidRPr="00EA142B" w:rsidRDefault="008023D3" w:rsidP="008023D3">
      <w:pPr>
        <w:pStyle w:val="ListParagraph"/>
        <w:numPr>
          <w:ilvl w:val="0"/>
          <w:numId w:val="4"/>
        </w:numPr>
        <w:rPr>
          <w:rFonts w:ascii="Garamond" w:hAnsi="Garamond"/>
          <w:sz w:val="22"/>
          <w:szCs w:val="22"/>
        </w:rPr>
      </w:pPr>
      <w:r w:rsidRPr="00EA142B">
        <w:rPr>
          <w:rFonts w:ascii="Garamond" w:hAnsi="Garamond"/>
          <w:sz w:val="22"/>
          <w:szCs w:val="22"/>
        </w:rPr>
        <w:t xml:space="preserve">Operations Committee – </w:t>
      </w:r>
      <w:r w:rsidR="00BC59AF">
        <w:rPr>
          <w:rFonts w:ascii="Garamond" w:hAnsi="Garamond"/>
          <w:sz w:val="22"/>
          <w:szCs w:val="22"/>
        </w:rPr>
        <w:t>Stephen Bonadies</w:t>
      </w:r>
      <w:r w:rsidRPr="00EA142B">
        <w:rPr>
          <w:rFonts w:ascii="Garamond" w:hAnsi="Garamond"/>
          <w:sz w:val="22"/>
          <w:szCs w:val="22"/>
        </w:rPr>
        <w:t xml:space="preserve">, </w:t>
      </w:r>
      <w:r w:rsidR="00BC59AF">
        <w:rPr>
          <w:rFonts w:ascii="Garamond" w:hAnsi="Garamond"/>
          <w:sz w:val="22"/>
          <w:szCs w:val="22"/>
        </w:rPr>
        <w:t>Senior Deputy Director for Conservation &amp; Collections</w:t>
      </w:r>
    </w:p>
    <w:p w:rsidR="008023D3" w:rsidRPr="00EA142B" w:rsidRDefault="008023D3" w:rsidP="008023D3">
      <w:pPr>
        <w:pStyle w:val="ListParagraph"/>
        <w:ind w:left="1440"/>
        <w:rPr>
          <w:rFonts w:ascii="Garamond" w:hAnsi="Garamond"/>
          <w:sz w:val="22"/>
          <w:szCs w:val="22"/>
        </w:rPr>
      </w:pPr>
    </w:p>
    <w:p w:rsidR="008023D3" w:rsidRPr="00EA142B" w:rsidRDefault="004C52DF" w:rsidP="00704F47">
      <w:pPr>
        <w:rPr>
          <w:rFonts w:ascii="Garamond" w:hAnsi="Garamond"/>
          <w:sz w:val="22"/>
          <w:szCs w:val="22"/>
        </w:rPr>
      </w:pPr>
      <w:r w:rsidRPr="00EA142B">
        <w:rPr>
          <w:rFonts w:ascii="Garamond" w:hAnsi="Garamond"/>
          <w:sz w:val="22"/>
          <w:szCs w:val="22"/>
        </w:rPr>
        <w:t xml:space="preserve">Stephen Bonadies, </w:t>
      </w:r>
      <w:r w:rsidR="00BC59AF">
        <w:rPr>
          <w:rFonts w:ascii="Garamond" w:hAnsi="Garamond"/>
          <w:sz w:val="22"/>
          <w:szCs w:val="22"/>
        </w:rPr>
        <w:t>Senior Deputy Director for Conservation &amp; Collections</w:t>
      </w:r>
      <w:r w:rsidRPr="00EA142B">
        <w:rPr>
          <w:rFonts w:ascii="Garamond" w:hAnsi="Garamond"/>
          <w:sz w:val="22"/>
          <w:szCs w:val="22"/>
        </w:rPr>
        <w:t xml:space="preserve">, </w:t>
      </w:r>
      <w:r w:rsidR="00BC59AF">
        <w:rPr>
          <w:rFonts w:ascii="Garamond" w:hAnsi="Garamond"/>
          <w:sz w:val="22"/>
          <w:szCs w:val="22"/>
        </w:rPr>
        <w:t>gave an update on current capital projects noting that supplemental appropriations have been given so that VMFA can move ahead with the Robinson House project. There is also a spec</w:t>
      </w:r>
      <w:r w:rsidR="000B4B9E">
        <w:rPr>
          <w:rFonts w:ascii="Garamond" w:hAnsi="Garamond"/>
          <w:sz w:val="22"/>
          <w:szCs w:val="22"/>
        </w:rPr>
        <w:t>ial project to replace two unit</w:t>
      </w:r>
      <w:r w:rsidR="00BC59AF">
        <w:rPr>
          <w:rFonts w:ascii="Garamond" w:hAnsi="Garamond"/>
          <w:sz w:val="22"/>
          <w:szCs w:val="22"/>
        </w:rPr>
        <w:t xml:space="preserve">s of plywood in the Mellon galleries. The building of the </w:t>
      </w:r>
      <w:proofErr w:type="spellStart"/>
      <w:r w:rsidR="00BC59AF">
        <w:rPr>
          <w:rFonts w:ascii="Garamond" w:hAnsi="Garamond"/>
          <w:sz w:val="22"/>
          <w:szCs w:val="22"/>
        </w:rPr>
        <w:t>Fabergé</w:t>
      </w:r>
      <w:proofErr w:type="spellEnd"/>
      <w:r w:rsidR="00BC59AF">
        <w:rPr>
          <w:rFonts w:ascii="Garamond" w:hAnsi="Garamond"/>
          <w:sz w:val="22"/>
          <w:szCs w:val="22"/>
        </w:rPr>
        <w:t xml:space="preserve"> galleries continues in addition to the catering kitchen. Mr. Bonadies noted that the </w:t>
      </w:r>
      <w:proofErr w:type="spellStart"/>
      <w:r w:rsidR="00BC59AF">
        <w:rPr>
          <w:rFonts w:ascii="Garamond" w:hAnsi="Garamond"/>
          <w:sz w:val="22"/>
          <w:szCs w:val="22"/>
        </w:rPr>
        <w:t>Fabergé</w:t>
      </w:r>
      <w:proofErr w:type="spellEnd"/>
      <w:r w:rsidR="00BC59AF">
        <w:rPr>
          <w:rFonts w:ascii="Garamond" w:hAnsi="Garamond"/>
          <w:sz w:val="22"/>
          <w:szCs w:val="22"/>
        </w:rPr>
        <w:t xml:space="preserve"> galleries will include the display of all of the </w:t>
      </w:r>
      <w:proofErr w:type="spellStart"/>
      <w:r w:rsidR="00BC59AF">
        <w:rPr>
          <w:rFonts w:ascii="Garamond" w:hAnsi="Garamond"/>
          <w:sz w:val="22"/>
          <w:szCs w:val="22"/>
        </w:rPr>
        <w:t>Fabergé</w:t>
      </w:r>
      <w:proofErr w:type="spellEnd"/>
      <w:r w:rsidR="00BC59AF">
        <w:rPr>
          <w:rFonts w:ascii="Garamond" w:hAnsi="Garamond"/>
          <w:sz w:val="22"/>
          <w:szCs w:val="22"/>
        </w:rPr>
        <w:t xml:space="preserve"> eggs in-the-round. </w:t>
      </w:r>
    </w:p>
    <w:p w:rsidR="00704F47" w:rsidRPr="00EA142B" w:rsidRDefault="00704F47" w:rsidP="00704F47">
      <w:pPr>
        <w:rPr>
          <w:rFonts w:ascii="Garamond" w:hAnsi="Garamond"/>
          <w:spacing w:val="-3"/>
          <w:sz w:val="22"/>
          <w:szCs w:val="22"/>
        </w:rPr>
      </w:pPr>
    </w:p>
    <w:p w:rsidR="00704F47" w:rsidRPr="00EA142B" w:rsidRDefault="00BC59AF" w:rsidP="00704F47">
      <w:pPr>
        <w:pStyle w:val="ListParagraph"/>
        <w:numPr>
          <w:ilvl w:val="0"/>
          <w:numId w:val="6"/>
        </w:numPr>
        <w:ind w:left="1440"/>
        <w:rPr>
          <w:rFonts w:ascii="Garamond" w:hAnsi="Garamond"/>
          <w:sz w:val="22"/>
          <w:szCs w:val="22"/>
        </w:rPr>
      </w:pPr>
      <w:r>
        <w:rPr>
          <w:rFonts w:ascii="Garamond" w:hAnsi="Garamond"/>
          <w:sz w:val="22"/>
          <w:szCs w:val="22"/>
        </w:rPr>
        <w:t xml:space="preserve">VMFA Council – Ms. Alexandria McGrath, President </w:t>
      </w:r>
    </w:p>
    <w:p w:rsidR="00704F47" w:rsidRPr="00EA142B" w:rsidRDefault="00704F47" w:rsidP="00704F47">
      <w:pPr>
        <w:pStyle w:val="ListParagraph"/>
        <w:ind w:left="1080"/>
        <w:rPr>
          <w:rFonts w:ascii="Garamond" w:hAnsi="Garamond"/>
          <w:sz w:val="22"/>
          <w:szCs w:val="22"/>
        </w:rPr>
      </w:pPr>
    </w:p>
    <w:p w:rsidR="00BE246D" w:rsidRDefault="00704F47" w:rsidP="00704F47">
      <w:pPr>
        <w:rPr>
          <w:rFonts w:ascii="Garamond" w:hAnsi="Garamond"/>
          <w:sz w:val="22"/>
          <w:szCs w:val="22"/>
        </w:rPr>
      </w:pPr>
      <w:r w:rsidRPr="00EA142B">
        <w:rPr>
          <w:rFonts w:ascii="Garamond" w:hAnsi="Garamond"/>
          <w:sz w:val="22"/>
          <w:szCs w:val="22"/>
        </w:rPr>
        <w:t xml:space="preserve">Ms. </w:t>
      </w:r>
      <w:r w:rsidR="008821FC">
        <w:rPr>
          <w:rFonts w:ascii="Garamond" w:hAnsi="Garamond"/>
          <w:sz w:val="22"/>
          <w:szCs w:val="22"/>
        </w:rPr>
        <w:t>Alexandria McGrath, VMFA Council President, reported on the Annual Board Dinner, which also included members of VMFA Council to celebrate its 40</w:t>
      </w:r>
      <w:r w:rsidR="008821FC" w:rsidRPr="008821FC">
        <w:rPr>
          <w:rFonts w:ascii="Garamond" w:hAnsi="Garamond"/>
          <w:sz w:val="22"/>
          <w:szCs w:val="22"/>
          <w:vertAlign w:val="superscript"/>
        </w:rPr>
        <w:t>th</w:t>
      </w:r>
      <w:r w:rsidR="008821FC">
        <w:rPr>
          <w:rFonts w:ascii="Garamond" w:hAnsi="Garamond"/>
          <w:sz w:val="22"/>
          <w:szCs w:val="22"/>
        </w:rPr>
        <w:t xml:space="preserve"> anniversary. She noted that the 2020 Strategic Plan has been communicated to Council members so that they can speak knowledgably about it as ambassadors of the Museum. She also stated that the Council hosted the Volunteer Committees of Art Museums Conference and attendees noted what beautiful grounds and extraordinary collections that VMFA has. The Council </w:t>
      </w:r>
      <w:r w:rsidR="008821FC">
        <w:rPr>
          <w:rFonts w:ascii="Garamond" w:hAnsi="Garamond"/>
          <w:sz w:val="22"/>
          <w:szCs w:val="22"/>
        </w:rPr>
        <w:lastRenderedPageBreak/>
        <w:t xml:space="preserve">attended an event at the Federal Reserve Bank of Richmond and </w:t>
      </w:r>
      <w:r w:rsidR="00854707">
        <w:rPr>
          <w:rFonts w:ascii="Garamond" w:hAnsi="Garamond"/>
          <w:sz w:val="22"/>
          <w:szCs w:val="22"/>
        </w:rPr>
        <w:t>another event wi</w:t>
      </w:r>
      <w:r w:rsidR="000B4B9E">
        <w:rPr>
          <w:rFonts w:ascii="Garamond" w:hAnsi="Garamond"/>
          <w:sz w:val="22"/>
          <w:szCs w:val="22"/>
        </w:rPr>
        <w:t xml:space="preserve">th </w:t>
      </w:r>
      <w:r w:rsidR="00854707">
        <w:rPr>
          <w:rFonts w:ascii="Garamond" w:hAnsi="Garamond"/>
          <w:sz w:val="22"/>
          <w:szCs w:val="22"/>
        </w:rPr>
        <w:t xml:space="preserve">Mr. Bill Royall and Ms. Pamela K. Royall. </w:t>
      </w:r>
    </w:p>
    <w:p w:rsidR="00BE246D" w:rsidRDefault="00BE246D" w:rsidP="00704F47">
      <w:pPr>
        <w:rPr>
          <w:rFonts w:ascii="Garamond" w:hAnsi="Garamond"/>
          <w:sz w:val="22"/>
          <w:szCs w:val="22"/>
        </w:rPr>
      </w:pPr>
    </w:p>
    <w:p w:rsidR="00BE246D" w:rsidRPr="00EA142B" w:rsidRDefault="00854707" w:rsidP="00704F47">
      <w:pPr>
        <w:rPr>
          <w:rFonts w:ascii="Garamond" w:hAnsi="Garamond"/>
          <w:sz w:val="22"/>
          <w:szCs w:val="22"/>
        </w:rPr>
      </w:pPr>
      <w:r>
        <w:rPr>
          <w:rFonts w:ascii="Garamond" w:hAnsi="Garamond"/>
          <w:sz w:val="22"/>
          <w:szCs w:val="22"/>
        </w:rPr>
        <w:t xml:space="preserve">In October, the Council will organize the events surrounding </w:t>
      </w:r>
      <w:r w:rsidRPr="000B4B9E">
        <w:rPr>
          <w:rFonts w:ascii="Garamond" w:hAnsi="Garamond"/>
          <w:i/>
          <w:sz w:val="22"/>
          <w:szCs w:val="22"/>
        </w:rPr>
        <w:t>Fine Arts and Flowers</w:t>
      </w:r>
      <w:r>
        <w:rPr>
          <w:rFonts w:ascii="Garamond" w:hAnsi="Garamond"/>
          <w:sz w:val="22"/>
          <w:szCs w:val="22"/>
        </w:rPr>
        <w:t xml:space="preserve">, which coincides with the reopening of the </w:t>
      </w:r>
      <w:proofErr w:type="spellStart"/>
      <w:r>
        <w:rPr>
          <w:rFonts w:ascii="Garamond" w:hAnsi="Garamond"/>
          <w:sz w:val="22"/>
          <w:szCs w:val="22"/>
        </w:rPr>
        <w:t>Fabergé</w:t>
      </w:r>
      <w:proofErr w:type="spellEnd"/>
      <w:r>
        <w:rPr>
          <w:rFonts w:ascii="Garamond" w:hAnsi="Garamond"/>
          <w:sz w:val="22"/>
          <w:szCs w:val="22"/>
        </w:rPr>
        <w:t xml:space="preserve"> </w:t>
      </w:r>
      <w:r w:rsidR="00BE246D">
        <w:rPr>
          <w:rFonts w:ascii="Garamond" w:hAnsi="Garamond"/>
          <w:sz w:val="22"/>
          <w:szCs w:val="22"/>
        </w:rPr>
        <w:t xml:space="preserve">galleries. Ms. McGrath noted that the Council has been working with </w:t>
      </w:r>
      <w:proofErr w:type="spellStart"/>
      <w:r w:rsidR="00BE246D">
        <w:rPr>
          <w:rFonts w:ascii="Garamond" w:hAnsi="Garamond"/>
          <w:sz w:val="22"/>
          <w:szCs w:val="22"/>
        </w:rPr>
        <w:t>Strange’s</w:t>
      </w:r>
      <w:proofErr w:type="spellEnd"/>
      <w:r w:rsidR="000B4B9E">
        <w:rPr>
          <w:rFonts w:ascii="Garamond" w:hAnsi="Garamond"/>
          <w:sz w:val="22"/>
          <w:szCs w:val="22"/>
        </w:rPr>
        <w:t xml:space="preserve"> Florists</w:t>
      </w:r>
      <w:r w:rsidR="00BE246D">
        <w:rPr>
          <w:rFonts w:ascii="Garamond" w:hAnsi="Garamond"/>
          <w:sz w:val="22"/>
          <w:szCs w:val="22"/>
        </w:rPr>
        <w:t xml:space="preserve"> for over 30 years and they have supplied all of the flowers and plants for the entire week. Most of the Council’s events pay for themselves, and the money comes back to the Museum. For Fine Arts and Flowers the money comes from Corporate Sponsors. The Council’s goal f</w:t>
      </w:r>
      <w:r w:rsidR="000B4B9E">
        <w:rPr>
          <w:rFonts w:ascii="Garamond" w:hAnsi="Garamond"/>
          <w:sz w:val="22"/>
          <w:szCs w:val="22"/>
        </w:rPr>
        <w:t xml:space="preserve">or </w:t>
      </w:r>
      <w:r w:rsidR="00BE246D">
        <w:rPr>
          <w:rFonts w:ascii="Garamond" w:hAnsi="Garamond"/>
          <w:sz w:val="22"/>
          <w:szCs w:val="22"/>
        </w:rPr>
        <w:t xml:space="preserve">this year’s Fine Arts and Flowers was to raise $73,000 and so far they have raised $117,500. Ms. McGrath praised the fundraising committee and their relationship with development staff for making this possible. </w:t>
      </w:r>
    </w:p>
    <w:p w:rsidR="006D023F" w:rsidRPr="00EA142B" w:rsidRDefault="006D023F" w:rsidP="008023D3">
      <w:pPr>
        <w:rPr>
          <w:rFonts w:ascii="Garamond" w:hAnsi="Garamond"/>
          <w:sz w:val="22"/>
          <w:szCs w:val="22"/>
        </w:rPr>
      </w:pPr>
    </w:p>
    <w:p w:rsidR="008023D3" w:rsidRPr="00EA142B" w:rsidRDefault="008023D3" w:rsidP="008023D3">
      <w:pPr>
        <w:pStyle w:val="ListParagraph"/>
        <w:numPr>
          <w:ilvl w:val="0"/>
          <w:numId w:val="4"/>
        </w:numPr>
        <w:rPr>
          <w:rFonts w:ascii="Garamond" w:hAnsi="Garamond"/>
          <w:spacing w:val="-3"/>
          <w:sz w:val="22"/>
          <w:szCs w:val="22"/>
        </w:rPr>
      </w:pPr>
      <w:r w:rsidRPr="00EA142B">
        <w:rPr>
          <w:rFonts w:ascii="Garamond" w:hAnsi="Garamond"/>
          <w:spacing w:val="-3"/>
          <w:sz w:val="22"/>
          <w:szCs w:val="22"/>
        </w:rPr>
        <w:t>Resources &amp; Visitor Experience Committee – Tyler Bishop and Birch Douglass, Co-Chairs</w:t>
      </w:r>
      <w:r w:rsidR="00704F47" w:rsidRPr="00EA142B">
        <w:rPr>
          <w:rFonts w:ascii="Garamond" w:hAnsi="Garamond"/>
          <w:spacing w:val="-3"/>
          <w:sz w:val="22"/>
          <w:szCs w:val="22"/>
        </w:rPr>
        <w:t xml:space="preserve"> and Claudia Keenan, Deputy Director for Resources &amp; Visitor Experience</w:t>
      </w:r>
    </w:p>
    <w:p w:rsidR="00151831" w:rsidRPr="00EA142B" w:rsidRDefault="00151831" w:rsidP="00151831">
      <w:pPr>
        <w:rPr>
          <w:rFonts w:ascii="Garamond" w:hAnsi="Garamond"/>
          <w:spacing w:val="-3"/>
          <w:sz w:val="22"/>
          <w:szCs w:val="22"/>
        </w:rPr>
      </w:pPr>
    </w:p>
    <w:p w:rsidR="003A5E13" w:rsidRDefault="00BE246D" w:rsidP="00D727C8">
      <w:pPr>
        <w:rPr>
          <w:rFonts w:ascii="Garamond" w:hAnsi="Garamond"/>
          <w:spacing w:val="-3"/>
          <w:sz w:val="22"/>
          <w:szCs w:val="22"/>
        </w:rPr>
      </w:pPr>
      <w:r>
        <w:rPr>
          <w:rFonts w:ascii="Garamond" w:hAnsi="Garamond"/>
          <w:spacing w:val="-3"/>
          <w:sz w:val="22"/>
          <w:szCs w:val="22"/>
        </w:rPr>
        <w:t xml:space="preserve">Ms. Keenan thanked Ms. McGrath for her </w:t>
      </w:r>
      <w:r w:rsidR="000B4B9E">
        <w:rPr>
          <w:rFonts w:ascii="Garamond" w:hAnsi="Garamond"/>
          <w:spacing w:val="-3"/>
          <w:sz w:val="22"/>
          <w:szCs w:val="22"/>
        </w:rPr>
        <w:t>praise for</w:t>
      </w:r>
      <w:r>
        <w:rPr>
          <w:rFonts w:ascii="Garamond" w:hAnsi="Garamond"/>
          <w:spacing w:val="-3"/>
          <w:sz w:val="22"/>
          <w:szCs w:val="22"/>
        </w:rPr>
        <w:t xml:space="preserve"> the development staff. She next reported on giving totals for FY16, noting that they were at 89% of the unrestricted giving goal at $4.5 million and 418% of the restricted giving goal. So far this year, $1.0 million has been raised for exhibitions and $700,000</w:t>
      </w:r>
      <w:r w:rsidR="000B4B9E">
        <w:rPr>
          <w:rFonts w:ascii="Garamond" w:hAnsi="Garamond"/>
          <w:spacing w:val="-3"/>
          <w:sz w:val="22"/>
          <w:szCs w:val="22"/>
        </w:rPr>
        <w:t xml:space="preserve"> for technology</w:t>
      </w:r>
      <w:r w:rsidR="005F476E">
        <w:rPr>
          <w:rFonts w:ascii="Garamond" w:hAnsi="Garamond"/>
          <w:spacing w:val="-3"/>
          <w:sz w:val="22"/>
          <w:szCs w:val="22"/>
        </w:rPr>
        <w:t xml:space="preserve">. Another $3.0 million has been raised for special projects, and a $1.0 million endowment has </w:t>
      </w:r>
      <w:r w:rsidR="005F476E" w:rsidRPr="007F5E29">
        <w:rPr>
          <w:rFonts w:ascii="Garamond" w:hAnsi="Garamond"/>
          <w:spacing w:val="-3"/>
          <w:sz w:val="22"/>
          <w:szCs w:val="22"/>
        </w:rPr>
        <w:t xml:space="preserve">been secured for </w:t>
      </w:r>
      <w:r w:rsidR="007F5E29" w:rsidRPr="007F5E29">
        <w:rPr>
          <w:rFonts w:ascii="Garamond" w:hAnsi="Garamond"/>
          <w:spacing w:val="-3"/>
          <w:sz w:val="22"/>
          <w:szCs w:val="22"/>
        </w:rPr>
        <w:t xml:space="preserve">Ethiopian </w:t>
      </w:r>
      <w:r w:rsidR="005F476E" w:rsidRPr="007F5E29">
        <w:rPr>
          <w:rFonts w:ascii="Garamond" w:hAnsi="Garamond"/>
          <w:spacing w:val="-3"/>
          <w:sz w:val="22"/>
          <w:szCs w:val="22"/>
        </w:rPr>
        <w:t>art.</w:t>
      </w:r>
    </w:p>
    <w:p w:rsidR="005F476E" w:rsidRDefault="005F476E" w:rsidP="00D727C8">
      <w:pPr>
        <w:rPr>
          <w:rFonts w:ascii="Garamond" w:hAnsi="Garamond"/>
          <w:spacing w:val="-3"/>
          <w:sz w:val="22"/>
          <w:szCs w:val="22"/>
        </w:rPr>
      </w:pPr>
    </w:p>
    <w:p w:rsidR="005F476E" w:rsidRDefault="005F476E" w:rsidP="00D727C8">
      <w:pPr>
        <w:rPr>
          <w:rFonts w:ascii="Garamond" w:hAnsi="Garamond"/>
          <w:spacing w:val="-3"/>
          <w:sz w:val="22"/>
          <w:szCs w:val="22"/>
        </w:rPr>
      </w:pPr>
      <w:r>
        <w:rPr>
          <w:rFonts w:ascii="Garamond" w:hAnsi="Garamond"/>
          <w:spacing w:val="-3"/>
          <w:sz w:val="22"/>
          <w:szCs w:val="22"/>
        </w:rPr>
        <w:t xml:space="preserve">Recently, the development staff have been working with the </w:t>
      </w:r>
      <w:proofErr w:type="spellStart"/>
      <w:r>
        <w:rPr>
          <w:rFonts w:ascii="Garamond" w:hAnsi="Garamond"/>
          <w:spacing w:val="-3"/>
          <w:sz w:val="22"/>
          <w:szCs w:val="22"/>
        </w:rPr>
        <w:t>Stelter</w:t>
      </w:r>
      <w:proofErr w:type="spellEnd"/>
      <w:r>
        <w:rPr>
          <w:rFonts w:ascii="Garamond" w:hAnsi="Garamond"/>
          <w:spacing w:val="-3"/>
          <w:sz w:val="22"/>
          <w:szCs w:val="22"/>
        </w:rPr>
        <w:t xml:space="preserve"> Group to develop a Planned Giving </w:t>
      </w:r>
      <w:r w:rsidR="000B4B9E">
        <w:rPr>
          <w:rFonts w:ascii="Garamond" w:hAnsi="Garamond"/>
          <w:spacing w:val="-3"/>
          <w:sz w:val="22"/>
          <w:szCs w:val="22"/>
        </w:rPr>
        <w:t>presence for</w:t>
      </w:r>
      <w:r>
        <w:rPr>
          <w:rFonts w:ascii="Garamond" w:hAnsi="Garamond"/>
          <w:spacing w:val="-3"/>
          <w:sz w:val="22"/>
          <w:szCs w:val="22"/>
        </w:rPr>
        <w:t xml:space="preserve"> VMFA’s website. The website is now live. Ms. Keenan also reported on Change Capital, noting that $4.0 million has been given through written pledges and $6.0 million </w:t>
      </w:r>
      <w:r w:rsidR="000B4B9E">
        <w:rPr>
          <w:rFonts w:ascii="Garamond" w:hAnsi="Garamond"/>
          <w:spacing w:val="-3"/>
          <w:sz w:val="22"/>
          <w:szCs w:val="22"/>
        </w:rPr>
        <w:t xml:space="preserve">is </w:t>
      </w:r>
      <w:r>
        <w:rPr>
          <w:rFonts w:ascii="Garamond" w:hAnsi="Garamond"/>
          <w:spacing w:val="-3"/>
          <w:sz w:val="22"/>
          <w:szCs w:val="22"/>
        </w:rPr>
        <w:t xml:space="preserve">promised through verbal pledges. A total of $14.0 million has been given this year, and VMFA has seen a total of 5,000 new members. </w:t>
      </w:r>
    </w:p>
    <w:p w:rsidR="005F476E" w:rsidRDefault="005F476E" w:rsidP="00D727C8">
      <w:pPr>
        <w:rPr>
          <w:rFonts w:ascii="Garamond" w:hAnsi="Garamond"/>
          <w:spacing w:val="-3"/>
          <w:sz w:val="22"/>
          <w:szCs w:val="22"/>
        </w:rPr>
      </w:pPr>
    </w:p>
    <w:p w:rsidR="005F476E" w:rsidRDefault="005F476E" w:rsidP="005F476E">
      <w:pPr>
        <w:pStyle w:val="ListParagraph"/>
        <w:numPr>
          <w:ilvl w:val="0"/>
          <w:numId w:val="4"/>
        </w:numPr>
        <w:rPr>
          <w:rFonts w:ascii="Garamond" w:hAnsi="Garamond"/>
          <w:sz w:val="22"/>
          <w:szCs w:val="22"/>
        </w:rPr>
      </w:pPr>
      <w:r>
        <w:rPr>
          <w:rFonts w:ascii="Garamond" w:hAnsi="Garamond"/>
          <w:sz w:val="22"/>
          <w:szCs w:val="22"/>
        </w:rPr>
        <w:t>Art &amp; Education</w:t>
      </w:r>
      <w:r w:rsidRPr="00EA142B">
        <w:rPr>
          <w:rFonts w:ascii="Garamond" w:hAnsi="Garamond"/>
          <w:sz w:val="22"/>
          <w:szCs w:val="22"/>
        </w:rPr>
        <w:t xml:space="preserve"> – </w:t>
      </w:r>
      <w:r>
        <w:rPr>
          <w:rFonts w:ascii="Garamond" w:hAnsi="Garamond"/>
          <w:sz w:val="22"/>
          <w:szCs w:val="22"/>
        </w:rPr>
        <w:t xml:space="preserve">Susan Goode and Ivan </w:t>
      </w:r>
      <w:proofErr w:type="spellStart"/>
      <w:r>
        <w:rPr>
          <w:rFonts w:ascii="Garamond" w:hAnsi="Garamond"/>
          <w:sz w:val="22"/>
          <w:szCs w:val="22"/>
        </w:rPr>
        <w:t>Jecklin</w:t>
      </w:r>
      <w:proofErr w:type="spellEnd"/>
      <w:r>
        <w:rPr>
          <w:rFonts w:ascii="Garamond" w:hAnsi="Garamond"/>
          <w:sz w:val="22"/>
          <w:szCs w:val="22"/>
        </w:rPr>
        <w:t>, Co-chairs</w:t>
      </w:r>
    </w:p>
    <w:p w:rsidR="005F476E" w:rsidRDefault="005F476E" w:rsidP="005F476E">
      <w:pPr>
        <w:rPr>
          <w:rFonts w:ascii="Garamond" w:hAnsi="Garamond"/>
          <w:sz w:val="22"/>
          <w:szCs w:val="22"/>
        </w:rPr>
      </w:pPr>
    </w:p>
    <w:p w:rsidR="005F476E" w:rsidRPr="000C46F7" w:rsidRDefault="005F476E" w:rsidP="00D727C8">
      <w:pPr>
        <w:rPr>
          <w:rFonts w:ascii="Garamond" w:hAnsi="Garamond"/>
          <w:sz w:val="22"/>
          <w:szCs w:val="22"/>
        </w:rPr>
      </w:pPr>
      <w:r>
        <w:rPr>
          <w:rFonts w:ascii="Garamond" w:hAnsi="Garamond"/>
          <w:sz w:val="22"/>
          <w:szCs w:val="22"/>
        </w:rPr>
        <w:t xml:space="preserve">Ms. Susan Goode reported that the committee discussed exciting programs for the upcoming Jean </w:t>
      </w:r>
      <w:proofErr w:type="spellStart"/>
      <w:r>
        <w:rPr>
          <w:rFonts w:ascii="Garamond" w:hAnsi="Garamond"/>
          <w:sz w:val="22"/>
          <w:szCs w:val="22"/>
        </w:rPr>
        <w:t>Sclumberger</w:t>
      </w:r>
      <w:proofErr w:type="spellEnd"/>
      <w:r>
        <w:rPr>
          <w:rFonts w:ascii="Garamond" w:hAnsi="Garamond"/>
          <w:sz w:val="22"/>
          <w:szCs w:val="22"/>
        </w:rPr>
        <w:t xml:space="preserve"> exhibition. They also </w:t>
      </w:r>
      <w:r w:rsidR="00313B98">
        <w:rPr>
          <w:rFonts w:ascii="Garamond" w:hAnsi="Garamond"/>
          <w:sz w:val="22"/>
          <w:szCs w:val="22"/>
        </w:rPr>
        <w:t>address</w:t>
      </w:r>
      <w:r w:rsidR="000B4B9E">
        <w:rPr>
          <w:rFonts w:ascii="Garamond" w:hAnsi="Garamond"/>
          <w:sz w:val="22"/>
          <w:szCs w:val="22"/>
        </w:rPr>
        <w:t>ed</w:t>
      </w:r>
      <w:r w:rsidR="00313B98">
        <w:rPr>
          <w:rFonts w:ascii="Garamond" w:hAnsi="Garamond"/>
          <w:sz w:val="22"/>
          <w:szCs w:val="22"/>
        </w:rPr>
        <w:t xml:space="preserve"> the grant from an anonymous Foundation that will go towards </w:t>
      </w:r>
      <w:r w:rsidR="00313B98" w:rsidRPr="000C46F7">
        <w:rPr>
          <w:rFonts w:ascii="Garamond" w:hAnsi="Garamond"/>
          <w:sz w:val="22"/>
          <w:szCs w:val="22"/>
        </w:rPr>
        <w:t>education, the digitalization of the collections, in-gallery distance learning, and an evaluation specialist. She noted that the staff search for the Curator of the Modern and Contemporary collection is ongoing but in its final stages.</w:t>
      </w:r>
    </w:p>
    <w:p w:rsidR="003A5E13" w:rsidRPr="000C46F7" w:rsidRDefault="003A5E13" w:rsidP="00D727C8">
      <w:pPr>
        <w:rPr>
          <w:rFonts w:ascii="Garamond" w:hAnsi="Garamond"/>
          <w:spacing w:val="-3"/>
          <w:sz w:val="22"/>
          <w:szCs w:val="22"/>
        </w:rPr>
      </w:pPr>
    </w:p>
    <w:p w:rsidR="000C46F7" w:rsidRPr="000C46F7" w:rsidRDefault="000C46F7" w:rsidP="000C46F7">
      <w:pPr>
        <w:pStyle w:val="ListParagraph"/>
        <w:numPr>
          <w:ilvl w:val="0"/>
          <w:numId w:val="44"/>
        </w:numPr>
        <w:rPr>
          <w:rFonts w:ascii="Garamond" w:hAnsi="Garamond"/>
          <w:sz w:val="22"/>
          <w:szCs w:val="22"/>
        </w:rPr>
      </w:pPr>
      <w:r w:rsidRPr="000C46F7">
        <w:rPr>
          <w:rFonts w:ascii="Garamond" w:hAnsi="Garamond"/>
          <w:sz w:val="22"/>
          <w:szCs w:val="22"/>
        </w:rPr>
        <w:t>Fiscal Oversight Committee – Hossein Sadid, Chief Financial Officer</w:t>
      </w:r>
    </w:p>
    <w:p w:rsidR="000C46F7" w:rsidRPr="000C46F7" w:rsidRDefault="000C46F7" w:rsidP="000C46F7">
      <w:pPr>
        <w:rPr>
          <w:rFonts w:ascii="Garamond" w:hAnsi="Garamond"/>
          <w:sz w:val="22"/>
          <w:szCs w:val="22"/>
        </w:rPr>
      </w:pPr>
    </w:p>
    <w:p w:rsidR="000C46F7" w:rsidRPr="000C46F7" w:rsidRDefault="000C46F7" w:rsidP="000C46F7">
      <w:pPr>
        <w:rPr>
          <w:rFonts w:ascii="Garamond" w:hAnsi="Garamond"/>
          <w:sz w:val="22"/>
          <w:szCs w:val="22"/>
        </w:rPr>
      </w:pPr>
      <w:r w:rsidRPr="000C46F7">
        <w:rPr>
          <w:rFonts w:ascii="Garamond" w:hAnsi="Garamond"/>
          <w:sz w:val="22"/>
          <w:szCs w:val="22"/>
        </w:rPr>
        <w:t xml:space="preserve">Chief Financial Officer Hossein Sadid stated that the FY17 budget needed its final approval. The FY2017 budget is a balanced budget of $36.0 million and funds sufficiently the priorities of the Museum. He asked that the budget be presented to the Full Board of Trustees for their approval. </w:t>
      </w:r>
    </w:p>
    <w:p w:rsidR="000C46F7" w:rsidRPr="000C46F7" w:rsidRDefault="000C46F7" w:rsidP="000C46F7">
      <w:pPr>
        <w:rPr>
          <w:rFonts w:ascii="Garamond" w:hAnsi="Garamond"/>
          <w:sz w:val="22"/>
          <w:szCs w:val="22"/>
        </w:rPr>
      </w:pPr>
    </w:p>
    <w:p w:rsidR="000C46F7" w:rsidRPr="000C46F7" w:rsidRDefault="000C46F7" w:rsidP="000C46F7">
      <w:pPr>
        <w:ind w:left="1440" w:hanging="1440"/>
        <w:rPr>
          <w:rFonts w:ascii="Garamond" w:hAnsi="Garamond"/>
          <w:sz w:val="22"/>
          <w:szCs w:val="22"/>
        </w:rPr>
      </w:pPr>
      <w:r w:rsidRPr="000C46F7">
        <w:rPr>
          <w:rFonts w:ascii="Garamond" w:hAnsi="Garamond"/>
          <w:b/>
          <w:bCs/>
          <w:sz w:val="22"/>
          <w:szCs w:val="22"/>
        </w:rPr>
        <w:t>Motion:</w:t>
      </w:r>
      <w:r w:rsidRPr="000C46F7">
        <w:rPr>
          <w:rFonts w:ascii="Garamond" w:hAnsi="Garamond"/>
          <w:sz w:val="22"/>
          <w:szCs w:val="22"/>
        </w:rPr>
        <w:t xml:space="preserve">           proposed by Mr. Harry </w:t>
      </w:r>
      <w:proofErr w:type="spellStart"/>
      <w:r w:rsidRPr="000C46F7">
        <w:rPr>
          <w:rFonts w:ascii="Garamond" w:hAnsi="Garamond"/>
          <w:sz w:val="22"/>
          <w:szCs w:val="22"/>
        </w:rPr>
        <w:t>Thalhimer</w:t>
      </w:r>
      <w:proofErr w:type="spellEnd"/>
      <w:r w:rsidRPr="000C46F7">
        <w:rPr>
          <w:rFonts w:ascii="Garamond" w:hAnsi="Garamond"/>
          <w:sz w:val="22"/>
          <w:szCs w:val="22"/>
        </w:rPr>
        <w:t xml:space="preserve"> and seconded by Mr. W. Birch Douglass III that the FY17 budget be approved as distributed. Motion approved.</w:t>
      </w:r>
    </w:p>
    <w:p w:rsidR="000C46F7" w:rsidRPr="000C46F7" w:rsidRDefault="000C46F7" w:rsidP="000C46F7">
      <w:pPr>
        <w:rPr>
          <w:rFonts w:ascii="Garamond" w:hAnsi="Garamond"/>
          <w:sz w:val="22"/>
          <w:szCs w:val="22"/>
        </w:rPr>
      </w:pPr>
    </w:p>
    <w:p w:rsidR="000C46F7" w:rsidRPr="000C46F7" w:rsidRDefault="000C46F7" w:rsidP="000C46F7">
      <w:pPr>
        <w:rPr>
          <w:rFonts w:ascii="Garamond" w:hAnsi="Garamond"/>
          <w:sz w:val="22"/>
          <w:szCs w:val="22"/>
        </w:rPr>
      </w:pPr>
      <w:r w:rsidRPr="000C46F7">
        <w:rPr>
          <w:rFonts w:ascii="Garamond" w:hAnsi="Garamond"/>
          <w:sz w:val="22"/>
          <w:szCs w:val="22"/>
        </w:rPr>
        <w:t xml:space="preserve">Mr. Sadid thanked all who worked so hard to put together the budget. He noted that June 30 would mark the end of FY16 and that the Museum would end the year with a modest surplus. Lastly, he reviewed with the committee the traveling exhibition of the Paul Mellon collection. Travelling the collection as an exhibition would elevate the reputation of VMFA, aligning with the goals of the 2020 Strategic Plan. The committee approved the proposed start-up costs in FY 2017 subject to further approval of the Foundation Budget and Compensation Committee in August. </w:t>
      </w:r>
    </w:p>
    <w:p w:rsidR="0058066C" w:rsidRDefault="0058066C" w:rsidP="00313B98">
      <w:pPr>
        <w:rPr>
          <w:rFonts w:ascii="Garamond" w:hAnsi="Garamond"/>
          <w:sz w:val="22"/>
          <w:szCs w:val="22"/>
        </w:rPr>
      </w:pPr>
    </w:p>
    <w:p w:rsidR="000C46F7" w:rsidRDefault="000C46F7" w:rsidP="00313B98">
      <w:pPr>
        <w:rPr>
          <w:rFonts w:ascii="Garamond" w:hAnsi="Garamond"/>
          <w:sz w:val="22"/>
          <w:szCs w:val="22"/>
        </w:rPr>
      </w:pPr>
    </w:p>
    <w:p w:rsidR="000C46F7" w:rsidRDefault="000C46F7" w:rsidP="00313B98">
      <w:pPr>
        <w:rPr>
          <w:rFonts w:ascii="Garamond" w:hAnsi="Garamond"/>
          <w:sz w:val="22"/>
          <w:szCs w:val="22"/>
        </w:rPr>
      </w:pPr>
    </w:p>
    <w:p w:rsidR="000C46F7" w:rsidRPr="000C46F7" w:rsidRDefault="000C46F7" w:rsidP="00313B98">
      <w:pPr>
        <w:rPr>
          <w:rFonts w:ascii="Garamond" w:hAnsi="Garamond"/>
          <w:sz w:val="22"/>
          <w:szCs w:val="22"/>
        </w:rPr>
      </w:pPr>
    </w:p>
    <w:p w:rsidR="0058066C" w:rsidRPr="000C46F7" w:rsidRDefault="0058066C" w:rsidP="0058066C">
      <w:pPr>
        <w:pStyle w:val="ListParagraph"/>
        <w:numPr>
          <w:ilvl w:val="0"/>
          <w:numId w:val="4"/>
        </w:numPr>
        <w:rPr>
          <w:rFonts w:ascii="Garamond" w:hAnsi="Garamond"/>
          <w:sz w:val="22"/>
          <w:szCs w:val="22"/>
        </w:rPr>
      </w:pPr>
      <w:r w:rsidRPr="000C46F7">
        <w:rPr>
          <w:rFonts w:ascii="Garamond" w:hAnsi="Garamond"/>
          <w:sz w:val="22"/>
          <w:szCs w:val="22"/>
        </w:rPr>
        <w:lastRenderedPageBreak/>
        <w:t xml:space="preserve">Nominating Sub-Committee – Bill Royall, President </w:t>
      </w:r>
    </w:p>
    <w:p w:rsidR="0058066C" w:rsidRDefault="0058066C" w:rsidP="0058066C">
      <w:pPr>
        <w:rPr>
          <w:rFonts w:ascii="Garamond" w:hAnsi="Garamond"/>
          <w:sz w:val="22"/>
          <w:szCs w:val="22"/>
        </w:rPr>
      </w:pPr>
    </w:p>
    <w:p w:rsidR="00EA362E" w:rsidRPr="004F133E" w:rsidRDefault="00EA362E" w:rsidP="0058066C">
      <w:pPr>
        <w:rPr>
          <w:rFonts w:ascii="Garamond" w:hAnsi="Garamond"/>
          <w:sz w:val="22"/>
          <w:szCs w:val="22"/>
        </w:rPr>
      </w:pPr>
      <w:r>
        <w:rPr>
          <w:rFonts w:ascii="Garamond" w:hAnsi="Garamond"/>
          <w:sz w:val="22"/>
          <w:szCs w:val="22"/>
        </w:rPr>
        <w:t xml:space="preserve">President Bill Royall reported VMFA had put forth a list of potential nominees to Governor’s office to fill several vacancies on the Board of Trustees. </w:t>
      </w:r>
      <w:r w:rsidRPr="004F133E">
        <w:rPr>
          <w:rFonts w:ascii="Garamond" w:hAnsi="Garamond"/>
          <w:sz w:val="22"/>
          <w:szCs w:val="22"/>
        </w:rPr>
        <w:t xml:space="preserve">Currently there are five vacancies and four renewals of terms. </w:t>
      </w:r>
    </w:p>
    <w:p w:rsidR="00EA362E" w:rsidRPr="004F133E" w:rsidRDefault="00EA362E" w:rsidP="0058066C">
      <w:pPr>
        <w:rPr>
          <w:rFonts w:ascii="Garamond" w:hAnsi="Garamond"/>
          <w:sz w:val="22"/>
          <w:szCs w:val="22"/>
        </w:rPr>
      </w:pPr>
    </w:p>
    <w:p w:rsidR="00EA362E" w:rsidRPr="004F133E" w:rsidRDefault="00EA362E" w:rsidP="0058066C">
      <w:pPr>
        <w:rPr>
          <w:rFonts w:ascii="Garamond" w:hAnsi="Garamond"/>
          <w:sz w:val="22"/>
          <w:szCs w:val="22"/>
        </w:rPr>
      </w:pPr>
      <w:r w:rsidRPr="004F133E">
        <w:rPr>
          <w:rFonts w:ascii="Garamond" w:hAnsi="Garamond"/>
          <w:sz w:val="22"/>
          <w:szCs w:val="22"/>
        </w:rPr>
        <w:t>Then, President Bill Royall noted that this was his last committee meeting as President of the Board of Trustees and that it was time to elect a new President</w:t>
      </w:r>
      <w:r w:rsidR="00B93B26">
        <w:rPr>
          <w:rFonts w:ascii="Garamond" w:hAnsi="Garamond"/>
          <w:sz w:val="22"/>
          <w:szCs w:val="22"/>
        </w:rPr>
        <w:t>. He nominated</w:t>
      </w:r>
      <w:r w:rsidRPr="004F133E">
        <w:rPr>
          <w:rFonts w:ascii="Garamond" w:hAnsi="Garamond"/>
          <w:sz w:val="22"/>
          <w:szCs w:val="22"/>
        </w:rPr>
        <w:t xml:space="preserve"> Mr. Michael J. </w:t>
      </w:r>
      <w:proofErr w:type="spellStart"/>
      <w:r w:rsidRPr="004F133E">
        <w:rPr>
          <w:rFonts w:ascii="Garamond" w:hAnsi="Garamond"/>
          <w:sz w:val="22"/>
          <w:szCs w:val="22"/>
        </w:rPr>
        <w:t>Schewel</w:t>
      </w:r>
      <w:proofErr w:type="spellEnd"/>
      <w:r w:rsidRPr="004F133E">
        <w:rPr>
          <w:rFonts w:ascii="Garamond" w:hAnsi="Garamond"/>
          <w:sz w:val="22"/>
          <w:szCs w:val="22"/>
        </w:rPr>
        <w:t xml:space="preserve">. </w:t>
      </w:r>
      <w:r w:rsidR="00A406A6" w:rsidRPr="004F133E">
        <w:rPr>
          <w:rFonts w:ascii="Garamond" w:hAnsi="Garamond"/>
          <w:sz w:val="22"/>
          <w:szCs w:val="22"/>
        </w:rPr>
        <w:t xml:space="preserve">Mr. </w:t>
      </w:r>
      <w:proofErr w:type="spellStart"/>
      <w:r w:rsidR="00A406A6" w:rsidRPr="004F133E">
        <w:rPr>
          <w:rFonts w:ascii="Garamond" w:hAnsi="Garamond"/>
          <w:sz w:val="22"/>
          <w:szCs w:val="22"/>
        </w:rPr>
        <w:t>Schewel</w:t>
      </w:r>
      <w:proofErr w:type="spellEnd"/>
      <w:r w:rsidR="00A406A6" w:rsidRPr="004F133E">
        <w:rPr>
          <w:rFonts w:ascii="Garamond" w:hAnsi="Garamond"/>
          <w:sz w:val="22"/>
          <w:szCs w:val="22"/>
        </w:rPr>
        <w:t xml:space="preserve"> is </w:t>
      </w:r>
      <w:r w:rsidR="00A406A6" w:rsidRPr="004F133E">
        <w:rPr>
          <w:rFonts w:ascii="Garamond" w:hAnsi="Garamond" w:cs="Helvetica"/>
          <w:sz w:val="22"/>
          <w:szCs w:val="22"/>
          <w:shd w:val="clear" w:color="auto" w:fill="FEFEFE"/>
        </w:rPr>
        <w:t>Vice President, General Counsel and Corporate Secretary of Tredegar Corporation; a collector of photography; and a second generation supporter of VMFA.</w:t>
      </w:r>
    </w:p>
    <w:p w:rsidR="00EA362E" w:rsidRPr="004F133E" w:rsidRDefault="00EA362E" w:rsidP="0058066C">
      <w:pPr>
        <w:rPr>
          <w:rFonts w:ascii="Garamond" w:hAnsi="Garamond"/>
          <w:sz w:val="22"/>
          <w:szCs w:val="22"/>
        </w:rPr>
      </w:pPr>
    </w:p>
    <w:p w:rsidR="00EA362E" w:rsidRPr="00EA142B" w:rsidRDefault="00EA362E" w:rsidP="00EA362E">
      <w:pPr>
        <w:ind w:left="1440" w:hanging="1440"/>
        <w:rPr>
          <w:rFonts w:ascii="Garamond" w:hAnsi="Garamond"/>
          <w:sz w:val="22"/>
          <w:szCs w:val="22"/>
        </w:rPr>
      </w:pPr>
      <w:r w:rsidRPr="00EA142B">
        <w:rPr>
          <w:rFonts w:ascii="Garamond" w:hAnsi="Garamond"/>
          <w:b/>
          <w:sz w:val="22"/>
          <w:szCs w:val="22"/>
        </w:rPr>
        <w:t>Motion:</w:t>
      </w:r>
      <w:r w:rsidRPr="00EA142B">
        <w:rPr>
          <w:rFonts w:ascii="Garamond" w:hAnsi="Garamond"/>
          <w:sz w:val="22"/>
          <w:szCs w:val="22"/>
        </w:rPr>
        <w:tab/>
        <w:t xml:space="preserve">proposed by Mr. </w:t>
      </w:r>
      <w:r>
        <w:rPr>
          <w:rFonts w:ascii="Garamond" w:hAnsi="Garamond"/>
          <w:sz w:val="22"/>
          <w:szCs w:val="22"/>
        </w:rPr>
        <w:t>Bill Royall</w:t>
      </w:r>
      <w:r w:rsidRPr="00EA142B">
        <w:rPr>
          <w:rFonts w:ascii="Garamond" w:hAnsi="Garamond"/>
          <w:sz w:val="22"/>
          <w:szCs w:val="22"/>
        </w:rPr>
        <w:t xml:space="preserve"> and seconded by </w:t>
      </w:r>
      <w:r>
        <w:rPr>
          <w:rFonts w:ascii="Garamond" w:hAnsi="Garamond"/>
          <w:sz w:val="22"/>
          <w:szCs w:val="22"/>
        </w:rPr>
        <w:t>Mr. W. Birch Douglass III</w:t>
      </w:r>
      <w:r w:rsidRPr="00EA142B">
        <w:rPr>
          <w:rFonts w:ascii="Garamond" w:hAnsi="Garamond"/>
          <w:sz w:val="22"/>
          <w:szCs w:val="22"/>
        </w:rPr>
        <w:t xml:space="preserve"> that </w:t>
      </w:r>
      <w:r>
        <w:rPr>
          <w:rFonts w:ascii="Garamond" w:hAnsi="Garamond"/>
          <w:sz w:val="22"/>
          <w:szCs w:val="22"/>
        </w:rPr>
        <w:t xml:space="preserve">Mr. Michael J. </w:t>
      </w:r>
      <w:proofErr w:type="spellStart"/>
      <w:r>
        <w:rPr>
          <w:rFonts w:ascii="Garamond" w:hAnsi="Garamond"/>
          <w:sz w:val="22"/>
          <w:szCs w:val="22"/>
        </w:rPr>
        <w:t>Schewel</w:t>
      </w:r>
      <w:proofErr w:type="spellEnd"/>
      <w:r>
        <w:rPr>
          <w:rFonts w:ascii="Garamond" w:hAnsi="Garamond"/>
          <w:sz w:val="22"/>
          <w:szCs w:val="22"/>
        </w:rPr>
        <w:t xml:space="preserve"> be elected as President of the Board of Trustees of the Virginia Museum of Fine Arts</w:t>
      </w:r>
      <w:r w:rsidR="004F133E">
        <w:rPr>
          <w:rFonts w:ascii="Garamond" w:hAnsi="Garamond"/>
          <w:sz w:val="22"/>
          <w:szCs w:val="22"/>
        </w:rPr>
        <w:t xml:space="preserve"> with his term beginning on July 1, 2016</w:t>
      </w:r>
      <w:r>
        <w:rPr>
          <w:rFonts w:ascii="Garamond" w:hAnsi="Garamond"/>
          <w:sz w:val="22"/>
          <w:szCs w:val="22"/>
        </w:rPr>
        <w:t xml:space="preserve">. Motion </w:t>
      </w:r>
      <w:r w:rsidRPr="00EA142B">
        <w:rPr>
          <w:rFonts w:ascii="Garamond" w:hAnsi="Garamond"/>
          <w:sz w:val="22"/>
          <w:szCs w:val="22"/>
        </w:rPr>
        <w:t>approved.</w:t>
      </w:r>
    </w:p>
    <w:p w:rsidR="00EA362E" w:rsidRPr="0058066C" w:rsidRDefault="00EA362E" w:rsidP="0058066C">
      <w:pPr>
        <w:rPr>
          <w:rFonts w:ascii="Garamond" w:hAnsi="Garamond"/>
          <w:sz w:val="22"/>
          <w:szCs w:val="22"/>
        </w:rPr>
      </w:pPr>
    </w:p>
    <w:p w:rsidR="007E65AD" w:rsidRDefault="004F133E" w:rsidP="004C4B2F">
      <w:pPr>
        <w:rPr>
          <w:rFonts w:ascii="Garamond" w:hAnsi="Garamond"/>
          <w:sz w:val="22"/>
          <w:szCs w:val="22"/>
        </w:rPr>
      </w:pPr>
      <w:r>
        <w:rPr>
          <w:rFonts w:ascii="Garamond" w:hAnsi="Garamond"/>
          <w:sz w:val="22"/>
          <w:szCs w:val="22"/>
        </w:rPr>
        <w:t xml:space="preserve">Mr. Bill Royall then noted that a new Executive Vice President would also need to be </w:t>
      </w:r>
      <w:r w:rsidR="00B93B26">
        <w:rPr>
          <w:rFonts w:ascii="Garamond" w:hAnsi="Garamond"/>
          <w:sz w:val="22"/>
          <w:szCs w:val="22"/>
        </w:rPr>
        <w:t xml:space="preserve">nominated and elected </w:t>
      </w:r>
      <w:r>
        <w:rPr>
          <w:rFonts w:ascii="Garamond" w:hAnsi="Garamond"/>
          <w:sz w:val="22"/>
          <w:szCs w:val="22"/>
        </w:rPr>
        <w:t xml:space="preserve">to the Board, </w:t>
      </w:r>
      <w:r w:rsidRPr="00EA142B">
        <w:rPr>
          <w:rFonts w:ascii="Garamond" w:hAnsi="Garamond"/>
          <w:sz w:val="22"/>
          <w:szCs w:val="22"/>
        </w:rPr>
        <w:t>Dr. Monro</w:t>
      </w:r>
      <w:r>
        <w:rPr>
          <w:rFonts w:ascii="Garamond" w:hAnsi="Garamond"/>
          <w:sz w:val="22"/>
          <w:szCs w:val="22"/>
        </w:rPr>
        <w:t>e E. Harris, Jr.</w:t>
      </w:r>
    </w:p>
    <w:p w:rsidR="004F133E" w:rsidRDefault="004F133E" w:rsidP="004C4B2F">
      <w:pPr>
        <w:rPr>
          <w:rFonts w:ascii="Garamond" w:hAnsi="Garamond"/>
          <w:sz w:val="22"/>
          <w:szCs w:val="22"/>
        </w:rPr>
      </w:pPr>
    </w:p>
    <w:p w:rsidR="004F133E" w:rsidRPr="00EA142B" w:rsidRDefault="004F133E" w:rsidP="004F133E">
      <w:pPr>
        <w:ind w:left="1440" w:hanging="1440"/>
        <w:rPr>
          <w:rFonts w:ascii="Garamond" w:hAnsi="Garamond"/>
          <w:sz w:val="22"/>
          <w:szCs w:val="22"/>
        </w:rPr>
      </w:pPr>
      <w:r w:rsidRPr="00EA142B">
        <w:rPr>
          <w:rFonts w:ascii="Garamond" w:hAnsi="Garamond"/>
          <w:b/>
          <w:sz w:val="22"/>
          <w:szCs w:val="22"/>
        </w:rPr>
        <w:t>Motion:</w:t>
      </w:r>
      <w:r w:rsidRPr="00EA142B">
        <w:rPr>
          <w:rFonts w:ascii="Garamond" w:hAnsi="Garamond"/>
          <w:sz w:val="22"/>
          <w:szCs w:val="22"/>
        </w:rPr>
        <w:tab/>
        <w:t xml:space="preserve">proposed by Mr. </w:t>
      </w:r>
      <w:r>
        <w:rPr>
          <w:rFonts w:ascii="Garamond" w:hAnsi="Garamond"/>
          <w:sz w:val="22"/>
          <w:szCs w:val="22"/>
        </w:rPr>
        <w:t>Bill Royall</w:t>
      </w:r>
      <w:r w:rsidRPr="00EA142B">
        <w:rPr>
          <w:rFonts w:ascii="Garamond" w:hAnsi="Garamond"/>
          <w:sz w:val="22"/>
          <w:szCs w:val="22"/>
        </w:rPr>
        <w:t xml:space="preserve"> and seconded by </w:t>
      </w:r>
      <w:r>
        <w:rPr>
          <w:rFonts w:ascii="Garamond" w:hAnsi="Garamond"/>
          <w:sz w:val="22"/>
          <w:szCs w:val="22"/>
        </w:rPr>
        <w:t xml:space="preserve">Mr. Michael J. </w:t>
      </w:r>
      <w:proofErr w:type="spellStart"/>
      <w:r>
        <w:rPr>
          <w:rFonts w:ascii="Garamond" w:hAnsi="Garamond"/>
          <w:sz w:val="22"/>
          <w:szCs w:val="22"/>
        </w:rPr>
        <w:t>Schewel</w:t>
      </w:r>
      <w:proofErr w:type="spellEnd"/>
      <w:r w:rsidRPr="00EA142B">
        <w:rPr>
          <w:rFonts w:ascii="Garamond" w:hAnsi="Garamond"/>
          <w:sz w:val="22"/>
          <w:szCs w:val="22"/>
        </w:rPr>
        <w:t xml:space="preserve"> that Dr. Monro</w:t>
      </w:r>
      <w:r>
        <w:rPr>
          <w:rFonts w:ascii="Garamond" w:hAnsi="Garamond"/>
          <w:sz w:val="22"/>
          <w:szCs w:val="22"/>
        </w:rPr>
        <w:t xml:space="preserve">e E. Harris, Jr. be elected as Executive Vice President of the Board of Trustees of the Virginia Museum of Fine Arts with his term beginning on July 1, 2016. Motion </w:t>
      </w:r>
      <w:r w:rsidRPr="00EA142B">
        <w:rPr>
          <w:rFonts w:ascii="Garamond" w:hAnsi="Garamond"/>
          <w:sz w:val="22"/>
          <w:szCs w:val="22"/>
        </w:rPr>
        <w:t>approved.</w:t>
      </w:r>
    </w:p>
    <w:p w:rsidR="004F133E" w:rsidRDefault="004F133E" w:rsidP="004C4B2F">
      <w:pPr>
        <w:rPr>
          <w:rFonts w:ascii="Garamond" w:hAnsi="Garamond"/>
          <w:sz w:val="22"/>
          <w:szCs w:val="22"/>
        </w:rPr>
      </w:pPr>
    </w:p>
    <w:p w:rsidR="004F133E" w:rsidRDefault="004F133E" w:rsidP="004F133E">
      <w:pPr>
        <w:rPr>
          <w:rFonts w:ascii="Garamond" w:hAnsi="Garamond"/>
          <w:sz w:val="22"/>
          <w:szCs w:val="22"/>
        </w:rPr>
      </w:pPr>
      <w:r>
        <w:rPr>
          <w:rFonts w:ascii="Garamond" w:hAnsi="Garamond"/>
          <w:sz w:val="22"/>
          <w:szCs w:val="22"/>
        </w:rPr>
        <w:t xml:space="preserve">Mr. Bill Royall then reflected on his time as President of the Board of Trustees, noting that he learned much about the art world and made many new friends. He thanked all for their support. </w:t>
      </w:r>
      <w:r w:rsidRPr="00EA142B">
        <w:rPr>
          <w:rFonts w:ascii="Garamond" w:hAnsi="Garamond"/>
          <w:sz w:val="22"/>
          <w:szCs w:val="22"/>
        </w:rPr>
        <w:t>Dr. Monro</w:t>
      </w:r>
      <w:r>
        <w:rPr>
          <w:rFonts w:ascii="Garamond" w:hAnsi="Garamond"/>
          <w:sz w:val="22"/>
          <w:szCs w:val="22"/>
        </w:rPr>
        <w:t>e E. Harris, Jr.</w:t>
      </w:r>
    </w:p>
    <w:p w:rsidR="004F133E" w:rsidRDefault="004F133E" w:rsidP="004C4B2F">
      <w:pPr>
        <w:rPr>
          <w:rFonts w:ascii="Garamond" w:hAnsi="Garamond"/>
          <w:sz w:val="22"/>
          <w:szCs w:val="22"/>
        </w:rPr>
      </w:pPr>
      <w:proofErr w:type="gramStart"/>
      <w:r>
        <w:rPr>
          <w:rFonts w:ascii="Garamond" w:hAnsi="Garamond"/>
          <w:sz w:val="22"/>
          <w:szCs w:val="22"/>
        </w:rPr>
        <w:t>then</w:t>
      </w:r>
      <w:proofErr w:type="gramEnd"/>
      <w:r>
        <w:rPr>
          <w:rFonts w:ascii="Garamond" w:hAnsi="Garamond"/>
          <w:sz w:val="22"/>
          <w:szCs w:val="22"/>
        </w:rPr>
        <w:t xml:space="preserve"> thanked and applauded Mr. Bill Royall for his service as President. </w:t>
      </w:r>
    </w:p>
    <w:p w:rsidR="004F133E" w:rsidRDefault="004F133E" w:rsidP="004C4B2F">
      <w:pPr>
        <w:rPr>
          <w:rFonts w:ascii="Garamond" w:hAnsi="Garamond"/>
          <w:sz w:val="22"/>
          <w:szCs w:val="22"/>
        </w:rPr>
      </w:pPr>
    </w:p>
    <w:p w:rsidR="00FD0020" w:rsidRPr="00EA142B" w:rsidRDefault="00FD0020" w:rsidP="00FD0020">
      <w:pPr>
        <w:pStyle w:val="ListParagraph"/>
        <w:numPr>
          <w:ilvl w:val="0"/>
          <w:numId w:val="4"/>
        </w:numPr>
        <w:rPr>
          <w:rFonts w:ascii="Garamond" w:hAnsi="Garamond"/>
          <w:sz w:val="22"/>
          <w:szCs w:val="22"/>
        </w:rPr>
      </w:pPr>
      <w:r w:rsidRPr="00EA142B">
        <w:rPr>
          <w:rFonts w:ascii="Garamond" w:hAnsi="Garamond"/>
          <w:sz w:val="22"/>
          <w:szCs w:val="22"/>
        </w:rPr>
        <w:t>Art Acquisitions Sub-Committee –</w:t>
      </w:r>
      <w:r w:rsidR="004F133E">
        <w:rPr>
          <w:rFonts w:ascii="Garamond" w:hAnsi="Garamond"/>
          <w:sz w:val="22"/>
          <w:szCs w:val="22"/>
        </w:rPr>
        <w:t xml:space="preserve"> </w:t>
      </w:r>
      <w:r w:rsidRPr="00EA142B">
        <w:rPr>
          <w:rFonts w:ascii="Garamond" w:hAnsi="Garamond"/>
          <w:sz w:val="22"/>
          <w:szCs w:val="22"/>
        </w:rPr>
        <w:t>Dr. Michael Taylor, Deputy Director for Art &amp; Education</w:t>
      </w:r>
    </w:p>
    <w:p w:rsidR="006D023F" w:rsidRPr="00EA142B" w:rsidRDefault="006D023F" w:rsidP="004C4B2F">
      <w:pPr>
        <w:rPr>
          <w:rFonts w:ascii="Garamond" w:hAnsi="Garamond"/>
          <w:sz w:val="22"/>
          <w:szCs w:val="22"/>
        </w:rPr>
      </w:pPr>
    </w:p>
    <w:p w:rsidR="006D023F" w:rsidRPr="00EA142B" w:rsidRDefault="006D023F" w:rsidP="006D023F">
      <w:pPr>
        <w:rPr>
          <w:rFonts w:ascii="Garamond" w:hAnsi="Garamond"/>
          <w:sz w:val="22"/>
          <w:szCs w:val="22"/>
        </w:rPr>
      </w:pPr>
      <w:r w:rsidRPr="00EA142B">
        <w:rPr>
          <w:rFonts w:ascii="Garamond" w:hAnsi="Garamond"/>
          <w:sz w:val="22"/>
          <w:szCs w:val="22"/>
        </w:rPr>
        <w:t xml:space="preserve">At </w:t>
      </w:r>
      <w:r w:rsidR="00FD771A" w:rsidRPr="00EA142B">
        <w:rPr>
          <w:rFonts w:ascii="Garamond" w:hAnsi="Garamond"/>
          <w:sz w:val="22"/>
          <w:szCs w:val="22"/>
        </w:rPr>
        <w:t>1</w:t>
      </w:r>
      <w:r w:rsidRPr="00EA142B">
        <w:rPr>
          <w:rFonts w:ascii="Garamond" w:hAnsi="Garamond"/>
          <w:sz w:val="22"/>
          <w:szCs w:val="22"/>
        </w:rPr>
        <w:t>:</w:t>
      </w:r>
      <w:r w:rsidR="004F133E">
        <w:rPr>
          <w:rFonts w:ascii="Garamond" w:hAnsi="Garamond"/>
          <w:sz w:val="22"/>
          <w:szCs w:val="22"/>
        </w:rPr>
        <w:t>44</w:t>
      </w:r>
      <w:r w:rsidR="00FD0020" w:rsidRPr="00EA142B">
        <w:rPr>
          <w:rFonts w:ascii="Garamond" w:hAnsi="Garamond"/>
          <w:sz w:val="22"/>
          <w:szCs w:val="22"/>
        </w:rPr>
        <w:t xml:space="preserve"> PM</w:t>
      </w:r>
      <w:r w:rsidRPr="00EA142B">
        <w:rPr>
          <w:rFonts w:ascii="Garamond" w:hAnsi="Garamond"/>
          <w:sz w:val="22"/>
          <w:szCs w:val="22"/>
        </w:rPr>
        <w:t xml:space="preserve"> the m</w:t>
      </w:r>
      <w:r w:rsidR="00FD0020" w:rsidRPr="00EA142B">
        <w:rPr>
          <w:rFonts w:ascii="Garamond" w:hAnsi="Garamond"/>
          <w:sz w:val="22"/>
          <w:szCs w:val="22"/>
        </w:rPr>
        <w:t>eeting went into closed session with the following motion.</w:t>
      </w:r>
    </w:p>
    <w:p w:rsidR="00EA142B" w:rsidRPr="00EA142B" w:rsidRDefault="00EA142B" w:rsidP="006D023F">
      <w:pPr>
        <w:rPr>
          <w:rFonts w:ascii="Garamond" w:hAnsi="Garamond"/>
          <w:sz w:val="22"/>
          <w:szCs w:val="22"/>
        </w:rPr>
      </w:pPr>
    </w:p>
    <w:p w:rsidR="00EA142B" w:rsidRPr="00EA142B" w:rsidRDefault="00EA142B" w:rsidP="00EA142B">
      <w:pPr>
        <w:ind w:left="1440" w:hanging="1440"/>
        <w:rPr>
          <w:rFonts w:ascii="Garamond" w:hAnsi="Garamond"/>
          <w:sz w:val="22"/>
          <w:szCs w:val="22"/>
        </w:rPr>
      </w:pPr>
      <w:r w:rsidRPr="00EA142B">
        <w:rPr>
          <w:rFonts w:ascii="Garamond" w:hAnsi="Garamond"/>
          <w:b/>
          <w:bCs/>
          <w:sz w:val="22"/>
          <w:szCs w:val="22"/>
        </w:rPr>
        <w:t>Motion:</w:t>
      </w:r>
      <w:r w:rsidRPr="00EA142B">
        <w:rPr>
          <w:rFonts w:ascii="Garamond" w:hAnsi="Garamond"/>
          <w:b/>
          <w:bCs/>
          <w:sz w:val="22"/>
          <w:szCs w:val="22"/>
        </w:rPr>
        <w:tab/>
      </w:r>
      <w:r w:rsidRPr="00EA142B">
        <w:rPr>
          <w:rFonts w:ascii="Garamond" w:hAnsi="Garamond"/>
          <w:spacing w:val="-2"/>
          <w:sz w:val="22"/>
          <w:szCs w:val="22"/>
        </w:rPr>
        <w:t xml:space="preserve">proposed by Mr. Royall, and seconded by </w:t>
      </w:r>
      <w:r w:rsidR="004F133E" w:rsidRPr="00EA142B">
        <w:rPr>
          <w:rFonts w:ascii="Garamond" w:hAnsi="Garamond"/>
          <w:sz w:val="22"/>
          <w:szCs w:val="22"/>
        </w:rPr>
        <w:t>Dr. Monro</w:t>
      </w:r>
      <w:r w:rsidR="004F133E">
        <w:rPr>
          <w:rFonts w:ascii="Garamond" w:hAnsi="Garamond"/>
          <w:sz w:val="22"/>
          <w:szCs w:val="22"/>
        </w:rPr>
        <w:t xml:space="preserve">e E. Harris, Jr. </w:t>
      </w:r>
      <w:r w:rsidRPr="00EA142B">
        <w:rPr>
          <w:rFonts w:ascii="Garamond" w:hAnsi="Garamond"/>
          <w:spacing w:val="-2"/>
          <w:sz w:val="22"/>
          <w:szCs w:val="22"/>
        </w:rPr>
        <w:t>that the meeting go into closed session under Section 2.2-3711 (A) (6), (8) and (9) of the Freedom of Information Act</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roofErr w:type="gramStart"/>
      <w:r w:rsidRPr="00EA142B">
        <w:rPr>
          <w:rFonts w:ascii="Garamond" w:hAnsi="Garamond"/>
          <w:sz w:val="22"/>
          <w:szCs w:val="22"/>
        </w:rPr>
        <w:t>to</w:t>
      </w:r>
      <w:proofErr w:type="gramEnd"/>
      <w:r w:rsidRPr="00EA142B">
        <w:rPr>
          <w:rFonts w:ascii="Garamond" w:hAnsi="Garamond"/>
          <w:sz w:val="22"/>
          <w:szCs w:val="22"/>
        </w:rPr>
        <w:t xml:space="preserve"> discuss the </w:t>
      </w:r>
      <w:r w:rsidRPr="00EA142B">
        <w:rPr>
          <w:rFonts w:ascii="Garamond" w:hAnsi="Garamond"/>
          <w:b/>
          <w:bCs/>
          <w:sz w:val="22"/>
          <w:szCs w:val="22"/>
        </w:rPr>
        <w:t xml:space="preserve">investing of public funds </w:t>
      </w:r>
      <w:r w:rsidRPr="00EA142B">
        <w:rPr>
          <w:rFonts w:ascii="Garamond" w:hAnsi="Garamond"/>
          <w:sz w:val="22"/>
          <w:szCs w:val="22"/>
        </w:rPr>
        <w:t>where competition or bargaining is involved, where, if made public initially, the financial interest of the Museum would be adversely affected, and</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roofErr w:type="gramStart"/>
      <w:r w:rsidRPr="00EA142B">
        <w:rPr>
          <w:rFonts w:ascii="Garamond" w:hAnsi="Garamond"/>
          <w:sz w:val="22"/>
          <w:szCs w:val="22"/>
        </w:rPr>
        <w:t>to</w:t>
      </w:r>
      <w:proofErr w:type="gramEnd"/>
      <w:r w:rsidRPr="00EA142B">
        <w:rPr>
          <w:rFonts w:ascii="Garamond" w:hAnsi="Garamond"/>
          <w:sz w:val="22"/>
          <w:szCs w:val="22"/>
        </w:rPr>
        <w:t xml:space="preserve"> discuss and consider matters relating to specific </w:t>
      </w:r>
      <w:r w:rsidRPr="00EA142B">
        <w:rPr>
          <w:rFonts w:ascii="Garamond" w:hAnsi="Garamond"/>
          <w:b/>
          <w:bCs/>
          <w:sz w:val="22"/>
          <w:szCs w:val="22"/>
        </w:rPr>
        <w:t xml:space="preserve">gifts, bequests, and fundraising activities, </w:t>
      </w:r>
      <w:r w:rsidRPr="00EA142B">
        <w:rPr>
          <w:rFonts w:ascii="Garamond" w:hAnsi="Garamond"/>
          <w:sz w:val="22"/>
          <w:szCs w:val="22"/>
        </w:rPr>
        <w:t xml:space="preserve">and </w:t>
      </w:r>
      <w:r w:rsidRPr="00EA142B">
        <w:rPr>
          <w:rFonts w:ascii="Garamond" w:hAnsi="Garamond"/>
          <w:b/>
          <w:bCs/>
          <w:sz w:val="22"/>
          <w:szCs w:val="22"/>
        </w:rPr>
        <w:t xml:space="preserve">grants and contracts for services to be performed, </w:t>
      </w:r>
      <w:r w:rsidRPr="00EA142B">
        <w:rPr>
          <w:rFonts w:ascii="Garamond" w:hAnsi="Garamond"/>
          <w:sz w:val="22"/>
          <w:szCs w:val="22"/>
        </w:rPr>
        <w:t>and</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roofErr w:type="gramStart"/>
      <w:r w:rsidRPr="00EA142B">
        <w:rPr>
          <w:rFonts w:ascii="Garamond" w:hAnsi="Garamond"/>
          <w:sz w:val="22"/>
          <w:szCs w:val="22"/>
        </w:rPr>
        <w:t>to</w:t>
      </w:r>
      <w:proofErr w:type="gramEnd"/>
      <w:r w:rsidRPr="00EA142B">
        <w:rPr>
          <w:rFonts w:ascii="Garamond" w:hAnsi="Garamond"/>
          <w:sz w:val="22"/>
          <w:szCs w:val="22"/>
        </w:rPr>
        <w:t xml:space="preserve"> discuss and consider matters relating to specific </w:t>
      </w:r>
      <w:r w:rsidRPr="00EA142B">
        <w:rPr>
          <w:rFonts w:ascii="Garamond" w:hAnsi="Garamond"/>
          <w:b/>
          <w:bCs/>
          <w:sz w:val="22"/>
          <w:szCs w:val="22"/>
        </w:rPr>
        <w:t>gifts, bequests, and</w:t>
      </w:r>
      <w:r w:rsidRPr="00EA142B">
        <w:rPr>
          <w:rFonts w:ascii="Garamond" w:hAnsi="Garamond"/>
          <w:sz w:val="22"/>
          <w:szCs w:val="22"/>
        </w:rPr>
        <w:t xml:space="preserve"> </w:t>
      </w:r>
      <w:r w:rsidRPr="00EA142B">
        <w:rPr>
          <w:rFonts w:ascii="Garamond" w:hAnsi="Garamond"/>
          <w:b/>
          <w:bCs/>
          <w:sz w:val="22"/>
          <w:szCs w:val="22"/>
        </w:rPr>
        <w:t xml:space="preserve">grants.  </w:t>
      </w:r>
      <w:r w:rsidRPr="00EA142B">
        <w:rPr>
          <w:rFonts w:ascii="Garamond" w:hAnsi="Garamond"/>
          <w:sz w:val="22"/>
          <w:szCs w:val="22"/>
        </w:rPr>
        <w:t>Motion carried.</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At 1:</w:t>
      </w:r>
      <w:r w:rsidR="004F133E">
        <w:rPr>
          <w:rFonts w:ascii="Garamond" w:hAnsi="Garamond"/>
          <w:sz w:val="22"/>
          <w:szCs w:val="22"/>
        </w:rPr>
        <w:t>55</w:t>
      </w:r>
      <w:r w:rsidRPr="00EA142B">
        <w:rPr>
          <w:rFonts w:ascii="Garamond" w:hAnsi="Garamond"/>
          <w:sz w:val="22"/>
          <w:szCs w:val="22"/>
        </w:rPr>
        <w:t xml:space="preserve"> PM, the meeting resumed in open session.</w:t>
      </w:r>
    </w:p>
    <w:p w:rsidR="00EA142B" w:rsidRPr="00EA142B" w:rsidRDefault="00EA142B" w:rsidP="00EA142B">
      <w:pPr>
        <w:rPr>
          <w:rFonts w:ascii="Garamond" w:hAnsi="Garamond"/>
          <w:sz w:val="22"/>
          <w:szCs w:val="22"/>
        </w:rPr>
      </w:pPr>
    </w:p>
    <w:p w:rsidR="00EA142B" w:rsidRPr="00EA142B" w:rsidRDefault="00EA142B" w:rsidP="00EA142B">
      <w:pPr>
        <w:ind w:left="1440" w:hanging="1440"/>
        <w:rPr>
          <w:rFonts w:ascii="Garamond" w:hAnsi="Garamond"/>
          <w:sz w:val="22"/>
          <w:szCs w:val="22"/>
        </w:rPr>
      </w:pPr>
      <w:r w:rsidRPr="00EA142B">
        <w:rPr>
          <w:rFonts w:ascii="Garamond" w:hAnsi="Garamond"/>
          <w:b/>
          <w:bCs/>
          <w:sz w:val="22"/>
          <w:szCs w:val="22"/>
        </w:rPr>
        <w:t xml:space="preserve">Motion: </w:t>
      </w:r>
      <w:r w:rsidRPr="00EA142B">
        <w:rPr>
          <w:rFonts w:ascii="Garamond" w:hAnsi="Garamond"/>
          <w:b/>
          <w:bCs/>
          <w:sz w:val="22"/>
          <w:szCs w:val="22"/>
        </w:rPr>
        <w:tab/>
      </w:r>
      <w:r w:rsidRPr="00EA142B">
        <w:rPr>
          <w:rFonts w:ascii="Garamond" w:hAnsi="Garamond"/>
          <w:sz w:val="22"/>
          <w:szCs w:val="22"/>
        </w:rPr>
        <w:t xml:space="preserve">proposed by Mr. Royall, and seconded by Mr. </w:t>
      </w:r>
      <w:r w:rsidR="004F133E">
        <w:rPr>
          <w:rFonts w:ascii="Garamond" w:hAnsi="Garamond"/>
          <w:sz w:val="22"/>
          <w:szCs w:val="22"/>
        </w:rPr>
        <w:t>Douglass</w:t>
      </w:r>
      <w:r w:rsidRPr="00EA142B">
        <w:rPr>
          <w:rFonts w:ascii="Garamond" w:hAnsi="Garamond"/>
          <w:sz w:val="22"/>
          <w:szCs w:val="22"/>
        </w:rPr>
        <w:t xml:space="preserve"> that the Committee certify that the closed session just held was conducted in compliance with Virginia State law, as set forth in the Certification Resolution distributed.  Motion carried.</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A roll call vote was taken, the results of which are outlined in the Certification Resolution.</w:t>
      </w:r>
    </w:p>
    <w:p w:rsidR="00EA142B" w:rsidRPr="00EA142B" w:rsidRDefault="00EA142B" w:rsidP="00EA142B">
      <w:pPr>
        <w:rPr>
          <w:rFonts w:ascii="Garamond" w:hAnsi="Garamond"/>
          <w:sz w:val="22"/>
          <w:szCs w:val="22"/>
        </w:rPr>
      </w:pPr>
    </w:p>
    <w:p w:rsidR="00EA142B" w:rsidRDefault="00EA142B" w:rsidP="00EA142B">
      <w:pPr>
        <w:ind w:left="1440" w:right="-180" w:hanging="1440"/>
        <w:rPr>
          <w:rFonts w:ascii="Garamond" w:hAnsi="Garamond"/>
          <w:sz w:val="22"/>
          <w:szCs w:val="22"/>
        </w:rPr>
      </w:pPr>
      <w:r w:rsidRPr="00EA142B">
        <w:rPr>
          <w:rFonts w:ascii="Garamond" w:hAnsi="Garamond"/>
          <w:b/>
          <w:bCs/>
          <w:sz w:val="22"/>
          <w:szCs w:val="22"/>
        </w:rPr>
        <w:t xml:space="preserve">Motion:  </w:t>
      </w:r>
      <w:r w:rsidRPr="00EA142B">
        <w:rPr>
          <w:rFonts w:ascii="Garamond" w:hAnsi="Garamond"/>
          <w:b/>
          <w:bCs/>
          <w:sz w:val="22"/>
          <w:szCs w:val="22"/>
        </w:rPr>
        <w:tab/>
      </w:r>
      <w:r w:rsidRPr="00EA142B">
        <w:rPr>
          <w:rFonts w:ascii="Garamond" w:hAnsi="Garamond"/>
          <w:sz w:val="22"/>
          <w:szCs w:val="22"/>
        </w:rPr>
        <w:t xml:space="preserve">proposed by </w:t>
      </w:r>
      <w:r w:rsidR="004F133E">
        <w:rPr>
          <w:rFonts w:ascii="Garamond" w:hAnsi="Garamond"/>
          <w:sz w:val="22"/>
          <w:szCs w:val="22"/>
        </w:rPr>
        <w:t xml:space="preserve">Mr. Ivan </w:t>
      </w:r>
      <w:proofErr w:type="spellStart"/>
      <w:r w:rsidR="004F133E">
        <w:rPr>
          <w:rFonts w:ascii="Garamond" w:hAnsi="Garamond"/>
          <w:sz w:val="22"/>
          <w:szCs w:val="22"/>
        </w:rPr>
        <w:t>Jecklin</w:t>
      </w:r>
      <w:proofErr w:type="spellEnd"/>
      <w:r w:rsidRPr="00EA142B">
        <w:rPr>
          <w:rFonts w:ascii="Garamond" w:hAnsi="Garamond"/>
          <w:sz w:val="22"/>
          <w:szCs w:val="22"/>
        </w:rPr>
        <w:t xml:space="preserve">, and seconded by Mr. Royall that the Board ratify the recommendation of Art Acquisitions Sub-Committee to accept the following </w:t>
      </w:r>
      <w:r w:rsidRPr="00EA142B">
        <w:rPr>
          <w:rFonts w:ascii="Garamond" w:hAnsi="Garamond"/>
          <w:b/>
          <w:sz w:val="22"/>
          <w:szCs w:val="22"/>
        </w:rPr>
        <w:t>purchase considerations</w:t>
      </w:r>
      <w:r w:rsidRPr="00EA142B">
        <w:rPr>
          <w:rFonts w:ascii="Garamond" w:hAnsi="Garamond"/>
          <w:sz w:val="22"/>
          <w:szCs w:val="22"/>
        </w:rPr>
        <w:t xml:space="preserve"> using the funds specified:</w:t>
      </w:r>
    </w:p>
    <w:p w:rsidR="00997548" w:rsidRPr="00997548" w:rsidRDefault="00997548" w:rsidP="00EA142B">
      <w:pPr>
        <w:ind w:left="1440" w:right="-180" w:hanging="1440"/>
        <w:rPr>
          <w:rFonts w:ascii="Garamond" w:hAnsi="Garamond"/>
          <w:sz w:val="22"/>
          <w:szCs w:val="22"/>
        </w:rPr>
      </w:pPr>
    </w:p>
    <w:p w:rsidR="00997548" w:rsidRPr="00997548" w:rsidRDefault="00997548" w:rsidP="00997548">
      <w:pPr>
        <w:pStyle w:val="ListParagraph"/>
        <w:numPr>
          <w:ilvl w:val="0"/>
          <w:numId w:val="39"/>
        </w:numPr>
        <w:spacing w:line="259" w:lineRule="auto"/>
        <w:rPr>
          <w:rFonts w:ascii="Garamond" w:eastAsia="Times New Roman" w:hAnsi="Garamond" w:cs="Arial"/>
          <w:bCs/>
          <w:sz w:val="22"/>
          <w:szCs w:val="22"/>
        </w:rPr>
      </w:pPr>
      <w:proofErr w:type="spellStart"/>
      <w:r w:rsidRPr="00997548">
        <w:rPr>
          <w:rFonts w:ascii="Garamond" w:hAnsi="Garamond"/>
          <w:sz w:val="22"/>
          <w:szCs w:val="22"/>
        </w:rPr>
        <w:t>Dumile</w:t>
      </w:r>
      <w:proofErr w:type="spellEnd"/>
      <w:r w:rsidRPr="00997548">
        <w:rPr>
          <w:rFonts w:ascii="Garamond" w:hAnsi="Garamond"/>
          <w:sz w:val="22"/>
          <w:szCs w:val="22"/>
        </w:rPr>
        <w:t xml:space="preserve"> </w:t>
      </w:r>
      <w:proofErr w:type="spellStart"/>
      <w:r w:rsidRPr="00997548">
        <w:rPr>
          <w:rFonts w:ascii="Garamond" w:hAnsi="Garamond"/>
          <w:sz w:val="22"/>
          <w:szCs w:val="22"/>
        </w:rPr>
        <w:t>Feni</w:t>
      </w:r>
      <w:proofErr w:type="spellEnd"/>
      <w:r w:rsidRPr="00997548">
        <w:rPr>
          <w:rFonts w:ascii="Garamond" w:hAnsi="Garamond"/>
          <w:sz w:val="22"/>
          <w:szCs w:val="22"/>
        </w:rPr>
        <w:t xml:space="preserve"> (South African, 1942-1991), </w:t>
      </w:r>
      <w:r w:rsidRPr="00997548">
        <w:rPr>
          <w:rFonts w:ascii="Garamond" w:hAnsi="Garamond"/>
          <w:i/>
          <w:sz w:val="22"/>
          <w:szCs w:val="22"/>
        </w:rPr>
        <w:t>Untitled</w:t>
      </w:r>
      <w:r w:rsidRPr="00997548">
        <w:rPr>
          <w:rFonts w:ascii="Garamond" w:hAnsi="Garamond"/>
          <w:sz w:val="22"/>
          <w:szCs w:val="22"/>
        </w:rPr>
        <w:t xml:space="preserve">, early-mid 1980s, Silicon bronze, </w:t>
      </w:r>
      <w:r w:rsidRPr="00997548">
        <w:rPr>
          <w:rFonts w:ascii="Garamond" w:eastAsia="Times New Roman" w:hAnsi="Garamond" w:cs="Arial"/>
          <w:bCs/>
          <w:sz w:val="22"/>
          <w:szCs w:val="22"/>
        </w:rPr>
        <w:t xml:space="preserve">22 </w:t>
      </w:r>
      <w:r w:rsidRPr="00997548">
        <w:rPr>
          <w:rFonts w:ascii="Garamond" w:eastAsia="Times New Roman" w:hAnsi="Garamond" w:cs="Arial"/>
          <w:bCs/>
          <w:sz w:val="22"/>
          <w:szCs w:val="22"/>
          <w:vertAlign w:val="superscript"/>
        </w:rPr>
        <w:t>3</w:t>
      </w:r>
      <w:r w:rsidRPr="00997548">
        <w:rPr>
          <w:rFonts w:ascii="Garamond" w:eastAsia="Times New Roman" w:hAnsi="Garamond" w:cs="Arial"/>
          <w:bCs/>
          <w:sz w:val="22"/>
          <w:szCs w:val="22"/>
        </w:rPr>
        <w:t>/</w:t>
      </w:r>
      <w:r w:rsidRPr="00997548">
        <w:rPr>
          <w:rFonts w:ascii="Garamond" w:eastAsia="Times New Roman" w:hAnsi="Garamond" w:cs="Arial"/>
          <w:bCs/>
          <w:sz w:val="22"/>
          <w:szCs w:val="22"/>
          <w:vertAlign w:val="subscript"/>
        </w:rPr>
        <w:t>8</w:t>
      </w:r>
      <w:r w:rsidRPr="00997548">
        <w:rPr>
          <w:rFonts w:ascii="Garamond" w:eastAsia="Times New Roman" w:hAnsi="Garamond" w:cs="Arial"/>
          <w:bCs/>
          <w:sz w:val="22"/>
          <w:szCs w:val="22"/>
        </w:rPr>
        <w:t xml:space="preserve"> </w:t>
      </w:r>
      <w:r w:rsidRPr="00997548">
        <w:rPr>
          <w:rFonts w:ascii="Garamond" w:hAnsi="Garamond"/>
          <w:sz w:val="22"/>
          <w:szCs w:val="22"/>
        </w:rPr>
        <w:t>×</w:t>
      </w:r>
      <w:r w:rsidRPr="00997548">
        <w:rPr>
          <w:rFonts w:ascii="Garamond" w:eastAsia="Times New Roman" w:hAnsi="Garamond" w:cs="Arial"/>
          <w:bCs/>
          <w:sz w:val="22"/>
          <w:szCs w:val="22"/>
        </w:rPr>
        <w:t xml:space="preserve"> 10 </w:t>
      </w:r>
      <w:r w:rsidRPr="00997548">
        <w:rPr>
          <w:rFonts w:ascii="Garamond" w:eastAsia="Times New Roman" w:hAnsi="Garamond" w:cs="Arial"/>
          <w:bCs/>
          <w:sz w:val="22"/>
          <w:szCs w:val="22"/>
          <w:vertAlign w:val="superscript"/>
        </w:rPr>
        <w:t>1</w:t>
      </w:r>
      <w:r w:rsidRPr="00997548">
        <w:rPr>
          <w:rFonts w:ascii="Garamond" w:eastAsia="Times New Roman" w:hAnsi="Garamond" w:cs="Arial"/>
          <w:bCs/>
          <w:sz w:val="22"/>
          <w:szCs w:val="22"/>
        </w:rPr>
        <w:t>/</w:t>
      </w:r>
      <w:r w:rsidRPr="00997548">
        <w:rPr>
          <w:rFonts w:ascii="Garamond" w:eastAsia="Times New Roman" w:hAnsi="Garamond" w:cs="Arial"/>
          <w:bCs/>
          <w:sz w:val="22"/>
          <w:szCs w:val="22"/>
          <w:vertAlign w:val="subscript"/>
        </w:rPr>
        <w:t>2</w:t>
      </w:r>
      <w:r w:rsidRPr="00997548">
        <w:rPr>
          <w:rFonts w:ascii="Garamond" w:eastAsia="Times New Roman" w:hAnsi="Garamond" w:cs="Arial"/>
          <w:bCs/>
          <w:sz w:val="22"/>
          <w:szCs w:val="22"/>
        </w:rPr>
        <w:t xml:space="preserve"> </w:t>
      </w:r>
      <w:r w:rsidRPr="00997548">
        <w:rPr>
          <w:rFonts w:ascii="Garamond" w:hAnsi="Garamond"/>
          <w:sz w:val="22"/>
          <w:szCs w:val="22"/>
        </w:rPr>
        <w:t xml:space="preserve">× </w:t>
      </w:r>
      <w:r w:rsidRPr="00997548">
        <w:rPr>
          <w:rFonts w:ascii="Garamond" w:eastAsia="Times New Roman" w:hAnsi="Garamond" w:cs="Arial"/>
          <w:bCs/>
          <w:sz w:val="22"/>
          <w:szCs w:val="22"/>
        </w:rPr>
        <w:t xml:space="preserve">18 in. (56.3 x 26.7 </w:t>
      </w:r>
      <w:r w:rsidRPr="00997548">
        <w:rPr>
          <w:rFonts w:ascii="Garamond" w:hAnsi="Garamond"/>
          <w:sz w:val="22"/>
          <w:szCs w:val="22"/>
        </w:rPr>
        <w:t>×</w:t>
      </w:r>
      <w:r w:rsidRPr="00997548">
        <w:rPr>
          <w:rFonts w:ascii="Garamond" w:eastAsia="Times New Roman" w:hAnsi="Garamond" w:cs="Arial"/>
          <w:bCs/>
          <w:sz w:val="22"/>
          <w:szCs w:val="22"/>
        </w:rPr>
        <w:t xml:space="preserve"> 45.7 cm)</w:t>
      </w:r>
    </w:p>
    <w:p w:rsidR="00997548" w:rsidRPr="00997548" w:rsidRDefault="00997548" w:rsidP="00997548">
      <w:pPr>
        <w:rPr>
          <w:rFonts w:ascii="Garamond" w:hAnsi="Garamond" w:cs="Arial"/>
          <w:bCs/>
          <w:sz w:val="22"/>
          <w:szCs w:val="22"/>
        </w:rPr>
      </w:pPr>
    </w:p>
    <w:p w:rsidR="00997548" w:rsidRPr="00997548" w:rsidRDefault="00997548" w:rsidP="00997548">
      <w:pPr>
        <w:ind w:left="2880" w:hanging="2160"/>
        <w:rPr>
          <w:rFonts w:ascii="Garamond" w:hAnsi="Garamond"/>
          <w:sz w:val="22"/>
          <w:szCs w:val="22"/>
        </w:rPr>
      </w:pPr>
      <w:r w:rsidRPr="00997548">
        <w:rPr>
          <w:rFonts w:ascii="Garamond" w:hAnsi="Garamond"/>
          <w:sz w:val="22"/>
          <w:szCs w:val="22"/>
        </w:rPr>
        <w:t xml:space="preserve">Vendor: </w:t>
      </w:r>
      <w:r w:rsidRPr="00997548">
        <w:rPr>
          <w:rFonts w:ascii="Garamond" w:hAnsi="Garamond"/>
          <w:sz w:val="22"/>
          <w:szCs w:val="22"/>
        </w:rPr>
        <w:tab/>
        <w:t>Gallery MOMO</w:t>
      </w:r>
    </w:p>
    <w:p w:rsidR="00997548" w:rsidRPr="00997548" w:rsidRDefault="00997548" w:rsidP="00997548">
      <w:pPr>
        <w:ind w:firstLine="720"/>
        <w:rPr>
          <w:rFonts w:ascii="Garamond" w:hAnsi="Garamond" w:cs="Arial"/>
          <w:sz w:val="22"/>
          <w:szCs w:val="22"/>
        </w:rPr>
      </w:pPr>
      <w:r w:rsidRPr="00997548">
        <w:rPr>
          <w:rFonts w:ascii="Garamond" w:hAnsi="Garamond"/>
          <w:sz w:val="22"/>
          <w:szCs w:val="22"/>
        </w:rPr>
        <w:t xml:space="preserve">Source: </w:t>
      </w:r>
      <w:r w:rsidRPr="00997548">
        <w:rPr>
          <w:rFonts w:ascii="Garamond" w:hAnsi="Garamond"/>
          <w:sz w:val="22"/>
          <w:szCs w:val="22"/>
        </w:rPr>
        <w:tab/>
      </w:r>
      <w:r w:rsidRPr="00997548">
        <w:rPr>
          <w:rFonts w:ascii="Garamond" w:hAnsi="Garamond"/>
          <w:sz w:val="22"/>
          <w:szCs w:val="22"/>
        </w:rPr>
        <w:tab/>
      </w:r>
      <w:r w:rsidR="00B93B26">
        <w:rPr>
          <w:rFonts w:ascii="Garamond" w:hAnsi="Garamond"/>
          <w:sz w:val="22"/>
          <w:szCs w:val="22"/>
        </w:rPr>
        <w:tab/>
      </w:r>
      <w:r w:rsidRPr="00997548">
        <w:rPr>
          <w:rFonts w:ascii="Garamond" w:hAnsi="Garamond"/>
          <w:sz w:val="22"/>
          <w:szCs w:val="22"/>
        </w:rPr>
        <w:t>Adolph D. and Wilkins C. Williams Fund</w:t>
      </w:r>
    </w:p>
    <w:p w:rsidR="00997548" w:rsidRPr="00997548" w:rsidRDefault="00997548" w:rsidP="00997548">
      <w:pPr>
        <w:rPr>
          <w:rFonts w:ascii="Garamond" w:hAnsi="Garamond"/>
          <w:sz w:val="22"/>
          <w:szCs w:val="22"/>
        </w:rPr>
      </w:pPr>
    </w:p>
    <w:p w:rsidR="00997548" w:rsidRPr="00997548" w:rsidRDefault="00997548" w:rsidP="00997548">
      <w:pPr>
        <w:ind w:left="2880" w:hanging="2160"/>
        <w:jc w:val="both"/>
        <w:rPr>
          <w:rFonts w:ascii="Garamond" w:hAnsi="Garamond"/>
          <w:sz w:val="22"/>
          <w:szCs w:val="22"/>
        </w:rPr>
      </w:pPr>
      <w:r w:rsidRPr="00997548">
        <w:rPr>
          <w:rFonts w:ascii="Garamond" w:hAnsi="Garamond"/>
          <w:sz w:val="22"/>
          <w:szCs w:val="22"/>
        </w:rPr>
        <w:t xml:space="preserve">Executive Summary: </w:t>
      </w:r>
      <w:r w:rsidRPr="00997548">
        <w:rPr>
          <w:rFonts w:ascii="Garamond" w:hAnsi="Garamond"/>
          <w:sz w:val="22"/>
          <w:szCs w:val="22"/>
        </w:rPr>
        <w:tab/>
        <w:t xml:space="preserve">This magnificent, over-life-size head of a man is one of a series of powerful and profoundly human heads created by the South African artist </w:t>
      </w:r>
      <w:proofErr w:type="spellStart"/>
      <w:r w:rsidRPr="00997548">
        <w:rPr>
          <w:rFonts w:ascii="Garamond" w:hAnsi="Garamond"/>
          <w:sz w:val="22"/>
          <w:szCs w:val="22"/>
        </w:rPr>
        <w:t>Dumile</w:t>
      </w:r>
      <w:proofErr w:type="spellEnd"/>
      <w:r w:rsidRPr="00997548">
        <w:rPr>
          <w:rFonts w:ascii="Garamond" w:hAnsi="Garamond"/>
          <w:sz w:val="22"/>
          <w:szCs w:val="22"/>
        </w:rPr>
        <w:t xml:space="preserve"> </w:t>
      </w:r>
      <w:proofErr w:type="spellStart"/>
      <w:r w:rsidRPr="00997548">
        <w:rPr>
          <w:rFonts w:ascii="Garamond" w:hAnsi="Garamond"/>
          <w:sz w:val="22"/>
          <w:szCs w:val="22"/>
        </w:rPr>
        <w:t>Feni</w:t>
      </w:r>
      <w:proofErr w:type="spellEnd"/>
      <w:r w:rsidRPr="00997548">
        <w:rPr>
          <w:rFonts w:ascii="Garamond" w:hAnsi="Garamond"/>
          <w:sz w:val="22"/>
          <w:szCs w:val="22"/>
        </w:rPr>
        <w:t xml:space="preserve"> while living in exile in the United States. Acquiring this head will bring to </w:t>
      </w:r>
      <w:r w:rsidR="00B93B26">
        <w:rPr>
          <w:rFonts w:ascii="Garamond" w:hAnsi="Garamond"/>
          <w:sz w:val="22"/>
          <w:szCs w:val="22"/>
        </w:rPr>
        <w:t>VMFA’s</w:t>
      </w:r>
      <w:r w:rsidRPr="00997548">
        <w:rPr>
          <w:rFonts w:ascii="Garamond" w:hAnsi="Garamond"/>
          <w:sz w:val="22"/>
          <w:szCs w:val="22"/>
        </w:rPr>
        <w:t xml:space="preserve"> African collection a rare and major work by one of Africa’s greatest sculptors of the late 20</w:t>
      </w:r>
      <w:r w:rsidRPr="00997548">
        <w:rPr>
          <w:rFonts w:ascii="Garamond" w:hAnsi="Garamond"/>
          <w:sz w:val="22"/>
          <w:szCs w:val="22"/>
          <w:vertAlign w:val="superscript"/>
        </w:rPr>
        <w:t>th</w:t>
      </w:r>
      <w:r w:rsidRPr="00997548">
        <w:rPr>
          <w:rFonts w:ascii="Garamond" w:hAnsi="Garamond"/>
          <w:sz w:val="22"/>
          <w:szCs w:val="22"/>
        </w:rPr>
        <w:t xml:space="preserve"> century. </w:t>
      </w:r>
    </w:p>
    <w:p w:rsidR="00997548" w:rsidRPr="00997548" w:rsidRDefault="00997548" w:rsidP="00997548">
      <w:pPr>
        <w:rPr>
          <w:rFonts w:ascii="Garamond" w:hAnsi="Garamond"/>
          <w:sz w:val="22"/>
          <w:szCs w:val="22"/>
        </w:rPr>
      </w:pPr>
    </w:p>
    <w:p w:rsidR="00997548" w:rsidRPr="00997548" w:rsidRDefault="00997548" w:rsidP="00997548">
      <w:pPr>
        <w:pStyle w:val="ListParagraph"/>
        <w:numPr>
          <w:ilvl w:val="0"/>
          <w:numId w:val="39"/>
        </w:numPr>
        <w:spacing w:after="160" w:line="259" w:lineRule="auto"/>
        <w:rPr>
          <w:rFonts w:ascii="Garamond" w:hAnsi="Garamond"/>
          <w:sz w:val="22"/>
          <w:szCs w:val="22"/>
        </w:rPr>
      </w:pPr>
      <w:r w:rsidRPr="00997548">
        <w:rPr>
          <w:rFonts w:ascii="Garamond" w:hAnsi="Garamond"/>
          <w:sz w:val="22"/>
          <w:szCs w:val="22"/>
        </w:rPr>
        <w:t xml:space="preserve">Unidentified artists (Indian, Karnataka, </w:t>
      </w:r>
      <w:proofErr w:type="spellStart"/>
      <w:r w:rsidRPr="00997548">
        <w:rPr>
          <w:rFonts w:ascii="Garamond" w:hAnsi="Garamond"/>
          <w:sz w:val="22"/>
          <w:szCs w:val="22"/>
        </w:rPr>
        <w:t>Tulunadu</w:t>
      </w:r>
      <w:proofErr w:type="spellEnd"/>
      <w:r w:rsidRPr="00997548">
        <w:rPr>
          <w:rFonts w:ascii="Garamond" w:hAnsi="Garamond"/>
          <w:sz w:val="22"/>
          <w:szCs w:val="22"/>
        </w:rPr>
        <w:t>)</w:t>
      </w:r>
      <w:proofErr w:type="spellStart"/>
      <w:r w:rsidRPr="00997548">
        <w:rPr>
          <w:rFonts w:ascii="Garamond" w:hAnsi="Garamond"/>
          <w:i/>
          <w:sz w:val="22"/>
          <w:szCs w:val="22"/>
        </w:rPr>
        <w:t>Panjurli</w:t>
      </w:r>
      <w:proofErr w:type="spellEnd"/>
      <w:r w:rsidRPr="00997548">
        <w:rPr>
          <w:rFonts w:ascii="Garamond" w:hAnsi="Garamond"/>
          <w:i/>
          <w:sz w:val="22"/>
          <w:szCs w:val="22"/>
        </w:rPr>
        <w:t xml:space="preserve"> </w:t>
      </w:r>
      <w:proofErr w:type="spellStart"/>
      <w:r w:rsidRPr="00997548">
        <w:rPr>
          <w:rFonts w:ascii="Garamond" w:hAnsi="Garamond"/>
          <w:i/>
          <w:sz w:val="22"/>
          <w:szCs w:val="22"/>
        </w:rPr>
        <w:t>Bhuta</w:t>
      </w:r>
      <w:proofErr w:type="spellEnd"/>
      <w:r w:rsidRPr="00997548">
        <w:rPr>
          <w:rFonts w:ascii="Garamond" w:hAnsi="Garamond"/>
          <w:i/>
          <w:sz w:val="22"/>
          <w:szCs w:val="22"/>
        </w:rPr>
        <w:t xml:space="preserve"> Mask</w:t>
      </w:r>
      <w:r w:rsidRPr="00997548">
        <w:rPr>
          <w:rFonts w:ascii="Garamond" w:hAnsi="Garamond"/>
          <w:sz w:val="22"/>
          <w:szCs w:val="22"/>
        </w:rPr>
        <w:t>, circa 18</w:t>
      </w:r>
      <w:r w:rsidRPr="00997548">
        <w:rPr>
          <w:rFonts w:ascii="Garamond" w:hAnsi="Garamond"/>
          <w:sz w:val="22"/>
          <w:szCs w:val="22"/>
          <w:vertAlign w:val="superscript"/>
        </w:rPr>
        <w:t>th</w:t>
      </w:r>
      <w:r w:rsidRPr="00997548">
        <w:rPr>
          <w:rFonts w:ascii="Garamond" w:hAnsi="Garamond"/>
          <w:sz w:val="22"/>
          <w:szCs w:val="22"/>
        </w:rPr>
        <w:t xml:space="preserve"> – 19</w:t>
      </w:r>
      <w:r w:rsidRPr="00997548">
        <w:rPr>
          <w:rFonts w:ascii="Garamond" w:hAnsi="Garamond"/>
          <w:sz w:val="22"/>
          <w:szCs w:val="22"/>
          <w:vertAlign w:val="superscript"/>
        </w:rPr>
        <w:t>th</w:t>
      </w:r>
      <w:r w:rsidRPr="00997548">
        <w:rPr>
          <w:rFonts w:ascii="Garamond" w:hAnsi="Garamond"/>
          <w:sz w:val="22"/>
          <w:szCs w:val="22"/>
        </w:rPr>
        <w:t xml:space="preserve"> centuries, Copper alloy and silver, 20 ½ × 20 ¼ × 18 ¾ in. (52.07 × 51.43 × 47.62cm)</w:t>
      </w:r>
    </w:p>
    <w:p w:rsidR="00997548" w:rsidRPr="00997548" w:rsidRDefault="00997548" w:rsidP="00997548">
      <w:pPr>
        <w:pStyle w:val="ListParagraph"/>
        <w:rPr>
          <w:rFonts w:ascii="Garamond" w:hAnsi="Garamond"/>
          <w:sz w:val="22"/>
          <w:szCs w:val="22"/>
        </w:rPr>
      </w:pPr>
    </w:p>
    <w:p w:rsidR="00997548" w:rsidRPr="00997548" w:rsidRDefault="00997548" w:rsidP="00997548">
      <w:pPr>
        <w:rPr>
          <w:rFonts w:ascii="Garamond" w:hAnsi="Garamond"/>
          <w:color w:val="000000"/>
          <w:sz w:val="22"/>
          <w:szCs w:val="22"/>
        </w:rPr>
      </w:pPr>
    </w:p>
    <w:p w:rsidR="00997548" w:rsidRPr="00997548" w:rsidRDefault="00997548" w:rsidP="00997548">
      <w:pPr>
        <w:pStyle w:val="ListParagraph"/>
        <w:ind w:left="2880" w:hanging="2160"/>
        <w:rPr>
          <w:rFonts w:ascii="Garamond" w:hAnsi="Garamond"/>
          <w:sz w:val="22"/>
          <w:szCs w:val="22"/>
        </w:rPr>
      </w:pPr>
      <w:r w:rsidRPr="00997548">
        <w:rPr>
          <w:rFonts w:ascii="Garamond" w:hAnsi="Garamond"/>
          <w:sz w:val="22"/>
          <w:szCs w:val="22"/>
        </w:rPr>
        <w:t xml:space="preserve">Vendor: </w:t>
      </w:r>
      <w:r w:rsidRPr="00997548">
        <w:rPr>
          <w:rFonts w:ascii="Garamond" w:hAnsi="Garamond"/>
          <w:sz w:val="22"/>
          <w:szCs w:val="22"/>
        </w:rPr>
        <w:tab/>
      </w:r>
      <w:proofErr w:type="spellStart"/>
      <w:r w:rsidRPr="00997548">
        <w:rPr>
          <w:rFonts w:ascii="Garamond" w:hAnsi="Garamond"/>
          <w:sz w:val="22"/>
          <w:szCs w:val="22"/>
        </w:rPr>
        <w:t>Prahlad</w:t>
      </w:r>
      <w:proofErr w:type="spellEnd"/>
      <w:r w:rsidRPr="00997548">
        <w:rPr>
          <w:rFonts w:ascii="Garamond" w:hAnsi="Garamond"/>
          <w:sz w:val="22"/>
          <w:szCs w:val="22"/>
        </w:rPr>
        <w:t xml:space="preserve"> </w:t>
      </w:r>
      <w:proofErr w:type="spellStart"/>
      <w:r w:rsidRPr="00997548">
        <w:rPr>
          <w:rFonts w:ascii="Garamond" w:hAnsi="Garamond"/>
          <w:sz w:val="22"/>
          <w:szCs w:val="22"/>
        </w:rPr>
        <w:t>Bubbar</w:t>
      </w:r>
      <w:proofErr w:type="spellEnd"/>
      <w:r w:rsidRPr="00997548">
        <w:rPr>
          <w:rFonts w:ascii="Garamond" w:hAnsi="Garamond"/>
          <w:sz w:val="22"/>
          <w:szCs w:val="22"/>
        </w:rPr>
        <w:t xml:space="preserve"> Ltd.</w:t>
      </w:r>
    </w:p>
    <w:p w:rsidR="00997548" w:rsidRPr="00997548" w:rsidRDefault="00997548" w:rsidP="00997548">
      <w:pPr>
        <w:pStyle w:val="ListParagraph"/>
        <w:ind w:left="2880" w:hanging="2160"/>
        <w:rPr>
          <w:rFonts w:ascii="Garamond" w:hAnsi="Garamond"/>
          <w:sz w:val="22"/>
          <w:szCs w:val="22"/>
        </w:rPr>
      </w:pPr>
      <w:r w:rsidRPr="00997548">
        <w:rPr>
          <w:rFonts w:ascii="Garamond" w:hAnsi="Garamond"/>
          <w:sz w:val="22"/>
          <w:szCs w:val="22"/>
        </w:rPr>
        <w:t>Source:</w:t>
      </w:r>
      <w:r w:rsidRPr="00997548">
        <w:rPr>
          <w:rFonts w:ascii="Garamond" w:hAnsi="Garamond"/>
          <w:sz w:val="22"/>
          <w:szCs w:val="22"/>
        </w:rPr>
        <w:tab/>
        <w:t xml:space="preserve">Arthur and Margaret Glasgow Endowment and Friends of South Asian Art </w:t>
      </w:r>
    </w:p>
    <w:p w:rsidR="00997548" w:rsidRPr="00997548" w:rsidRDefault="00997548" w:rsidP="00997548">
      <w:pPr>
        <w:pStyle w:val="ListParagraph"/>
        <w:rPr>
          <w:rFonts w:ascii="Garamond" w:hAnsi="Garamond"/>
          <w:sz w:val="22"/>
          <w:szCs w:val="22"/>
        </w:rPr>
      </w:pPr>
    </w:p>
    <w:p w:rsidR="00997548" w:rsidRPr="00997548" w:rsidRDefault="00997548" w:rsidP="00997548">
      <w:pPr>
        <w:ind w:left="2880" w:hanging="2160"/>
        <w:rPr>
          <w:rFonts w:ascii="Garamond" w:hAnsi="Garamond"/>
          <w:sz w:val="22"/>
          <w:szCs w:val="22"/>
        </w:rPr>
      </w:pPr>
      <w:r w:rsidRPr="00997548">
        <w:rPr>
          <w:rFonts w:ascii="Garamond" w:hAnsi="Garamond"/>
          <w:sz w:val="22"/>
          <w:szCs w:val="22"/>
        </w:rPr>
        <w:t>Executive Summary:</w:t>
      </w:r>
      <w:r w:rsidRPr="00997548">
        <w:rPr>
          <w:rFonts w:ascii="Garamond" w:hAnsi="Garamond"/>
          <w:sz w:val="22"/>
          <w:szCs w:val="22"/>
        </w:rPr>
        <w:tab/>
        <w:t xml:space="preserve">An object of high drama—in form and function—this striking South Indian ritual mask of </w:t>
      </w:r>
      <w:proofErr w:type="spellStart"/>
      <w:r w:rsidRPr="00997548">
        <w:rPr>
          <w:rFonts w:ascii="Garamond" w:hAnsi="Garamond"/>
          <w:sz w:val="22"/>
          <w:szCs w:val="22"/>
        </w:rPr>
        <w:t>Panjurli</w:t>
      </w:r>
      <w:proofErr w:type="spellEnd"/>
      <w:r w:rsidRPr="00997548">
        <w:rPr>
          <w:rFonts w:ascii="Garamond" w:hAnsi="Garamond"/>
          <w:sz w:val="22"/>
          <w:szCs w:val="22"/>
        </w:rPr>
        <w:t xml:space="preserve"> </w:t>
      </w:r>
      <w:proofErr w:type="spellStart"/>
      <w:r w:rsidRPr="00997548">
        <w:rPr>
          <w:rFonts w:ascii="Garamond" w:hAnsi="Garamond"/>
          <w:sz w:val="22"/>
          <w:szCs w:val="22"/>
        </w:rPr>
        <w:t>Bhuta</w:t>
      </w:r>
      <w:proofErr w:type="spellEnd"/>
      <w:r w:rsidRPr="00997548">
        <w:rPr>
          <w:rFonts w:ascii="Garamond" w:hAnsi="Garamond"/>
          <w:sz w:val="22"/>
          <w:szCs w:val="22"/>
        </w:rPr>
        <w:t xml:space="preserve">, the wild boar spirit, would be a great crowd pleaser in VMFA’s Indian Galleries. </w:t>
      </w:r>
      <w:r w:rsidRPr="00997548">
        <w:rPr>
          <w:rFonts w:ascii="Garamond" w:hAnsi="Garamond"/>
          <w:color w:val="000000"/>
          <w:sz w:val="22"/>
          <w:szCs w:val="22"/>
        </w:rPr>
        <w:t xml:space="preserve">Such metal masks are used in the </w:t>
      </w:r>
      <w:proofErr w:type="spellStart"/>
      <w:r w:rsidRPr="00997548">
        <w:rPr>
          <w:rFonts w:ascii="Garamond" w:hAnsi="Garamond"/>
          <w:color w:val="000000"/>
          <w:sz w:val="22"/>
          <w:szCs w:val="22"/>
        </w:rPr>
        <w:t>Bhuta</w:t>
      </w:r>
      <w:proofErr w:type="spellEnd"/>
      <w:r w:rsidRPr="00997548">
        <w:rPr>
          <w:rFonts w:ascii="Garamond" w:hAnsi="Garamond"/>
          <w:color w:val="000000"/>
          <w:sz w:val="22"/>
          <w:szCs w:val="22"/>
        </w:rPr>
        <w:t xml:space="preserve">, or </w:t>
      </w:r>
      <w:proofErr w:type="spellStart"/>
      <w:r w:rsidRPr="00997548">
        <w:rPr>
          <w:rFonts w:ascii="Garamond" w:hAnsi="Garamond"/>
          <w:color w:val="000000"/>
          <w:sz w:val="22"/>
          <w:szCs w:val="22"/>
        </w:rPr>
        <w:t>Daiva</w:t>
      </w:r>
      <w:proofErr w:type="spellEnd"/>
      <w:r w:rsidRPr="00997548">
        <w:rPr>
          <w:rFonts w:ascii="Garamond" w:hAnsi="Garamond"/>
          <w:color w:val="000000"/>
          <w:sz w:val="22"/>
          <w:szCs w:val="22"/>
        </w:rPr>
        <w:t xml:space="preserve">, cult of </w:t>
      </w:r>
      <w:proofErr w:type="spellStart"/>
      <w:r w:rsidRPr="00997548">
        <w:rPr>
          <w:rFonts w:ascii="Garamond" w:hAnsi="Garamond"/>
          <w:color w:val="000000"/>
          <w:sz w:val="22"/>
          <w:szCs w:val="22"/>
        </w:rPr>
        <w:t>Tulunadu</w:t>
      </w:r>
      <w:proofErr w:type="spellEnd"/>
      <w:r w:rsidRPr="00997548">
        <w:rPr>
          <w:rFonts w:ascii="Garamond" w:hAnsi="Garamond"/>
          <w:color w:val="000000"/>
          <w:sz w:val="22"/>
          <w:szCs w:val="22"/>
        </w:rPr>
        <w:t xml:space="preserve">, a small region along the coast of southern Karnataka and northern Kerala. A </w:t>
      </w:r>
      <w:proofErr w:type="spellStart"/>
      <w:r w:rsidRPr="00997548">
        <w:rPr>
          <w:rFonts w:ascii="Garamond" w:hAnsi="Garamond"/>
          <w:color w:val="000000"/>
          <w:sz w:val="22"/>
          <w:szCs w:val="22"/>
        </w:rPr>
        <w:t>Panjurli</w:t>
      </w:r>
      <w:proofErr w:type="spellEnd"/>
      <w:r w:rsidRPr="00997548">
        <w:rPr>
          <w:rFonts w:ascii="Garamond" w:hAnsi="Garamond"/>
          <w:color w:val="000000"/>
          <w:sz w:val="22"/>
          <w:szCs w:val="22"/>
        </w:rPr>
        <w:t xml:space="preserve"> </w:t>
      </w:r>
      <w:proofErr w:type="spellStart"/>
      <w:r w:rsidRPr="00997548">
        <w:rPr>
          <w:rFonts w:ascii="Garamond" w:hAnsi="Garamond"/>
          <w:color w:val="000000"/>
          <w:sz w:val="22"/>
          <w:szCs w:val="22"/>
        </w:rPr>
        <w:t>Bhuta</w:t>
      </w:r>
      <w:proofErr w:type="spellEnd"/>
      <w:r w:rsidRPr="00997548">
        <w:rPr>
          <w:rFonts w:ascii="Garamond" w:hAnsi="Garamond"/>
          <w:color w:val="000000"/>
          <w:sz w:val="22"/>
          <w:szCs w:val="22"/>
        </w:rPr>
        <w:t xml:space="preserve"> mask has long been on the South Asian Art Collection plan, and this extraordinarily fine example would be a superb addition to the collection. </w:t>
      </w:r>
    </w:p>
    <w:p w:rsidR="00997548" w:rsidRPr="00997548" w:rsidRDefault="00997548" w:rsidP="00997548">
      <w:pPr>
        <w:ind w:left="2880" w:hanging="2160"/>
        <w:rPr>
          <w:rFonts w:ascii="Garamond" w:hAnsi="Garamond"/>
          <w:color w:val="000000"/>
          <w:sz w:val="22"/>
          <w:szCs w:val="22"/>
        </w:rPr>
      </w:pPr>
    </w:p>
    <w:p w:rsidR="00997548" w:rsidRPr="00997548" w:rsidRDefault="00997548" w:rsidP="00997548">
      <w:pPr>
        <w:pStyle w:val="ListParagraph"/>
        <w:numPr>
          <w:ilvl w:val="0"/>
          <w:numId w:val="39"/>
        </w:numPr>
        <w:jc w:val="both"/>
        <w:rPr>
          <w:rFonts w:ascii="Garamond" w:hAnsi="Garamond"/>
          <w:iCs/>
          <w:sz w:val="22"/>
          <w:szCs w:val="22"/>
        </w:rPr>
      </w:pPr>
      <w:proofErr w:type="spellStart"/>
      <w:r w:rsidRPr="00997548">
        <w:rPr>
          <w:rFonts w:ascii="Garamond" w:hAnsi="Garamond"/>
          <w:sz w:val="22"/>
          <w:szCs w:val="22"/>
        </w:rPr>
        <w:t>Blasco</w:t>
      </w:r>
      <w:proofErr w:type="spellEnd"/>
      <w:r w:rsidRPr="00997548">
        <w:rPr>
          <w:rFonts w:ascii="Garamond" w:hAnsi="Garamond"/>
          <w:sz w:val="22"/>
          <w:szCs w:val="22"/>
        </w:rPr>
        <w:t xml:space="preserve"> de </w:t>
      </w:r>
      <w:proofErr w:type="spellStart"/>
      <w:r w:rsidRPr="00997548">
        <w:rPr>
          <w:rFonts w:ascii="Garamond" w:hAnsi="Garamond"/>
          <w:sz w:val="22"/>
          <w:szCs w:val="22"/>
        </w:rPr>
        <w:t>Grañén</w:t>
      </w:r>
      <w:proofErr w:type="spellEnd"/>
      <w:r w:rsidRPr="00997548">
        <w:rPr>
          <w:rFonts w:ascii="Garamond" w:hAnsi="Garamond"/>
          <w:sz w:val="22"/>
          <w:szCs w:val="22"/>
        </w:rPr>
        <w:t xml:space="preserve"> (Spanish, Zaragoza, 1400 -1459), </w:t>
      </w:r>
      <w:r w:rsidRPr="00997548">
        <w:rPr>
          <w:rFonts w:ascii="Garamond" w:hAnsi="Garamond"/>
          <w:i/>
          <w:sz w:val="22"/>
          <w:szCs w:val="22"/>
        </w:rPr>
        <w:t>The Crucifixion</w:t>
      </w:r>
      <w:r w:rsidRPr="00997548">
        <w:rPr>
          <w:rFonts w:ascii="Garamond" w:hAnsi="Garamond"/>
          <w:sz w:val="22"/>
          <w:szCs w:val="22"/>
        </w:rPr>
        <w:t xml:space="preserve">, circa 1440-1445, Tempera on panel, </w:t>
      </w:r>
      <w:r w:rsidRPr="00997548">
        <w:rPr>
          <w:rFonts w:ascii="Garamond" w:hAnsi="Garamond"/>
          <w:iCs/>
          <w:sz w:val="22"/>
          <w:szCs w:val="22"/>
        </w:rPr>
        <w:t xml:space="preserve">55 ¾ </w:t>
      </w:r>
      <w:r w:rsidRPr="00997548">
        <w:rPr>
          <w:rFonts w:ascii="Garamond" w:hAnsi="Garamond"/>
          <w:sz w:val="22"/>
          <w:szCs w:val="22"/>
        </w:rPr>
        <w:t>×</w:t>
      </w:r>
      <w:r w:rsidRPr="00997548">
        <w:rPr>
          <w:rFonts w:ascii="Garamond" w:hAnsi="Garamond"/>
          <w:iCs/>
          <w:sz w:val="22"/>
          <w:szCs w:val="22"/>
        </w:rPr>
        <w:t xml:space="preserve"> 39 </w:t>
      </w:r>
      <w:r w:rsidRPr="00997548">
        <w:rPr>
          <w:rFonts w:ascii="Garamond" w:hAnsi="Garamond"/>
          <w:iCs/>
          <w:sz w:val="22"/>
          <w:szCs w:val="22"/>
          <w:vertAlign w:val="superscript"/>
        </w:rPr>
        <w:t>3</w:t>
      </w:r>
      <w:r w:rsidRPr="00997548">
        <w:rPr>
          <w:rFonts w:ascii="Garamond" w:hAnsi="Garamond"/>
          <w:iCs/>
          <w:sz w:val="22"/>
          <w:szCs w:val="22"/>
        </w:rPr>
        <w:t>/</w:t>
      </w:r>
      <w:r w:rsidRPr="00997548">
        <w:rPr>
          <w:rFonts w:ascii="Garamond" w:hAnsi="Garamond"/>
          <w:iCs/>
          <w:sz w:val="22"/>
          <w:szCs w:val="22"/>
          <w:vertAlign w:val="subscript"/>
        </w:rPr>
        <w:t>8</w:t>
      </w:r>
      <w:r w:rsidRPr="00997548">
        <w:rPr>
          <w:rFonts w:ascii="Garamond" w:hAnsi="Garamond"/>
          <w:iCs/>
          <w:sz w:val="22"/>
          <w:szCs w:val="22"/>
        </w:rPr>
        <w:t xml:space="preserve"> in. (141.5 </w:t>
      </w:r>
      <w:r w:rsidRPr="00997548">
        <w:rPr>
          <w:rFonts w:ascii="Garamond" w:hAnsi="Garamond"/>
          <w:sz w:val="22"/>
          <w:szCs w:val="22"/>
        </w:rPr>
        <w:t>×</w:t>
      </w:r>
      <w:r w:rsidRPr="00997548">
        <w:rPr>
          <w:rFonts w:ascii="Garamond" w:hAnsi="Garamond"/>
          <w:iCs/>
          <w:sz w:val="22"/>
          <w:szCs w:val="22"/>
        </w:rPr>
        <w:t xml:space="preserve"> 100 cm.)</w:t>
      </w:r>
    </w:p>
    <w:p w:rsidR="00997548" w:rsidRPr="00997548" w:rsidRDefault="00997548" w:rsidP="00997548">
      <w:pPr>
        <w:rPr>
          <w:rFonts w:ascii="Garamond" w:hAnsi="Garamond"/>
          <w:sz w:val="22"/>
          <w:szCs w:val="22"/>
        </w:rPr>
      </w:pPr>
    </w:p>
    <w:p w:rsidR="00997548" w:rsidRPr="00997548" w:rsidRDefault="00997548" w:rsidP="00997548">
      <w:pPr>
        <w:pStyle w:val="ListParagraph"/>
        <w:ind w:left="2880" w:hanging="2160"/>
        <w:rPr>
          <w:rFonts w:ascii="Garamond" w:hAnsi="Garamond"/>
          <w:sz w:val="22"/>
          <w:szCs w:val="22"/>
        </w:rPr>
      </w:pPr>
      <w:r w:rsidRPr="00997548">
        <w:rPr>
          <w:rFonts w:ascii="Garamond" w:hAnsi="Garamond"/>
          <w:sz w:val="22"/>
          <w:szCs w:val="22"/>
        </w:rPr>
        <w:t>Vendor:</w:t>
      </w:r>
      <w:r w:rsidRPr="00997548">
        <w:rPr>
          <w:rFonts w:ascii="Garamond" w:hAnsi="Garamond"/>
          <w:sz w:val="22"/>
          <w:szCs w:val="22"/>
        </w:rPr>
        <w:tab/>
        <w:t xml:space="preserve">Patrick </w:t>
      </w:r>
      <w:proofErr w:type="spellStart"/>
      <w:r w:rsidRPr="00997548">
        <w:rPr>
          <w:rFonts w:ascii="Garamond" w:hAnsi="Garamond"/>
          <w:sz w:val="22"/>
          <w:szCs w:val="22"/>
        </w:rPr>
        <w:t>Matthiesen</w:t>
      </w:r>
      <w:proofErr w:type="spellEnd"/>
      <w:r w:rsidRPr="00997548">
        <w:rPr>
          <w:rFonts w:ascii="Garamond" w:hAnsi="Garamond"/>
          <w:sz w:val="22"/>
          <w:szCs w:val="22"/>
        </w:rPr>
        <w:t xml:space="preserve">, </w:t>
      </w:r>
      <w:proofErr w:type="spellStart"/>
      <w:r w:rsidRPr="00997548">
        <w:rPr>
          <w:rFonts w:ascii="Garamond" w:hAnsi="Garamond"/>
          <w:sz w:val="22"/>
          <w:szCs w:val="22"/>
        </w:rPr>
        <w:t>Matthiesen</w:t>
      </w:r>
      <w:proofErr w:type="spellEnd"/>
      <w:r w:rsidRPr="00997548">
        <w:rPr>
          <w:rFonts w:ascii="Garamond" w:hAnsi="Garamond"/>
          <w:sz w:val="22"/>
          <w:szCs w:val="22"/>
        </w:rPr>
        <w:t xml:space="preserve"> Gallery</w:t>
      </w:r>
    </w:p>
    <w:p w:rsidR="00997548" w:rsidRPr="00997548" w:rsidRDefault="00997548" w:rsidP="00997548">
      <w:pPr>
        <w:pStyle w:val="ListParagraph"/>
        <w:ind w:left="2880" w:hanging="2160"/>
        <w:rPr>
          <w:rFonts w:ascii="Garamond" w:hAnsi="Garamond"/>
          <w:sz w:val="22"/>
          <w:szCs w:val="22"/>
        </w:rPr>
      </w:pPr>
      <w:r w:rsidRPr="00997548">
        <w:rPr>
          <w:rFonts w:ascii="Garamond" w:hAnsi="Garamond"/>
          <w:sz w:val="22"/>
          <w:szCs w:val="22"/>
        </w:rPr>
        <w:t>Source:</w:t>
      </w:r>
      <w:r w:rsidRPr="00997548">
        <w:rPr>
          <w:rFonts w:ascii="Garamond" w:hAnsi="Garamond"/>
          <w:sz w:val="22"/>
          <w:szCs w:val="22"/>
        </w:rPr>
        <w:tab/>
        <w:t xml:space="preserve">Arthur and Margaret Glasgow Endowment and C.I. Planning Corporation, by exchange </w:t>
      </w:r>
    </w:p>
    <w:p w:rsidR="00997548" w:rsidRPr="00997548" w:rsidRDefault="00997548" w:rsidP="00997548">
      <w:pPr>
        <w:pStyle w:val="ListParagraph"/>
        <w:rPr>
          <w:rFonts w:ascii="Garamond" w:hAnsi="Garamond"/>
          <w:sz w:val="22"/>
          <w:szCs w:val="22"/>
        </w:rPr>
      </w:pPr>
    </w:p>
    <w:p w:rsidR="00997548" w:rsidRPr="00997548" w:rsidRDefault="00997548" w:rsidP="00997548">
      <w:pPr>
        <w:ind w:left="2880" w:hanging="2160"/>
        <w:jc w:val="both"/>
        <w:rPr>
          <w:rFonts w:ascii="Garamond" w:hAnsi="Garamond"/>
          <w:sz w:val="22"/>
          <w:szCs w:val="22"/>
        </w:rPr>
      </w:pPr>
      <w:r w:rsidRPr="00997548">
        <w:rPr>
          <w:rFonts w:ascii="Garamond" w:hAnsi="Garamond"/>
          <w:sz w:val="22"/>
          <w:szCs w:val="22"/>
        </w:rPr>
        <w:t xml:space="preserve">Executive Summary: </w:t>
      </w:r>
      <w:r w:rsidRPr="00997548">
        <w:rPr>
          <w:rFonts w:ascii="Garamond" w:hAnsi="Garamond"/>
          <w:sz w:val="22"/>
          <w:szCs w:val="22"/>
        </w:rPr>
        <w:tab/>
        <w:t>This monumentally-scaled scene representing the Crucifixion comes from a multi-paneled altarpiece (</w:t>
      </w:r>
      <w:proofErr w:type="spellStart"/>
      <w:r w:rsidRPr="00997548">
        <w:rPr>
          <w:rFonts w:ascii="Garamond" w:hAnsi="Garamond"/>
          <w:i/>
          <w:sz w:val="22"/>
          <w:szCs w:val="22"/>
        </w:rPr>
        <w:t>retablo</w:t>
      </w:r>
      <w:proofErr w:type="spellEnd"/>
      <w:r w:rsidRPr="00997548">
        <w:rPr>
          <w:rFonts w:ascii="Garamond" w:hAnsi="Garamond"/>
          <w:sz w:val="22"/>
          <w:szCs w:val="22"/>
        </w:rPr>
        <w:t>)</w:t>
      </w:r>
      <w:r w:rsidRPr="00997548">
        <w:rPr>
          <w:rFonts w:ascii="Garamond" w:hAnsi="Garamond"/>
          <w:i/>
          <w:sz w:val="22"/>
          <w:szCs w:val="22"/>
        </w:rPr>
        <w:t xml:space="preserve"> </w:t>
      </w:r>
      <w:r w:rsidRPr="00997548">
        <w:rPr>
          <w:rFonts w:ascii="Garamond" w:hAnsi="Garamond"/>
          <w:sz w:val="22"/>
          <w:szCs w:val="22"/>
        </w:rPr>
        <w:t>painted</w:t>
      </w:r>
      <w:r w:rsidRPr="00997548">
        <w:rPr>
          <w:rFonts w:ascii="Garamond" w:hAnsi="Garamond"/>
          <w:sz w:val="22"/>
          <w:szCs w:val="22"/>
        </w:rPr>
        <w:softHyphen/>
        <w:t xml:space="preserve"> by </w:t>
      </w:r>
      <w:proofErr w:type="spellStart"/>
      <w:r w:rsidRPr="00997548">
        <w:rPr>
          <w:rFonts w:ascii="Garamond" w:hAnsi="Garamond"/>
          <w:sz w:val="22"/>
          <w:szCs w:val="22"/>
        </w:rPr>
        <w:t>Blasco</w:t>
      </w:r>
      <w:proofErr w:type="spellEnd"/>
      <w:r w:rsidRPr="00997548">
        <w:rPr>
          <w:rFonts w:ascii="Garamond" w:hAnsi="Garamond"/>
          <w:sz w:val="22"/>
          <w:szCs w:val="22"/>
        </w:rPr>
        <w:t xml:space="preserve"> de </w:t>
      </w:r>
      <w:proofErr w:type="spellStart"/>
      <w:r w:rsidRPr="00997548">
        <w:rPr>
          <w:rFonts w:ascii="Garamond" w:hAnsi="Garamond"/>
          <w:color w:val="000000"/>
          <w:sz w:val="22"/>
          <w:szCs w:val="22"/>
          <w:lang w:val="en-GB"/>
        </w:rPr>
        <w:t>Grañén</w:t>
      </w:r>
      <w:proofErr w:type="spellEnd"/>
      <w:r w:rsidRPr="00997548">
        <w:rPr>
          <w:rFonts w:ascii="Garamond" w:hAnsi="Garamond"/>
          <w:sz w:val="22"/>
          <w:szCs w:val="22"/>
        </w:rPr>
        <w:t xml:space="preserve">, the leading late-Gothic artist in the Spanish Kingdom of Aragon. This major painting—a unique and important example of International Gothic art—would greatly enhance the European art collection. It would also be a strategic and transformative addition to the soon-to-be-reinstalled Medieval Galleries, where both Spanish art in general and, surprisingly, the subject of the Crucifixion, are currently under-represented. </w:t>
      </w: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rPr>
          <w:rFonts w:ascii="Garamond" w:hAnsi="Garamond"/>
          <w:sz w:val="22"/>
          <w:szCs w:val="22"/>
        </w:rPr>
      </w:pPr>
    </w:p>
    <w:p w:rsidR="00997548" w:rsidRPr="00997548" w:rsidRDefault="00997548" w:rsidP="00997548">
      <w:pPr>
        <w:pStyle w:val="NoSpacing"/>
        <w:numPr>
          <w:ilvl w:val="0"/>
          <w:numId w:val="39"/>
        </w:numPr>
        <w:rPr>
          <w:rFonts w:ascii="Garamond" w:hAnsi="Garamond"/>
        </w:rPr>
      </w:pPr>
      <w:r w:rsidRPr="00997548">
        <w:rPr>
          <w:rFonts w:ascii="Garamond" w:hAnsi="Garamond"/>
        </w:rPr>
        <w:t>Unidentified Artist (Japanese, Edo Period, 19</w:t>
      </w:r>
      <w:r w:rsidRPr="00997548">
        <w:rPr>
          <w:rFonts w:ascii="Garamond" w:hAnsi="Garamond"/>
          <w:vertAlign w:val="superscript"/>
        </w:rPr>
        <w:t>th</w:t>
      </w:r>
      <w:r w:rsidRPr="00997548">
        <w:rPr>
          <w:rFonts w:ascii="Garamond" w:hAnsi="Garamond"/>
        </w:rPr>
        <w:t xml:space="preserve"> century), </w:t>
      </w:r>
      <w:r w:rsidRPr="00997548">
        <w:rPr>
          <w:rFonts w:ascii="Garamond" w:hAnsi="Garamond"/>
          <w:i/>
        </w:rPr>
        <w:t>Tiered Box with Floral Textile Design</w:t>
      </w:r>
      <w:r w:rsidRPr="00997548">
        <w:rPr>
          <w:rFonts w:ascii="Garamond" w:hAnsi="Garamond"/>
        </w:rPr>
        <w:t>, circa 19</w:t>
      </w:r>
      <w:r w:rsidRPr="00997548">
        <w:rPr>
          <w:rFonts w:ascii="Garamond" w:hAnsi="Garamond"/>
          <w:vertAlign w:val="superscript"/>
        </w:rPr>
        <w:t>th</w:t>
      </w:r>
      <w:r w:rsidRPr="00997548">
        <w:rPr>
          <w:rFonts w:ascii="Garamond" w:hAnsi="Garamond"/>
        </w:rPr>
        <w:t xml:space="preserve"> century, Lacquer on wood with painted design (</w:t>
      </w:r>
      <w:proofErr w:type="spellStart"/>
      <w:r w:rsidRPr="00997548">
        <w:rPr>
          <w:rFonts w:ascii="Garamond" w:hAnsi="Garamond"/>
          <w:i/>
        </w:rPr>
        <w:t>maki</w:t>
      </w:r>
      <w:proofErr w:type="spellEnd"/>
      <w:r w:rsidRPr="00997548">
        <w:rPr>
          <w:rFonts w:ascii="Garamond" w:hAnsi="Garamond"/>
          <w:i/>
        </w:rPr>
        <w:t>-e</w:t>
      </w:r>
      <w:r w:rsidRPr="00997548">
        <w:rPr>
          <w:rFonts w:ascii="Garamond" w:hAnsi="Garamond"/>
        </w:rPr>
        <w:t>) and mother-of-pearl inlay, 11 ¾ × 9 in. (30 × 22.8 cm.)</w:t>
      </w:r>
    </w:p>
    <w:p w:rsidR="00997548" w:rsidRPr="00997548" w:rsidRDefault="00997548" w:rsidP="00997548">
      <w:pPr>
        <w:pStyle w:val="ListParagraph"/>
        <w:rPr>
          <w:rFonts w:ascii="Garamond" w:hAnsi="Garamond"/>
          <w:sz w:val="22"/>
          <w:szCs w:val="22"/>
        </w:rPr>
      </w:pPr>
    </w:p>
    <w:p w:rsidR="00997548" w:rsidRPr="00997548" w:rsidRDefault="00997548" w:rsidP="00997548">
      <w:pPr>
        <w:ind w:left="2880" w:hanging="2160"/>
        <w:rPr>
          <w:rFonts w:ascii="Garamond" w:hAnsi="Garamond"/>
          <w:sz w:val="22"/>
          <w:szCs w:val="22"/>
        </w:rPr>
      </w:pPr>
      <w:r w:rsidRPr="00997548">
        <w:rPr>
          <w:rFonts w:ascii="Garamond" w:hAnsi="Garamond"/>
          <w:sz w:val="22"/>
          <w:szCs w:val="22"/>
        </w:rPr>
        <w:t xml:space="preserve">Vendor: </w:t>
      </w:r>
      <w:r w:rsidRPr="00997548">
        <w:rPr>
          <w:rFonts w:ascii="Garamond" w:hAnsi="Garamond"/>
          <w:sz w:val="22"/>
          <w:szCs w:val="22"/>
        </w:rPr>
        <w:tab/>
      </w:r>
      <w:proofErr w:type="spellStart"/>
      <w:r w:rsidRPr="00997548">
        <w:rPr>
          <w:rFonts w:ascii="Garamond" w:hAnsi="Garamond"/>
          <w:sz w:val="22"/>
          <w:szCs w:val="22"/>
        </w:rPr>
        <w:t>Kaikodo</w:t>
      </w:r>
      <w:proofErr w:type="spellEnd"/>
      <w:r w:rsidRPr="00997548">
        <w:rPr>
          <w:rFonts w:ascii="Garamond" w:hAnsi="Garamond"/>
          <w:sz w:val="22"/>
          <w:szCs w:val="22"/>
        </w:rPr>
        <w:t xml:space="preserve"> Asian Art</w:t>
      </w:r>
    </w:p>
    <w:p w:rsidR="00997548" w:rsidRPr="00997548" w:rsidRDefault="00997548" w:rsidP="00997548">
      <w:pPr>
        <w:ind w:firstLine="720"/>
        <w:rPr>
          <w:rFonts w:ascii="Garamond" w:hAnsi="Garamond"/>
          <w:sz w:val="22"/>
          <w:szCs w:val="22"/>
        </w:rPr>
      </w:pPr>
      <w:r w:rsidRPr="00997548">
        <w:rPr>
          <w:rFonts w:ascii="Garamond" w:hAnsi="Garamond"/>
          <w:sz w:val="22"/>
          <w:szCs w:val="22"/>
        </w:rPr>
        <w:t xml:space="preserve">Source: </w:t>
      </w:r>
      <w:r w:rsidRPr="00997548">
        <w:rPr>
          <w:rFonts w:ascii="Garamond" w:hAnsi="Garamond"/>
          <w:sz w:val="22"/>
          <w:szCs w:val="22"/>
        </w:rPr>
        <w:tab/>
      </w:r>
      <w:r w:rsidRPr="00997548">
        <w:rPr>
          <w:rFonts w:ascii="Garamond" w:hAnsi="Garamond"/>
          <w:sz w:val="22"/>
          <w:szCs w:val="22"/>
        </w:rPr>
        <w:tab/>
      </w:r>
      <w:r w:rsidR="00B93B26">
        <w:rPr>
          <w:rFonts w:ascii="Garamond" w:hAnsi="Garamond"/>
          <w:sz w:val="22"/>
          <w:szCs w:val="22"/>
        </w:rPr>
        <w:tab/>
      </w:r>
      <w:r w:rsidRPr="00997548">
        <w:rPr>
          <w:rFonts w:ascii="Garamond" w:hAnsi="Garamond"/>
          <w:sz w:val="22"/>
          <w:szCs w:val="22"/>
        </w:rPr>
        <w:t>Arthur and Margaret Glasgow Endowment</w:t>
      </w:r>
    </w:p>
    <w:p w:rsidR="00997548" w:rsidRPr="00997548" w:rsidRDefault="00997548" w:rsidP="00997548">
      <w:pPr>
        <w:pStyle w:val="ListParagraph"/>
        <w:rPr>
          <w:rFonts w:ascii="Garamond" w:hAnsi="Garamond"/>
          <w:sz w:val="22"/>
          <w:szCs w:val="22"/>
        </w:rPr>
      </w:pPr>
    </w:p>
    <w:p w:rsidR="00997548" w:rsidRPr="00997548" w:rsidRDefault="00997548" w:rsidP="00997548">
      <w:pPr>
        <w:ind w:left="2880" w:hanging="2160"/>
        <w:jc w:val="both"/>
        <w:rPr>
          <w:rFonts w:ascii="Garamond" w:hAnsi="Garamond"/>
          <w:sz w:val="22"/>
          <w:szCs w:val="22"/>
        </w:rPr>
      </w:pPr>
      <w:r w:rsidRPr="00997548">
        <w:rPr>
          <w:rFonts w:ascii="Garamond" w:hAnsi="Garamond"/>
          <w:sz w:val="22"/>
          <w:szCs w:val="22"/>
        </w:rPr>
        <w:lastRenderedPageBreak/>
        <w:t xml:space="preserve">Executive Summary: </w:t>
      </w:r>
      <w:r w:rsidRPr="00997548">
        <w:rPr>
          <w:rFonts w:ascii="Garamond" w:hAnsi="Garamond"/>
          <w:sz w:val="22"/>
          <w:szCs w:val="22"/>
        </w:rPr>
        <w:tab/>
        <w:t>This four tiered box (</w:t>
      </w:r>
      <w:proofErr w:type="spellStart"/>
      <w:r w:rsidRPr="00997548">
        <w:rPr>
          <w:rFonts w:ascii="Garamond" w:hAnsi="Garamond"/>
          <w:i/>
          <w:sz w:val="22"/>
          <w:szCs w:val="22"/>
        </w:rPr>
        <w:t>jubako</w:t>
      </w:r>
      <w:proofErr w:type="spellEnd"/>
      <w:r w:rsidRPr="00997548">
        <w:rPr>
          <w:rFonts w:ascii="Garamond" w:hAnsi="Garamond"/>
          <w:sz w:val="22"/>
          <w:szCs w:val="22"/>
        </w:rPr>
        <w:t xml:space="preserve">) is painted with red, black, brown, yellow, </w:t>
      </w:r>
      <w:proofErr w:type="spellStart"/>
      <w:r w:rsidRPr="00997548">
        <w:rPr>
          <w:rFonts w:ascii="Garamond" w:hAnsi="Garamond"/>
          <w:sz w:val="22"/>
          <w:szCs w:val="22"/>
        </w:rPr>
        <w:t>green,</w:t>
      </w:r>
      <w:proofErr w:type="spellEnd"/>
      <w:r w:rsidRPr="00997548">
        <w:rPr>
          <w:rFonts w:ascii="Garamond" w:hAnsi="Garamond"/>
          <w:sz w:val="22"/>
          <w:szCs w:val="22"/>
        </w:rPr>
        <w:t xml:space="preserve"> beige and gold floral designs, and inlaid with mother-of-pearl.  Evidenced by its elegant form, intricate design, and decorative technique, this lacquer box is not only a masterpiece of nineteenth-century Japanese lacquerware, but also reflects cultural interaction and international trade between Japan and the rest of the world. </w:t>
      </w:r>
    </w:p>
    <w:p w:rsidR="00997548" w:rsidRPr="00997548" w:rsidRDefault="00997548" w:rsidP="00997548">
      <w:pPr>
        <w:pStyle w:val="ListParagraph"/>
        <w:tabs>
          <w:tab w:val="left" w:pos="3399"/>
        </w:tabs>
        <w:rPr>
          <w:rFonts w:ascii="Garamond" w:hAnsi="Garamond"/>
          <w:sz w:val="22"/>
          <w:szCs w:val="22"/>
        </w:rPr>
      </w:pPr>
      <w:r w:rsidRPr="00997548">
        <w:rPr>
          <w:rFonts w:ascii="Garamond" w:hAnsi="Garamond"/>
          <w:sz w:val="22"/>
          <w:szCs w:val="22"/>
        </w:rPr>
        <w:tab/>
      </w:r>
    </w:p>
    <w:p w:rsidR="00997548" w:rsidRPr="00997548" w:rsidRDefault="00997548" w:rsidP="00997548">
      <w:pPr>
        <w:pStyle w:val="ListParagraph"/>
        <w:tabs>
          <w:tab w:val="left" w:pos="3399"/>
        </w:tabs>
        <w:rPr>
          <w:rFonts w:ascii="Garamond" w:hAnsi="Garamond"/>
          <w:sz w:val="22"/>
          <w:szCs w:val="22"/>
        </w:rPr>
      </w:pPr>
    </w:p>
    <w:p w:rsidR="00997548" w:rsidRPr="00997548" w:rsidRDefault="00997548" w:rsidP="00997548">
      <w:pPr>
        <w:pStyle w:val="ListParagraph"/>
        <w:numPr>
          <w:ilvl w:val="0"/>
          <w:numId w:val="39"/>
        </w:numPr>
        <w:rPr>
          <w:rFonts w:ascii="Garamond" w:hAnsi="Garamond"/>
          <w:sz w:val="22"/>
          <w:szCs w:val="22"/>
        </w:rPr>
      </w:pPr>
      <w:r w:rsidRPr="00997548">
        <w:rPr>
          <w:rFonts w:ascii="Garamond" w:hAnsi="Garamond"/>
          <w:sz w:val="22"/>
          <w:szCs w:val="22"/>
        </w:rPr>
        <w:t>Wendy Red Star (</w:t>
      </w:r>
      <w:proofErr w:type="spellStart"/>
      <w:r w:rsidRPr="00997548">
        <w:rPr>
          <w:rFonts w:ascii="Garamond" w:hAnsi="Garamond"/>
          <w:sz w:val="22"/>
          <w:szCs w:val="22"/>
        </w:rPr>
        <w:t>Apsaalooka</w:t>
      </w:r>
      <w:proofErr w:type="spellEnd"/>
      <w:r w:rsidRPr="00997548">
        <w:rPr>
          <w:rFonts w:ascii="Garamond" w:hAnsi="Garamond"/>
          <w:sz w:val="22"/>
          <w:szCs w:val="22"/>
        </w:rPr>
        <w:t xml:space="preserve">, Crow, Born 1981), </w:t>
      </w:r>
      <w:r w:rsidRPr="00997548">
        <w:rPr>
          <w:rFonts w:ascii="Garamond" w:hAnsi="Garamond"/>
          <w:i/>
          <w:sz w:val="22"/>
          <w:szCs w:val="22"/>
        </w:rPr>
        <w:t xml:space="preserve">Spring </w:t>
      </w:r>
      <w:r w:rsidRPr="00997548">
        <w:rPr>
          <w:rFonts w:ascii="Garamond" w:hAnsi="Garamond"/>
          <w:sz w:val="22"/>
          <w:szCs w:val="22"/>
        </w:rPr>
        <w:t>(from the</w:t>
      </w:r>
      <w:r w:rsidRPr="00997548">
        <w:rPr>
          <w:rFonts w:ascii="Garamond" w:hAnsi="Garamond"/>
          <w:i/>
          <w:sz w:val="22"/>
          <w:szCs w:val="22"/>
        </w:rPr>
        <w:t xml:space="preserve"> Four Seasons </w:t>
      </w:r>
      <w:r w:rsidRPr="00997548">
        <w:rPr>
          <w:rFonts w:ascii="Garamond" w:hAnsi="Garamond"/>
          <w:sz w:val="22"/>
          <w:szCs w:val="22"/>
        </w:rPr>
        <w:t>series), 2006, Archival pigment print on Sunset fiber rag mounted on Maxx Metal, Edition 9/15, Image: 31</w:t>
      </w:r>
      <w:r w:rsidRPr="00997548">
        <w:rPr>
          <w:rFonts w:ascii="Garamond" w:hAnsi="Garamond"/>
          <w:sz w:val="22"/>
          <w:szCs w:val="22"/>
          <w:vertAlign w:val="superscript"/>
        </w:rPr>
        <w:t xml:space="preserve"> 1</w:t>
      </w:r>
      <w:r w:rsidRPr="00997548">
        <w:rPr>
          <w:rFonts w:ascii="Garamond" w:hAnsi="Garamond"/>
          <w:sz w:val="22"/>
          <w:szCs w:val="22"/>
        </w:rPr>
        <w:t>/</w:t>
      </w:r>
      <w:r w:rsidRPr="00997548">
        <w:rPr>
          <w:rFonts w:ascii="Garamond" w:hAnsi="Garamond"/>
          <w:sz w:val="22"/>
          <w:szCs w:val="22"/>
          <w:vertAlign w:val="subscript"/>
        </w:rPr>
        <w:t>2</w:t>
      </w:r>
      <w:r w:rsidRPr="00997548">
        <w:rPr>
          <w:rFonts w:ascii="Garamond" w:hAnsi="Garamond"/>
          <w:sz w:val="22"/>
          <w:szCs w:val="22"/>
        </w:rPr>
        <w:t xml:space="preserve"> × 36 in. (80.01 × 91.44 cm), Sheet: 35 </w:t>
      </w:r>
      <w:r w:rsidRPr="00997548">
        <w:rPr>
          <w:rFonts w:ascii="Garamond" w:hAnsi="Garamond"/>
          <w:sz w:val="22"/>
          <w:szCs w:val="22"/>
          <w:vertAlign w:val="superscript"/>
        </w:rPr>
        <w:t>1</w:t>
      </w:r>
      <w:r w:rsidRPr="00997548">
        <w:rPr>
          <w:rFonts w:ascii="Garamond" w:hAnsi="Garamond"/>
          <w:sz w:val="22"/>
          <w:szCs w:val="22"/>
        </w:rPr>
        <w:t>/</w:t>
      </w:r>
      <w:r w:rsidRPr="00997548">
        <w:rPr>
          <w:rFonts w:ascii="Garamond" w:hAnsi="Garamond"/>
          <w:sz w:val="22"/>
          <w:szCs w:val="22"/>
          <w:vertAlign w:val="subscript"/>
        </w:rPr>
        <w:t>2</w:t>
      </w:r>
      <w:r w:rsidRPr="00997548">
        <w:rPr>
          <w:rFonts w:ascii="Garamond" w:hAnsi="Garamond"/>
          <w:sz w:val="22"/>
          <w:szCs w:val="22"/>
        </w:rPr>
        <w:t xml:space="preserve"> × 40 × </w:t>
      </w:r>
      <w:r w:rsidRPr="00997548">
        <w:rPr>
          <w:rFonts w:ascii="Garamond" w:hAnsi="Garamond"/>
          <w:sz w:val="22"/>
          <w:szCs w:val="22"/>
          <w:vertAlign w:val="superscript"/>
        </w:rPr>
        <w:t>1</w:t>
      </w:r>
      <w:r w:rsidRPr="00997548">
        <w:rPr>
          <w:rFonts w:ascii="Garamond" w:hAnsi="Garamond"/>
          <w:sz w:val="22"/>
          <w:szCs w:val="22"/>
        </w:rPr>
        <w:t>/</w:t>
      </w:r>
      <w:r w:rsidRPr="00997548">
        <w:rPr>
          <w:rFonts w:ascii="Garamond" w:hAnsi="Garamond"/>
          <w:sz w:val="22"/>
          <w:szCs w:val="22"/>
          <w:vertAlign w:val="subscript"/>
        </w:rPr>
        <w:t>8</w:t>
      </w:r>
      <w:r w:rsidRPr="00997548">
        <w:rPr>
          <w:rFonts w:ascii="Garamond" w:hAnsi="Garamond"/>
          <w:sz w:val="22"/>
          <w:szCs w:val="22"/>
        </w:rPr>
        <w:t xml:space="preserve"> in. (90.17 × 101.6 × 0.32 cm);</w:t>
      </w:r>
      <w:r w:rsidRPr="00997548">
        <w:rPr>
          <w:rFonts w:ascii="Garamond" w:hAnsi="Garamond"/>
          <w:i/>
          <w:sz w:val="22"/>
          <w:szCs w:val="22"/>
        </w:rPr>
        <w:t xml:space="preserve"> Indian Summer </w:t>
      </w:r>
      <w:r w:rsidRPr="00997548">
        <w:rPr>
          <w:rFonts w:ascii="Garamond" w:hAnsi="Garamond"/>
          <w:sz w:val="22"/>
          <w:szCs w:val="22"/>
        </w:rPr>
        <w:t xml:space="preserve">(From the </w:t>
      </w:r>
      <w:r w:rsidRPr="00997548">
        <w:rPr>
          <w:rFonts w:ascii="Garamond" w:hAnsi="Garamond"/>
          <w:i/>
          <w:sz w:val="22"/>
          <w:szCs w:val="22"/>
        </w:rPr>
        <w:t>Four Seasons</w:t>
      </w:r>
      <w:r w:rsidRPr="00997548">
        <w:rPr>
          <w:rFonts w:ascii="Garamond" w:hAnsi="Garamond"/>
          <w:sz w:val="22"/>
          <w:szCs w:val="22"/>
        </w:rPr>
        <w:t xml:space="preserve"> series), 2006, Archival pigment print on Sunset fiber rag mounted on Maxx Metal, Edition 9/15, Image: 31</w:t>
      </w:r>
      <w:r w:rsidRPr="00997548">
        <w:rPr>
          <w:rFonts w:ascii="Garamond" w:hAnsi="Garamond"/>
          <w:sz w:val="22"/>
          <w:szCs w:val="22"/>
          <w:vertAlign w:val="superscript"/>
        </w:rPr>
        <w:t xml:space="preserve"> 1</w:t>
      </w:r>
      <w:r w:rsidRPr="00997548">
        <w:rPr>
          <w:rFonts w:ascii="Garamond" w:hAnsi="Garamond"/>
          <w:sz w:val="22"/>
          <w:szCs w:val="22"/>
        </w:rPr>
        <w:t>/</w:t>
      </w:r>
      <w:r w:rsidRPr="00997548">
        <w:rPr>
          <w:rFonts w:ascii="Garamond" w:hAnsi="Garamond"/>
          <w:sz w:val="22"/>
          <w:szCs w:val="22"/>
          <w:vertAlign w:val="subscript"/>
        </w:rPr>
        <w:t>2</w:t>
      </w:r>
      <w:r w:rsidRPr="00997548">
        <w:rPr>
          <w:rFonts w:ascii="Garamond" w:hAnsi="Garamond"/>
          <w:sz w:val="22"/>
          <w:szCs w:val="22"/>
        </w:rPr>
        <w:t xml:space="preserve"> × 36 in. (80.01 × 91.44 cm), Sheet: 35 </w:t>
      </w:r>
      <w:r w:rsidRPr="00997548">
        <w:rPr>
          <w:rFonts w:ascii="Garamond" w:hAnsi="Garamond"/>
          <w:sz w:val="22"/>
          <w:szCs w:val="22"/>
          <w:vertAlign w:val="superscript"/>
        </w:rPr>
        <w:t>1</w:t>
      </w:r>
      <w:r w:rsidRPr="00997548">
        <w:rPr>
          <w:rFonts w:ascii="Garamond" w:hAnsi="Garamond"/>
          <w:sz w:val="22"/>
          <w:szCs w:val="22"/>
        </w:rPr>
        <w:t>/</w:t>
      </w:r>
      <w:r w:rsidRPr="00997548">
        <w:rPr>
          <w:rFonts w:ascii="Garamond" w:hAnsi="Garamond"/>
          <w:sz w:val="22"/>
          <w:szCs w:val="22"/>
          <w:vertAlign w:val="subscript"/>
        </w:rPr>
        <w:t>2</w:t>
      </w:r>
      <w:r w:rsidRPr="00997548">
        <w:rPr>
          <w:rFonts w:ascii="Garamond" w:hAnsi="Garamond"/>
          <w:sz w:val="22"/>
          <w:szCs w:val="22"/>
        </w:rPr>
        <w:t xml:space="preserve"> × 40 × </w:t>
      </w:r>
      <w:r w:rsidRPr="00997548">
        <w:rPr>
          <w:rFonts w:ascii="Garamond" w:hAnsi="Garamond"/>
          <w:sz w:val="22"/>
          <w:szCs w:val="22"/>
          <w:vertAlign w:val="superscript"/>
        </w:rPr>
        <w:t>1</w:t>
      </w:r>
      <w:r w:rsidRPr="00997548">
        <w:rPr>
          <w:rFonts w:ascii="Garamond" w:hAnsi="Garamond"/>
          <w:sz w:val="22"/>
          <w:szCs w:val="22"/>
        </w:rPr>
        <w:t>/</w:t>
      </w:r>
      <w:r w:rsidRPr="00997548">
        <w:rPr>
          <w:rFonts w:ascii="Garamond" w:hAnsi="Garamond"/>
          <w:sz w:val="22"/>
          <w:szCs w:val="22"/>
          <w:vertAlign w:val="subscript"/>
        </w:rPr>
        <w:t>8</w:t>
      </w:r>
      <w:r w:rsidRPr="00997548">
        <w:rPr>
          <w:rFonts w:ascii="Garamond" w:hAnsi="Garamond"/>
          <w:sz w:val="22"/>
          <w:szCs w:val="22"/>
        </w:rPr>
        <w:t xml:space="preserve"> in. (90.17 × 101.6 × 0.32 cm); </w:t>
      </w:r>
      <w:r w:rsidRPr="00997548">
        <w:rPr>
          <w:rFonts w:ascii="Garamond" w:hAnsi="Garamond"/>
          <w:i/>
          <w:sz w:val="22"/>
          <w:szCs w:val="22"/>
        </w:rPr>
        <w:t xml:space="preserve">Fall </w:t>
      </w:r>
      <w:r w:rsidRPr="00997548">
        <w:rPr>
          <w:rFonts w:ascii="Garamond" w:hAnsi="Garamond"/>
          <w:sz w:val="22"/>
          <w:szCs w:val="22"/>
        </w:rPr>
        <w:t xml:space="preserve">(from the </w:t>
      </w:r>
      <w:r w:rsidRPr="00997548">
        <w:rPr>
          <w:rFonts w:ascii="Garamond" w:hAnsi="Garamond"/>
          <w:i/>
          <w:sz w:val="22"/>
          <w:szCs w:val="22"/>
        </w:rPr>
        <w:t xml:space="preserve">Four Seasons </w:t>
      </w:r>
      <w:r w:rsidRPr="00997548">
        <w:rPr>
          <w:rFonts w:ascii="Garamond" w:hAnsi="Garamond"/>
          <w:sz w:val="22"/>
          <w:szCs w:val="22"/>
        </w:rPr>
        <w:t>series), 2006, Archival pigment print on Sunset fiber rag mounted on Maxx Metal, Edition 9/15, Image: 31</w:t>
      </w:r>
      <w:r w:rsidRPr="00997548">
        <w:rPr>
          <w:rFonts w:ascii="Garamond" w:hAnsi="Garamond"/>
          <w:sz w:val="22"/>
          <w:szCs w:val="22"/>
          <w:vertAlign w:val="superscript"/>
        </w:rPr>
        <w:t xml:space="preserve"> 1</w:t>
      </w:r>
      <w:r w:rsidRPr="00997548">
        <w:rPr>
          <w:rFonts w:ascii="Garamond" w:hAnsi="Garamond"/>
          <w:sz w:val="22"/>
          <w:szCs w:val="22"/>
        </w:rPr>
        <w:t>/</w:t>
      </w:r>
      <w:r w:rsidRPr="00997548">
        <w:rPr>
          <w:rFonts w:ascii="Garamond" w:hAnsi="Garamond"/>
          <w:sz w:val="22"/>
          <w:szCs w:val="22"/>
          <w:vertAlign w:val="subscript"/>
        </w:rPr>
        <w:t>2</w:t>
      </w:r>
      <w:r w:rsidRPr="00997548">
        <w:rPr>
          <w:rFonts w:ascii="Garamond" w:hAnsi="Garamond"/>
          <w:sz w:val="22"/>
          <w:szCs w:val="22"/>
        </w:rPr>
        <w:t xml:space="preserve"> × 36 in. (80.01 × 91.44 cm), Sheet: 35 </w:t>
      </w:r>
      <w:r w:rsidRPr="00997548">
        <w:rPr>
          <w:rFonts w:ascii="Garamond" w:hAnsi="Garamond"/>
          <w:sz w:val="22"/>
          <w:szCs w:val="22"/>
          <w:vertAlign w:val="superscript"/>
        </w:rPr>
        <w:t>1</w:t>
      </w:r>
      <w:r w:rsidRPr="00997548">
        <w:rPr>
          <w:rFonts w:ascii="Garamond" w:hAnsi="Garamond"/>
          <w:sz w:val="22"/>
          <w:szCs w:val="22"/>
        </w:rPr>
        <w:t>/</w:t>
      </w:r>
      <w:r w:rsidRPr="00997548">
        <w:rPr>
          <w:rFonts w:ascii="Garamond" w:hAnsi="Garamond"/>
          <w:sz w:val="22"/>
          <w:szCs w:val="22"/>
          <w:vertAlign w:val="subscript"/>
        </w:rPr>
        <w:t>2</w:t>
      </w:r>
      <w:r w:rsidRPr="00997548">
        <w:rPr>
          <w:rFonts w:ascii="Garamond" w:hAnsi="Garamond"/>
          <w:sz w:val="22"/>
          <w:szCs w:val="22"/>
        </w:rPr>
        <w:t xml:space="preserve"> × 40 × </w:t>
      </w:r>
      <w:r w:rsidRPr="00997548">
        <w:rPr>
          <w:rFonts w:ascii="Garamond" w:hAnsi="Garamond"/>
          <w:sz w:val="22"/>
          <w:szCs w:val="22"/>
          <w:vertAlign w:val="superscript"/>
        </w:rPr>
        <w:t>1</w:t>
      </w:r>
      <w:r w:rsidRPr="00997548">
        <w:rPr>
          <w:rFonts w:ascii="Garamond" w:hAnsi="Garamond"/>
          <w:sz w:val="22"/>
          <w:szCs w:val="22"/>
        </w:rPr>
        <w:t>/</w:t>
      </w:r>
      <w:r w:rsidRPr="00997548">
        <w:rPr>
          <w:rFonts w:ascii="Garamond" w:hAnsi="Garamond"/>
          <w:sz w:val="22"/>
          <w:szCs w:val="22"/>
          <w:vertAlign w:val="subscript"/>
        </w:rPr>
        <w:t>8</w:t>
      </w:r>
      <w:r w:rsidRPr="00997548">
        <w:rPr>
          <w:rFonts w:ascii="Garamond" w:hAnsi="Garamond"/>
          <w:sz w:val="22"/>
          <w:szCs w:val="22"/>
        </w:rPr>
        <w:t xml:space="preserve"> in. (90.17 × 101.6 × 0.32 cm); </w:t>
      </w:r>
      <w:r w:rsidRPr="00997548">
        <w:rPr>
          <w:rFonts w:ascii="Garamond" w:hAnsi="Garamond"/>
          <w:i/>
          <w:sz w:val="22"/>
          <w:szCs w:val="22"/>
        </w:rPr>
        <w:t xml:space="preserve">Winter </w:t>
      </w:r>
      <w:r w:rsidRPr="00997548">
        <w:rPr>
          <w:rFonts w:ascii="Garamond" w:hAnsi="Garamond"/>
          <w:sz w:val="22"/>
          <w:szCs w:val="22"/>
        </w:rPr>
        <w:t xml:space="preserve">(from the </w:t>
      </w:r>
      <w:r w:rsidRPr="00997548">
        <w:rPr>
          <w:rFonts w:ascii="Garamond" w:hAnsi="Garamond"/>
          <w:i/>
          <w:sz w:val="22"/>
          <w:szCs w:val="22"/>
        </w:rPr>
        <w:t xml:space="preserve">Four Seasons </w:t>
      </w:r>
      <w:r w:rsidRPr="00997548">
        <w:rPr>
          <w:rFonts w:ascii="Garamond" w:hAnsi="Garamond"/>
          <w:sz w:val="22"/>
          <w:szCs w:val="22"/>
        </w:rPr>
        <w:t>series), 2006, Archival pigment print on Sunset fiber rag mounted on Maxx Metal, Edition 9/15, Image: 31</w:t>
      </w:r>
      <w:r w:rsidRPr="00997548">
        <w:rPr>
          <w:rFonts w:ascii="Garamond" w:hAnsi="Garamond"/>
          <w:sz w:val="22"/>
          <w:szCs w:val="22"/>
          <w:vertAlign w:val="superscript"/>
        </w:rPr>
        <w:t xml:space="preserve"> 1</w:t>
      </w:r>
      <w:r w:rsidRPr="00997548">
        <w:rPr>
          <w:rFonts w:ascii="Garamond" w:hAnsi="Garamond"/>
          <w:sz w:val="22"/>
          <w:szCs w:val="22"/>
        </w:rPr>
        <w:t>/</w:t>
      </w:r>
      <w:r w:rsidRPr="00997548">
        <w:rPr>
          <w:rFonts w:ascii="Garamond" w:hAnsi="Garamond"/>
          <w:sz w:val="22"/>
          <w:szCs w:val="22"/>
          <w:vertAlign w:val="subscript"/>
        </w:rPr>
        <w:t>2</w:t>
      </w:r>
      <w:r w:rsidRPr="00997548">
        <w:rPr>
          <w:rFonts w:ascii="Garamond" w:hAnsi="Garamond"/>
          <w:sz w:val="22"/>
          <w:szCs w:val="22"/>
        </w:rPr>
        <w:t xml:space="preserve"> × 36 in. (80.01 × 91.44 cm), Sheet: 35 </w:t>
      </w:r>
      <w:r w:rsidRPr="00997548">
        <w:rPr>
          <w:rFonts w:ascii="Garamond" w:hAnsi="Garamond"/>
          <w:sz w:val="22"/>
          <w:szCs w:val="22"/>
          <w:vertAlign w:val="superscript"/>
        </w:rPr>
        <w:t>1</w:t>
      </w:r>
      <w:r w:rsidRPr="00997548">
        <w:rPr>
          <w:rFonts w:ascii="Garamond" w:hAnsi="Garamond"/>
          <w:sz w:val="22"/>
          <w:szCs w:val="22"/>
        </w:rPr>
        <w:t>/</w:t>
      </w:r>
      <w:r w:rsidRPr="00997548">
        <w:rPr>
          <w:rFonts w:ascii="Garamond" w:hAnsi="Garamond"/>
          <w:sz w:val="22"/>
          <w:szCs w:val="22"/>
          <w:vertAlign w:val="subscript"/>
        </w:rPr>
        <w:t>2</w:t>
      </w:r>
      <w:r w:rsidRPr="00997548">
        <w:rPr>
          <w:rFonts w:ascii="Garamond" w:hAnsi="Garamond"/>
          <w:sz w:val="22"/>
          <w:szCs w:val="22"/>
        </w:rPr>
        <w:t xml:space="preserve"> × 40 × </w:t>
      </w:r>
      <w:r w:rsidRPr="00997548">
        <w:rPr>
          <w:rFonts w:ascii="Garamond" w:hAnsi="Garamond"/>
          <w:sz w:val="22"/>
          <w:szCs w:val="22"/>
          <w:vertAlign w:val="superscript"/>
        </w:rPr>
        <w:t>1</w:t>
      </w:r>
      <w:r w:rsidRPr="00997548">
        <w:rPr>
          <w:rFonts w:ascii="Garamond" w:hAnsi="Garamond"/>
          <w:sz w:val="22"/>
          <w:szCs w:val="22"/>
        </w:rPr>
        <w:t>/</w:t>
      </w:r>
      <w:r w:rsidRPr="00997548">
        <w:rPr>
          <w:rFonts w:ascii="Garamond" w:hAnsi="Garamond"/>
          <w:sz w:val="22"/>
          <w:szCs w:val="22"/>
          <w:vertAlign w:val="subscript"/>
        </w:rPr>
        <w:t>8</w:t>
      </w:r>
      <w:r w:rsidRPr="00997548">
        <w:rPr>
          <w:rFonts w:ascii="Garamond" w:hAnsi="Garamond"/>
          <w:sz w:val="22"/>
          <w:szCs w:val="22"/>
        </w:rPr>
        <w:t xml:space="preserve"> in. (90.17 × 101.6 × 0.32 cm)</w:t>
      </w:r>
    </w:p>
    <w:p w:rsidR="00997548" w:rsidRPr="00997548" w:rsidRDefault="00997548" w:rsidP="00997548">
      <w:pPr>
        <w:rPr>
          <w:rFonts w:ascii="Garamond" w:hAnsi="Garamond"/>
          <w:b/>
          <w:sz w:val="22"/>
          <w:szCs w:val="22"/>
        </w:rPr>
      </w:pPr>
    </w:p>
    <w:p w:rsidR="00997548" w:rsidRPr="00997548" w:rsidRDefault="00997548" w:rsidP="00997548">
      <w:pPr>
        <w:rPr>
          <w:rFonts w:ascii="Garamond" w:hAnsi="Garamond"/>
          <w:sz w:val="22"/>
          <w:szCs w:val="22"/>
        </w:rPr>
      </w:pPr>
    </w:p>
    <w:p w:rsidR="00997548" w:rsidRPr="00997548" w:rsidRDefault="00997548" w:rsidP="00997548">
      <w:pPr>
        <w:ind w:left="2880" w:hanging="2160"/>
        <w:rPr>
          <w:rFonts w:ascii="Garamond" w:hAnsi="Garamond"/>
          <w:sz w:val="22"/>
          <w:szCs w:val="22"/>
        </w:rPr>
      </w:pPr>
      <w:r w:rsidRPr="00997548">
        <w:rPr>
          <w:rFonts w:ascii="Garamond" w:hAnsi="Garamond"/>
          <w:sz w:val="22"/>
          <w:szCs w:val="22"/>
        </w:rPr>
        <w:t xml:space="preserve">Vendor: </w:t>
      </w:r>
      <w:r w:rsidRPr="00997548">
        <w:rPr>
          <w:rFonts w:ascii="Garamond" w:hAnsi="Garamond"/>
          <w:sz w:val="22"/>
          <w:szCs w:val="22"/>
        </w:rPr>
        <w:tab/>
      </w:r>
      <w:proofErr w:type="spellStart"/>
      <w:r w:rsidRPr="00997548">
        <w:rPr>
          <w:rFonts w:ascii="Garamond" w:hAnsi="Garamond"/>
          <w:sz w:val="22"/>
          <w:szCs w:val="22"/>
        </w:rPr>
        <w:t>Bockley</w:t>
      </w:r>
      <w:proofErr w:type="spellEnd"/>
      <w:r w:rsidRPr="00997548">
        <w:rPr>
          <w:rFonts w:ascii="Garamond" w:hAnsi="Garamond"/>
          <w:sz w:val="22"/>
          <w:szCs w:val="22"/>
        </w:rPr>
        <w:t xml:space="preserve"> Gallery</w:t>
      </w:r>
    </w:p>
    <w:p w:rsidR="00997548" w:rsidRPr="00997548" w:rsidRDefault="00997548" w:rsidP="00997548">
      <w:pPr>
        <w:ind w:left="720"/>
        <w:rPr>
          <w:rFonts w:ascii="Garamond" w:hAnsi="Garamond"/>
          <w:sz w:val="22"/>
          <w:szCs w:val="22"/>
        </w:rPr>
      </w:pPr>
      <w:r w:rsidRPr="00997548">
        <w:rPr>
          <w:rFonts w:ascii="Garamond" w:hAnsi="Garamond"/>
          <w:sz w:val="22"/>
          <w:szCs w:val="22"/>
        </w:rPr>
        <w:t xml:space="preserve">Source: </w:t>
      </w:r>
      <w:r w:rsidRPr="00997548">
        <w:rPr>
          <w:rFonts w:ascii="Garamond" w:hAnsi="Garamond"/>
          <w:sz w:val="22"/>
          <w:szCs w:val="22"/>
        </w:rPr>
        <w:tab/>
      </w:r>
      <w:r w:rsidRPr="00997548">
        <w:rPr>
          <w:rFonts w:ascii="Garamond" w:hAnsi="Garamond"/>
          <w:sz w:val="22"/>
          <w:szCs w:val="22"/>
        </w:rPr>
        <w:tab/>
      </w:r>
      <w:r>
        <w:rPr>
          <w:rFonts w:ascii="Garamond" w:hAnsi="Garamond"/>
          <w:sz w:val="22"/>
          <w:szCs w:val="22"/>
        </w:rPr>
        <w:tab/>
      </w:r>
      <w:r w:rsidRPr="00997548">
        <w:rPr>
          <w:rFonts w:ascii="Garamond" w:hAnsi="Garamond"/>
          <w:sz w:val="22"/>
          <w:szCs w:val="22"/>
        </w:rPr>
        <w:t>Aldine S. Hartman Endowment Fund</w:t>
      </w:r>
    </w:p>
    <w:p w:rsidR="00997548" w:rsidRPr="00997548" w:rsidRDefault="00997548" w:rsidP="00997548">
      <w:pPr>
        <w:pStyle w:val="ListParagraph"/>
        <w:rPr>
          <w:rFonts w:ascii="Garamond" w:hAnsi="Garamond"/>
          <w:sz w:val="22"/>
          <w:szCs w:val="22"/>
        </w:rPr>
      </w:pPr>
    </w:p>
    <w:p w:rsidR="00997548" w:rsidRPr="00997548" w:rsidRDefault="00997548" w:rsidP="00997548">
      <w:pPr>
        <w:ind w:left="2880" w:hanging="2160"/>
        <w:rPr>
          <w:rFonts w:ascii="Garamond" w:hAnsi="Garamond"/>
          <w:sz w:val="22"/>
          <w:szCs w:val="22"/>
        </w:rPr>
      </w:pPr>
      <w:r w:rsidRPr="00997548">
        <w:rPr>
          <w:rFonts w:ascii="Garamond" w:hAnsi="Garamond"/>
          <w:sz w:val="22"/>
          <w:szCs w:val="22"/>
        </w:rPr>
        <w:t xml:space="preserve">Executive Summary: </w:t>
      </w:r>
      <w:r w:rsidRPr="00997548">
        <w:rPr>
          <w:rFonts w:ascii="Garamond" w:hAnsi="Garamond"/>
          <w:sz w:val="22"/>
          <w:szCs w:val="22"/>
        </w:rPr>
        <w:tab/>
        <w:t xml:space="preserve">The acquisition of Wendy Red Star’s acclaimed </w:t>
      </w:r>
      <w:r w:rsidRPr="00997548">
        <w:rPr>
          <w:rFonts w:ascii="Garamond" w:hAnsi="Garamond"/>
          <w:i/>
          <w:sz w:val="22"/>
          <w:szCs w:val="22"/>
        </w:rPr>
        <w:t xml:space="preserve">Four Seasons </w:t>
      </w:r>
      <w:r w:rsidRPr="00997548">
        <w:rPr>
          <w:rFonts w:ascii="Garamond" w:hAnsi="Garamond"/>
          <w:sz w:val="22"/>
          <w:szCs w:val="22"/>
        </w:rPr>
        <w:t xml:space="preserve">series for VMFA’s permanent collection would highlight </w:t>
      </w:r>
      <w:r w:rsidR="00B93B26">
        <w:rPr>
          <w:rFonts w:ascii="Garamond" w:hAnsi="Garamond"/>
          <w:sz w:val="22"/>
          <w:szCs w:val="22"/>
        </w:rPr>
        <w:t>the Museum’s</w:t>
      </w:r>
      <w:r w:rsidRPr="00997548">
        <w:rPr>
          <w:rFonts w:ascii="Garamond" w:hAnsi="Garamond"/>
          <w:sz w:val="22"/>
          <w:szCs w:val="22"/>
        </w:rPr>
        <w:t xml:space="preserve"> continued interest in</w:t>
      </w:r>
      <w:r w:rsidR="00B93B26">
        <w:rPr>
          <w:rFonts w:ascii="Garamond" w:hAnsi="Garamond"/>
          <w:sz w:val="22"/>
          <w:szCs w:val="22"/>
        </w:rPr>
        <w:t>,</w:t>
      </w:r>
      <w:r w:rsidRPr="00997548">
        <w:rPr>
          <w:rFonts w:ascii="Garamond" w:hAnsi="Garamond"/>
          <w:sz w:val="22"/>
          <w:szCs w:val="22"/>
        </w:rPr>
        <w:t xml:space="preserve"> and support for</w:t>
      </w:r>
      <w:r w:rsidR="00B93B26">
        <w:rPr>
          <w:rFonts w:ascii="Garamond" w:hAnsi="Garamond"/>
          <w:sz w:val="22"/>
          <w:szCs w:val="22"/>
        </w:rPr>
        <w:t>,</w:t>
      </w:r>
      <w:r w:rsidRPr="00997548">
        <w:rPr>
          <w:rFonts w:ascii="Garamond" w:hAnsi="Garamond"/>
          <w:sz w:val="22"/>
          <w:szCs w:val="22"/>
        </w:rPr>
        <w:t xml:space="preserve"> contemporary Native American art. In particular, Red Star’s work offers an exciting springboard for the ongoing conversation of how Native art intersects and interacts with more traditional museum classifications. Her </w:t>
      </w:r>
      <w:r w:rsidRPr="00997548">
        <w:rPr>
          <w:rFonts w:ascii="Garamond" w:hAnsi="Garamond"/>
          <w:i/>
          <w:sz w:val="22"/>
          <w:szCs w:val="22"/>
        </w:rPr>
        <w:t xml:space="preserve">Four Seasons </w:t>
      </w:r>
      <w:r w:rsidRPr="00997548">
        <w:rPr>
          <w:rFonts w:ascii="Garamond" w:hAnsi="Garamond"/>
          <w:sz w:val="22"/>
          <w:szCs w:val="22"/>
        </w:rPr>
        <w:t xml:space="preserve">series will also be shown in the 2017 </w:t>
      </w:r>
      <w:r w:rsidR="00B93B26">
        <w:rPr>
          <w:rFonts w:ascii="Garamond" w:hAnsi="Garamond"/>
          <w:sz w:val="22"/>
          <w:szCs w:val="22"/>
        </w:rPr>
        <w:t xml:space="preserve">VMFA </w:t>
      </w:r>
      <w:r w:rsidRPr="00997548">
        <w:rPr>
          <w:rFonts w:ascii="Garamond" w:hAnsi="Garamond"/>
          <w:sz w:val="22"/>
          <w:szCs w:val="22"/>
        </w:rPr>
        <w:t xml:space="preserve">exhibition, </w:t>
      </w:r>
      <w:r w:rsidRPr="00997548">
        <w:rPr>
          <w:rFonts w:ascii="Garamond" w:hAnsi="Garamond"/>
          <w:i/>
          <w:sz w:val="22"/>
          <w:szCs w:val="22"/>
        </w:rPr>
        <w:t>Hear My Voice: Native American Art of the Past and Present.</w:t>
      </w: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numPr>
          <w:ilvl w:val="0"/>
          <w:numId w:val="39"/>
        </w:numPr>
        <w:spacing w:line="259" w:lineRule="auto"/>
        <w:rPr>
          <w:rFonts w:ascii="Garamond" w:hAnsi="Garamond"/>
          <w:sz w:val="22"/>
          <w:szCs w:val="22"/>
        </w:rPr>
      </w:pPr>
      <w:r w:rsidRPr="00997548">
        <w:rPr>
          <w:rFonts w:ascii="Garamond" w:hAnsi="Garamond"/>
          <w:sz w:val="22"/>
          <w:szCs w:val="22"/>
        </w:rPr>
        <w:t xml:space="preserve">John Taylor Arms (American, 1887-1953), </w:t>
      </w:r>
      <w:r w:rsidRPr="00997548">
        <w:rPr>
          <w:rFonts w:ascii="Garamond" w:hAnsi="Garamond"/>
          <w:i/>
          <w:sz w:val="22"/>
          <w:szCs w:val="22"/>
        </w:rPr>
        <w:t>An American Cathedral (The Woolworth Building)</w:t>
      </w:r>
      <w:r w:rsidRPr="00997548">
        <w:rPr>
          <w:rFonts w:ascii="Garamond" w:hAnsi="Garamond"/>
          <w:sz w:val="22"/>
          <w:szCs w:val="22"/>
        </w:rPr>
        <w:t>, 1921, Etching printed in black ink on wove paper, Plate: 17 ¼ × 6 ¾ in. (43.81 × 17.14 cm.); Sheet: 19 ⅛ × 9 in. (48.57 × 22.86 cm.)</w:t>
      </w: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ind w:left="2880" w:hanging="2160"/>
        <w:rPr>
          <w:rFonts w:ascii="Garamond" w:hAnsi="Garamond"/>
          <w:sz w:val="22"/>
          <w:szCs w:val="22"/>
        </w:rPr>
      </w:pPr>
      <w:r w:rsidRPr="00997548">
        <w:rPr>
          <w:rFonts w:ascii="Garamond" w:hAnsi="Garamond"/>
          <w:sz w:val="22"/>
          <w:szCs w:val="22"/>
        </w:rPr>
        <w:t xml:space="preserve">Vendor: </w:t>
      </w:r>
      <w:r w:rsidRPr="00997548">
        <w:rPr>
          <w:rFonts w:ascii="Garamond" w:hAnsi="Garamond"/>
          <w:sz w:val="22"/>
          <w:szCs w:val="22"/>
        </w:rPr>
        <w:tab/>
        <w:t>The Old Print Shop</w:t>
      </w:r>
    </w:p>
    <w:p w:rsidR="00997548" w:rsidRPr="00997548" w:rsidRDefault="00997548" w:rsidP="00997548">
      <w:pPr>
        <w:pStyle w:val="ListParagraph"/>
        <w:rPr>
          <w:rFonts w:ascii="Garamond" w:hAnsi="Garamond"/>
          <w:sz w:val="22"/>
          <w:szCs w:val="22"/>
        </w:rPr>
      </w:pPr>
      <w:r w:rsidRPr="00997548">
        <w:rPr>
          <w:rFonts w:ascii="Garamond" w:hAnsi="Garamond"/>
          <w:sz w:val="22"/>
          <w:szCs w:val="22"/>
        </w:rPr>
        <w:t xml:space="preserve">Source: </w:t>
      </w:r>
      <w:r w:rsidRPr="00997548">
        <w:rPr>
          <w:rFonts w:ascii="Garamond" w:hAnsi="Garamond"/>
          <w:sz w:val="22"/>
          <w:szCs w:val="22"/>
        </w:rPr>
        <w:tab/>
      </w:r>
      <w:r w:rsidRPr="00997548">
        <w:rPr>
          <w:rFonts w:ascii="Garamond" w:hAnsi="Garamond"/>
          <w:sz w:val="22"/>
          <w:szCs w:val="22"/>
        </w:rPr>
        <w:tab/>
      </w:r>
      <w:r>
        <w:rPr>
          <w:rFonts w:ascii="Garamond" w:hAnsi="Garamond"/>
          <w:sz w:val="22"/>
          <w:szCs w:val="22"/>
        </w:rPr>
        <w:tab/>
      </w:r>
      <w:r w:rsidRPr="00997548">
        <w:rPr>
          <w:rFonts w:ascii="Garamond" w:hAnsi="Garamond"/>
          <w:sz w:val="22"/>
          <w:szCs w:val="22"/>
        </w:rPr>
        <w:t xml:space="preserve">A. Paul </w:t>
      </w:r>
      <w:proofErr w:type="spellStart"/>
      <w:r w:rsidRPr="00997548">
        <w:rPr>
          <w:rFonts w:ascii="Garamond" w:hAnsi="Garamond"/>
          <w:sz w:val="22"/>
          <w:szCs w:val="22"/>
        </w:rPr>
        <w:t>Funkhouser</w:t>
      </w:r>
      <w:proofErr w:type="spellEnd"/>
      <w:r w:rsidRPr="00997548">
        <w:rPr>
          <w:rFonts w:ascii="Garamond" w:hAnsi="Garamond"/>
          <w:sz w:val="22"/>
          <w:szCs w:val="22"/>
        </w:rPr>
        <w:t xml:space="preserve"> Endowment Fund</w:t>
      </w:r>
    </w:p>
    <w:p w:rsidR="00997548" w:rsidRPr="00997548" w:rsidRDefault="00997548" w:rsidP="00997548">
      <w:pPr>
        <w:pStyle w:val="ListParagraph"/>
        <w:rPr>
          <w:rFonts w:ascii="Garamond" w:hAnsi="Garamond"/>
          <w:sz w:val="22"/>
          <w:szCs w:val="22"/>
        </w:rPr>
      </w:pPr>
    </w:p>
    <w:p w:rsidR="00997548" w:rsidRPr="00997548" w:rsidRDefault="00997548" w:rsidP="00997548">
      <w:pPr>
        <w:ind w:left="2880" w:hanging="2160"/>
        <w:rPr>
          <w:rFonts w:ascii="Garamond" w:hAnsi="Garamond"/>
          <w:sz w:val="22"/>
          <w:szCs w:val="22"/>
        </w:rPr>
      </w:pPr>
      <w:r w:rsidRPr="00997548">
        <w:rPr>
          <w:rFonts w:ascii="Garamond" w:hAnsi="Garamond"/>
          <w:sz w:val="22"/>
          <w:szCs w:val="22"/>
        </w:rPr>
        <w:t xml:space="preserve">Executive Summary: </w:t>
      </w:r>
      <w:r w:rsidRPr="00997548">
        <w:rPr>
          <w:rFonts w:ascii="Garamond" w:hAnsi="Garamond"/>
          <w:sz w:val="22"/>
          <w:szCs w:val="22"/>
        </w:rPr>
        <w:tab/>
      </w:r>
      <w:r w:rsidRPr="00997548">
        <w:rPr>
          <w:rFonts w:ascii="Garamond" w:hAnsi="Garamond"/>
          <w:i/>
          <w:sz w:val="22"/>
          <w:szCs w:val="22"/>
        </w:rPr>
        <w:t>An American Cathedral</w:t>
      </w:r>
      <w:r w:rsidRPr="00997548">
        <w:rPr>
          <w:rFonts w:ascii="Garamond" w:hAnsi="Garamond"/>
          <w:sz w:val="22"/>
          <w:szCs w:val="22"/>
        </w:rPr>
        <w:t xml:space="preserve"> is one of John Taylor Arms’ most iconic etchings of an American scene. This work, which will be featured in the 2016 VMFA exhibition </w:t>
      </w:r>
      <w:r w:rsidRPr="00997548">
        <w:rPr>
          <w:rFonts w:ascii="Garamond" w:hAnsi="Garamond"/>
          <w:i/>
          <w:sz w:val="22"/>
          <w:szCs w:val="22"/>
        </w:rPr>
        <w:t xml:space="preserve">Remnant and Revival: The Architectural Etchings of Charles </w:t>
      </w:r>
      <w:proofErr w:type="spellStart"/>
      <w:r w:rsidRPr="00997548">
        <w:rPr>
          <w:rFonts w:ascii="Garamond" w:hAnsi="Garamond"/>
          <w:i/>
          <w:sz w:val="22"/>
          <w:szCs w:val="22"/>
        </w:rPr>
        <w:t>Méryon</w:t>
      </w:r>
      <w:proofErr w:type="spellEnd"/>
      <w:r w:rsidRPr="00997548">
        <w:rPr>
          <w:rFonts w:ascii="Garamond" w:hAnsi="Garamond"/>
          <w:i/>
          <w:sz w:val="22"/>
          <w:szCs w:val="22"/>
        </w:rPr>
        <w:t xml:space="preserve"> and John Taylor Arms</w:t>
      </w:r>
      <w:r w:rsidRPr="00997548">
        <w:rPr>
          <w:rFonts w:ascii="Garamond" w:hAnsi="Garamond"/>
          <w:sz w:val="22"/>
          <w:szCs w:val="22"/>
        </w:rPr>
        <w:t xml:space="preserve">, combines the artist’s keen interest in historic European architecture with the quickly growing American city, defined by the advent of soaring skyscrapers like the Woolworth Building in New York. </w:t>
      </w: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numPr>
          <w:ilvl w:val="0"/>
          <w:numId w:val="39"/>
        </w:numPr>
        <w:spacing w:line="259" w:lineRule="auto"/>
        <w:rPr>
          <w:rFonts w:ascii="Garamond" w:hAnsi="Garamond"/>
          <w:sz w:val="22"/>
          <w:szCs w:val="22"/>
        </w:rPr>
      </w:pPr>
      <w:r w:rsidRPr="00997548">
        <w:rPr>
          <w:rFonts w:ascii="Garamond" w:hAnsi="Garamond"/>
          <w:sz w:val="22"/>
          <w:szCs w:val="22"/>
        </w:rPr>
        <w:t xml:space="preserve">Edward Weston (American, 1886-1958), </w:t>
      </w:r>
      <w:r w:rsidRPr="00997548">
        <w:rPr>
          <w:rFonts w:ascii="Garamond" w:hAnsi="Garamond"/>
          <w:i/>
          <w:sz w:val="22"/>
          <w:szCs w:val="22"/>
        </w:rPr>
        <w:t>Shipyard Detail, Wilmington</w:t>
      </w:r>
      <w:r w:rsidRPr="00997548">
        <w:rPr>
          <w:rFonts w:ascii="Garamond" w:hAnsi="Garamond"/>
          <w:sz w:val="22"/>
          <w:szCs w:val="22"/>
        </w:rPr>
        <w:t>, 1935, Gelatin silver print, Image: 7 ½ × 9 ¼ in. (19.21 × 23.5 cm.); Mount: 10 ⅜ × 7 ½ in. (26.35 x 19.21 cm.)</w:t>
      </w: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ind w:left="2880" w:hanging="1980"/>
        <w:rPr>
          <w:rFonts w:ascii="Garamond" w:hAnsi="Garamond"/>
          <w:sz w:val="22"/>
          <w:szCs w:val="22"/>
        </w:rPr>
      </w:pPr>
      <w:r w:rsidRPr="00997548">
        <w:rPr>
          <w:rFonts w:ascii="Garamond" w:hAnsi="Garamond"/>
          <w:sz w:val="22"/>
          <w:szCs w:val="22"/>
        </w:rPr>
        <w:t>Vendor:</w:t>
      </w:r>
      <w:r w:rsidRPr="00997548">
        <w:rPr>
          <w:rFonts w:ascii="Garamond" w:hAnsi="Garamond"/>
          <w:sz w:val="22"/>
          <w:szCs w:val="22"/>
        </w:rPr>
        <w:tab/>
        <w:t>Barry Singer Gallery</w:t>
      </w:r>
    </w:p>
    <w:p w:rsidR="00997548" w:rsidRPr="00997548" w:rsidRDefault="00997548" w:rsidP="00997548">
      <w:pPr>
        <w:pStyle w:val="ListParagraph"/>
        <w:ind w:left="2880" w:hanging="1980"/>
        <w:rPr>
          <w:rFonts w:ascii="Garamond" w:hAnsi="Garamond"/>
          <w:sz w:val="22"/>
          <w:szCs w:val="22"/>
        </w:rPr>
      </w:pPr>
      <w:r w:rsidRPr="00997548">
        <w:rPr>
          <w:rFonts w:ascii="Garamond" w:hAnsi="Garamond"/>
          <w:sz w:val="22"/>
          <w:szCs w:val="22"/>
        </w:rPr>
        <w:t>Source:</w:t>
      </w:r>
      <w:r w:rsidRPr="00997548">
        <w:rPr>
          <w:rFonts w:ascii="Garamond" w:hAnsi="Garamond"/>
          <w:sz w:val="22"/>
          <w:szCs w:val="22"/>
        </w:rPr>
        <w:tab/>
        <w:t xml:space="preserve">Wachovia Corporation in honor of Carol </w:t>
      </w:r>
      <w:proofErr w:type="spellStart"/>
      <w:r w:rsidRPr="00997548">
        <w:rPr>
          <w:rFonts w:ascii="Garamond" w:hAnsi="Garamond"/>
          <w:sz w:val="22"/>
          <w:szCs w:val="22"/>
        </w:rPr>
        <w:t>Jarratt</w:t>
      </w:r>
      <w:proofErr w:type="spellEnd"/>
      <w:r w:rsidRPr="00997548">
        <w:rPr>
          <w:rFonts w:ascii="Garamond" w:hAnsi="Garamond"/>
          <w:sz w:val="22"/>
          <w:szCs w:val="22"/>
        </w:rPr>
        <w:t xml:space="preserve"> and Arthur and Margaret Glasgow Endowment </w:t>
      </w:r>
    </w:p>
    <w:p w:rsidR="00997548" w:rsidRPr="00997548" w:rsidRDefault="00997548" w:rsidP="00997548">
      <w:pPr>
        <w:pStyle w:val="ListParagraph"/>
        <w:rPr>
          <w:rFonts w:ascii="Garamond" w:hAnsi="Garamond"/>
          <w:sz w:val="22"/>
          <w:szCs w:val="22"/>
        </w:rPr>
      </w:pPr>
    </w:p>
    <w:p w:rsidR="00997548" w:rsidRPr="00997548" w:rsidRDefault="00997548" w:rsidP="00997548">
      <w:pPr>
        <w:ind w:left="2880" w:hanging="1980"/>
        <w:jc w:val="both"/>
        <w:rPr>
          <w:rFonts w:ascii="Garamond" w:hAnsi="Garamond"/>
          <w:sz w:val="22"/>
          <w:szCs w:val="22"/>
        </w:rPr>
      </w:pPr>
      <w:r w:rsidRPr="00997548">
        <w:rPr>
          <w:rFonts w:ascii="Garamond" w:hAnsi="Garamond"/>
          <w:sz w:val="22"/>
          <w:szCs w:val="22"/>
        </w:rPr>
        <w:t xml:space="preserve">Executive Summary: </w:t>
      </w:r>
      <w:r w:rsidRPr="00997548">
        <w:rPr>
          <w:rFonts w:ascii="Garamond" w:hAnsi="Garamond"/>
          <w:sz w:val="22"/>
          <w:szCs w:val="22"/>
        </w:rPr>
        <w:tab/>
      </w:r>
      <w:r w:rsidRPr="00997548">
        <w:rPr>
          <w:rFonts w:ascii="Garamond" w:hAnsi="Garamond"/>
          <w:i/>
          <w:sz w:val="22"/>
          <w:szCs w:val="22"/>
        </w:rPr>
        <w:t>Shipyard Detail, Wilmington</w:t>
      </w:r>
      <w:r w:rsidRPr="00997548">
        <w:rPr>
          <w:rFonts w:ascii="Garamond" w:hAnsi="Garamond"/>
          <w:sz w:val="22"/>
          <w:szCs w:val="22"/>
        </w:rPr>
        <w:t xml:space="preserve"> is one of Edward Weston’s most compelling and abstractly conceived photographs. Reflecting the artist’s modernist style of photography that emphasized a clarity of image and interest in sculptural form, this exceedingly beautiful work would join several other photographs by Weston in the collection, many of which are among his finest productions. </w:t>
      </w: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tabs>
          <w:tab w:val="left" w:pos="3399"/>
        </w:tabs>
        <w:rPr>
          <w:rFonts w:ascii="Garamond" w:hAnsi="Garamond"/>
          <w:sz w:val="22"/>
          <w:szCs w:val="22"/>
        </w:rPr>
      </w:pPr>
    </w:p>
    <w:p w:rsidR="00997548" w:rsidRPr="00997548" w:rsidRDefault="00997548" w:rsidP="00997548">
      <w:pPr>
        <w:pStyle w:val="ListParagraph"/>
        <w:numPr>
          <w:ilvl w:val="0"/>
          <w:numId w:val="39"/>
        </w:numPr>
        <w:spacing w:after="160" w:line="259" w:lineRule="auto"/>
        <w:rPr>
          <w:rFonts w:ascii="Garamond" w:hAnsi="Garamond"/>
          <w:sz w:val="22"/>
          <w:szCs w:val="22"/>
        </w:rPr>
      </w:pPr>
      <w:r w:rsidRPr="00997548">
        <w:rPr>
          <w:rFonts w:ascii="Garamond" w:hAnsi="Garamond"/>
          <w:sz w:val="22"/>
          <w:szCs w:val="22"/>
        </w:rPr>
        <w:t xml:space="preserve">Henri de Toulouse-Lautrec (French, 1864-1901), </w:t>
      </w:r>
      <w:r w:rsidRPr="00997548">
        <w:rPr>
          <w:rFonts w:ascii="Garamond" w:hAnsi="Garamond"/>
          <w:i/>
          <w:sz w:val="22"/>
          <w:szCs w:val="22"/>
        </w:rPr>
        <w:t xml:space="preserve">Divan </w:t>
      </w:r>
      <w:proofErr w:type="spellStart"/>
      <w:r w:rsidRPr="00997548">
        <w:rPr>
          <w:rFonts w:ascii="Garamond" w:hAnsi="Garamond"/>
          <w:i/>
          <w:sz w:val="22"/>
          <w:szCs w:val="22"/>
        </w:rPr>
        <w:t>Japonais</w:t>
      </w:r>
      <w:proofErr w:type="spellEnd"/>
      <w:r w:rsidRPr="00997548">
        <w:rPr>
          <w:rFonts w:ascii="Garamond" w:hAnsi="Garamond"/>
          <w:sz w:val="22"/>
          <w:szCs w:val="22"/>
        </w:rPr>
        <w:t>, 1892-1893, Lithograph printed in four colors on wove paper, 31 7/8 × 24 1/4 in. (80.96 × 61.6 cm)</w:t>
      </w:r>
    </w:p>
    <w:p w:rsidR="00997548" w:rsidRPr="00997548" w:rsidRDefault="00997548" w:rsidP="00997548">
      <w:pPr>
        <w:pStyle w:val="ListParagraph"/>
        <w:rPr>
          <w:rFonts w:ascii="Garamond" w:hAnsi="Garamond"/>
          <w:sz w:val="22"/>
          <w:szCs w:val="22"/>
        </w:rPr>
      </w:pPr>
    </w:p>
    <w:p w:rsidR="00997548" w:rsidRPr="00997548" w:rsidRDefault="00997548" w:rsidP="00997548">
      <w:pPr>
        <w:ind w:left="2880" w:hanging="2160"/>
        <w:rPr>
          <w:rFonts w:ascii="Garamond" w:hAnsi="Garamond"/>
          <w:sz w:val="22"/>
          <w:szCs w:val="22"/>
        </w:rPr>
      </w:pPr>
      <w:r w:rsidRPr="00997548">
        <w:rPr>
          <w:rFonts w:ascii="Garamond" w:hAnsi="Garamond"/>
          <w:sz w:val="22"/>
          <w:szCs w:val="22"/>
        </w:rPr>
        <w:t>Vendor:</w:t>
      </w:r>
      <w:r w:rsidRPr="00997548">
        <w:rPr>
          <w:rFonts w:ascii="Garamond" w:hAnsi="Garamond"/>
          <w:sz w:val="22"/>
          <w:szCs w:val="22"/>
        </w:rPr>
        <w:tab/>
        <w:t>Leonard Fox Ltd.</w:t>
      </w:r>
    </w:p>
    <w:p w:rsidR="00997548" w:rsidRPr="00997548" w:rsidRDefault="00997548" w:rsidP="00997548">
      <w:pPr>
        <w:ind w:firstLine="720"/>
        <w:rPr>
          <w:rFonts w:ascii="Garamond" w:hAnsi="Garamond"/>
          <w:sz w:val="22"/>
          <w:szCs w:val="22"/>
        </w:rPr>
      </w:pPr>
      <w:r w:rsidRPr="00997548">
        <w:rPr>
          <w:rFonts w:ascii="Garamond" w:hAnsi="Garamond"/>
          <w:sz w:val="22"/>
          <w:szCs w:val="22"/>
        </w:rPr>
        <w:t xml:space="preserve">Source: </w:t>
      </w:r>
      <w:r w:rsidRPr="00997548">
        <w:rPr>
          <w:rFonts w:ascii="Garamond" w:hAnsi="Garamond"/>
          <w:sz w:val="22"/>
          <w:szCs w:val="22"/>
        </w:rPr>
        <w:tab/>
      </w:r>
      <w:r w:rsidRPr="00997548">
        <w:rPr>
          <w:rFonts w:ascii="Garamond" w:hAnsi="Garamond"/>
          <w:sz w:val="22"/>
          <w:szCs w:val="22"/>
        </w:rPr>
        <w:tab/>
      </w:r>
      <w:r>
        <w:rPr>
          <w:rFonts w:ascii="Garamond" w:hAnsi="Garamond"/>
          <w:sz w:val="22"/>
          <w:szCs w:val="22"/>
        </w:rPr>
        <w:tab/>
      </w:r>
      <w:r w:rsidRPr="00997548">
        <w:rPr>
          <w:rFonts w:ascii="Garamond" w:hAnsi="Garamond"/>
          <w:sz w:val="22"/>
          <w:szCs w:val="22"/>
        </w:rPr>
        <w:t xml:space="preserve">John and Maria </w:t>
      </w:r>
      <w:proofErr w:type="spellStart"/>
      <w:r w:rsidRPr="00997548">
        <w:rPr>
          <w:rFonts w:ascii="Garamond" w:hAnsi="Garamond"/>
          <w:sz w:val="22"/>
          <w:szCs w:val="22"/>
        </w:rPr>
        <w:t>Shugars</w:t>
      </w:r>
      <w:proofErr w:type="spellEnd"/>
      <w:r w:rsidRPr="00997548">
        <w:rPr>
          <w:rFonts w:ascii="Garamond" w:hAnsi="Garamond"/>
          <w:sz w:val="22"/>
          <w:szCs w:val="22"/>
        </w:rPr>
        <w:t xml:space="preserve"> Fund</w:t>
      </w:r>
    </w:p>
    <w:p w:rsidR="00997548" w:rsidRPr="00997548" w:rsidRDefault="00997548" w:rsidP="00997548">
      <w:pPr>
        <w:pStyle w:val="ListParagraph"/>
        <w:rPr>
          <w:rFonts w:ascii="Garamond" w:hAnsi="Garamond"/>
          <w:sz w:val="22"/>
          <w:szCs w:val="22"/>
        </w:rPr>
      </w:pPr>
    </w:p>
    <w:p w:rsidR="00997548" w:rsidRPr="00997548" w:rsidRDefault="00997548" w:rsidP="00997548">
      <w:pPr>
        <w:ind w:left="2880" w:hanging="2160"/>
        <w:jc w:val="both"/>
        <w:rPr>
          <w:rFonts w:ascii="Garamond" w:hAnsi="Garamond"/>
          <w:sz w:val="22"/>
          <w:szCs w:val="22"/>
        </w:rPr>
      </w:pPr>
      <w:r w:rsidRPr="00997548">
        <w:rPr>
          <w:rFonts w:ascii="Garamond" w:hAnsi="Garamond"/>
          <w:sz w:val="22"/>
          <w:szCs w:val="22"/>
        </w:rPr>
        <w:t xml:space="preserve">Executive Summary: </w:t>
      </w:r>
      <w:r w:rsidRPr="00997548">
        <w:rPr>
          <w:rFonts w:ascii="Garamond" w:hAnsi="Garamond"/>
          <w:sz w:val="22"/>
          <w:szCs w:val="22"/>
        </w:rPr>
        <w:tab/>
        <w:t xml:space="preserve">Henri de Toulouse-Lautrec was a celebrated French painter, printmaker, draughtsman and illustrator whose elegant and provocative images reflect his participation in the colorful and theatrical life of Paris in the late nineteenth century. </w:t>
      </w:r>
      <w:r w:rsidRPr="00997548">
        <w:rPr>
          <w:rFonts w:ascii="Garamond" w:hAnsi="Garamond" w:cs="Arial"/>
          <w:sz w:val="22"/>
          <w:szCs w:val="22"/>
          <w:shd w:val="clear" w:color="auto" w:fill="FFFFFF"/>
        </w:rPr>
        <w:t xml:space="preserve">This famous and iconic poster was commissioned by the owner of a </w:t>
      </w:r>
      <w:r w:rsidRPr="00997548">
        <w:rPr>
          <w:rStyle w:val="apple-converted-space"/>
          <w:rFonts w:ascii="Garamond" w:hAnsi="Garamond" w:cs="Arial"/>
          <w:sz w:val="22"/>
          <w:szCs w:val="22"/>
          <w:shd w:val="clear" w:color="auto" w:fill="FFFFFF"/>
        </w:rPr>
        <w:t xml:space="preserve">small Parisian café-concert cabaret in Montmartre called the Divan </w:t>
      </w:r>
      <w:proofErr w:type="spellStart"/>
      <w:r w:rsidRPr="00997548">
        <w:rPr>
          <w:rStyle w:val="apple-converted-space"/>
          <w:rFonts w:ascii="Garamond" w:hAnsi="Garamond" w:cs="Arial"/>
          <w:sz w:val="22"/>
          <w:szCs w:val="22"/>
          <w:shd w:val="clear" w:color="auto" w:fill="FFFFFF"/>
        </w:rPr>
        <w:t>Japonais</w:t>
      </w:r>
      <w:proofErr w:type="spellEnd"/>
      <w:r w:rsidRPr="00997548">
        <w:rPr>
          <w:rStyle w:val="apple-converted-space"/>
          <w:rFonts w:ascii="Garamond" w:hAnsi="Garamond" w:cs="Arial"/>
          <w:sz w:val="22"/>
          <w:szCs w:val="22"/>
          <w:shd w:val="clear" w:color="auto" w:fill="FFFFFF"/>
        </w:rPr>
        <w:t xml:space="preserve"> to celebrate its reopening and refurbishment in a Japanese aesthetic. </w:t>
      </w:r>
    </w:p>
    <w:p w:rsidR="00997548" w:rsidRPr="00997548" w:rsidRDefault="00997548" w:rsidP="00997548">
      <w:pPr>
        <w:pStyle w:val="ListParagraph"/>
        <w:tabs>
          <w:tab w:val="left" w:pos="3399"/>
        </w:tabs>
        <w:rPr>
          <w:rFonts w:ascii="Garamond" w:hAnsi="Garamond"/>
          <w:sz w:val="22"/>
          <w:szCs w:val="22"/>
        </w:rPr>
      </w:pPr>
    </w:p>
    <w:p w:rsidR="00997548" w:rsidRPr="00997548" w:rsidRDefault="00997548" w:rsidP="00997548">
      <w:pPr>
        <w:pStyle w:val="ListParagraph"/>
        <w:tabs>
          <w:tab w:val="left" w:pos="3399"/>
        </w:tabs>
        <w:rPr>
          <w:rFonts w:ascii="Garamond" w:hAnsi="Garamond"/>
          <w:sz w:val="22"/>
          <w:szCs w:val="22"/>
        </w:rPr>
      </w:pPr>
    </w:p>
    <w:p w:rsidR="00997548" w:rsidRPr="00997548" w:rsidRDefault="00997548" w:rsidP="00997548">
      <w:pPr>
        <w:pStyle w:val="NoSpacing"/>
        <w:numPr>
          <w:ilvl w:val="0"/>
          <w:numId w:val="39"/>
        </w:numPr>
        <w:rPr>
          <w:rFonts w:ascii="Garamond" w:hAnsi="Garamond"/>
        </w:rPr>
      </w:pPr>
      <w:r w:rsidRPr="00997548">
        <w:rPr>
          <w:rFonts w:ascii="Garamond" w:hAnsi="Garamond"/>
        </w:rPr>
        <w:t xml:space="preserve">Josef Maria </w:t>
      </w:r>
      <w:proofErr w:type="spellStart"/>
      <w:r w:rsidRPr="00997548">
        <w:rPr>
          <w:rFonts w:ascii="Garamond" w:hAnsi="Garamond"/>
        </w:rPr>
        <w:t>Auchentaller</w:t>
      </w:r>
      <w:proofErr w:type="spellEnd"/>
      <w:r w:rsidRPr="00997548">
        <w:rPr>
          <w:rFonts w:ascii="Garamond" w:hAnsi="Garamond"/>
        </w:rPr>
        <w:t xml:space="preserve"> (Austrian, 1865-1949), </w:t>
      </w:r>
      <w:r w:rsidRPr="00997548">
        <w:rPr>
          <w:rFonts w:ascii="Garamond" w:hAnsi="Garamond"/>
          <w:i/>
        </w:rPr>
        <w:t xml:space="preserve">Grosser Fest Corso und </w:t>
      </w:r>
      <w:proofErr w:type="spellStart"/>
      <w:r w:rsidRPr="00997548">
        <w:rPr>
          <w:rFonts w:ascii="Garamond" w:hAnsi="Garamond"/>
          <w:i/>
        </w:rPr>
        <w:t>Fruhlingsfest</w:t>
      </w:r>
      <w:proofErr w:type="spellEnd"/>
      <w:r w:rsidRPr="00997548">
        <w:rPr>
          <w:rFonts w:ascii="Garamond" w:hAnsi="Garamond"/>
        </w:rPr>
        <w:t>, (</w:t>
      </w:r>
      <w:r w:rsidRPr="00997548">
        <w:rPr>
          <w:rFonts w:ascii="Garamond" w:hAnsi="Garamond"/>
          <w:i/>
        </w:rPr>
        <w:t>Great Holiday Corso and Spring Festival</w:t>
      </w:r>
      <w:r w:rsidRPr="00997548">
        <w:rPr>
          <w:rFonts w:ascii="Garamond" w:hAnsi="Garamond"/>
        </w:rPr>
        <w:t xml:space="preserve">), 1899, Color lithograph laid down on linen, 37 × 49 </w:t>
      </w:r>
      <w:r w:rsidRPr="00997548">
        <w:rPr>
          <w:rFonts w:ascii="Garamond" w:hAnsi="Garamond"/>
          <w:vertAlign w:val="superscript"/>
        </w:rPr>
        <w:t>4</w:t>
      </w:r>
      <w:r w:rsidRPr="00997548">
        <w:rPr>
          <w:rFonts w:ascii="Garamond" w:hAnsi="Garamond"/>
        </w:rPr>
        <w:t>/</w:t>
      </w:r>
      <w:r w:rsidRPr="00997548">
        <w:rPr>
          <w:rFonts w:ascii="Garamond" w:hAnsi="Garamond"/>
          <w:vertAlign w:val="subscript"/>
        </w:rPr>
        <w:t>5</w:t>
      </w:r>
      <w:r w:rsidRPr="00997548">
        <w:rPr>
          <w:rFonts w:ascii="Garamond" w:hAnsi="Garamond"/>
        </w:rPr>
        <w:t xml:space="preserve"> in. (94 × 126.4 cm.)</w:t>
      </w:r>
    </w:p>
    <w:p w:rsidR="00997548" w:rsidRPr="00997548" w:rsidRDefault="00997548" w:rsidP="00997548">
      <w:pPr>
        <w:pStyle w:val="NoSpacing"/>
        <w:ind w:left="900"/>
        <w:rPr>
          <w:rFonts w:ascii="Garamond" w:hAnsi="Garamond"/>
        </w:rPr>
      </w:pPr>
    </w:p>
    <w:p w:rsidR="00997548" w:rsidRPr="00997548" w:rsidRDefault="00997548" w:rsidP="00997548">
      <w:pPr>
        <w:ind w:left="2880" w:hanging="2160"/>
        <w:rPr>
          <w:rFonts w:ascii="Garamond" w:hAnsi="Garamond"/>
          <w:sz w:val="22"/>
          <w:szCs w:val="22"/>
        </w:rPr>
      </w:pPr>
      <w:r w:rsidRPr="00997548">
        <w:rPr>
          <w:rFonts w:ascii="Garamond" w:hAnsi="Garamond"/>
          <w:sz w:val="22"/>
          <w:szCs w:val="22"/>
        </w:rPr>
        <w:t>Vendor:</w:t>
      </w:r>
      <w:r w:rsidRPr="00997548">
        <w:rPr>
          <w:rFonts w:ascii="Garamond" w:hAnsi="Garamond"/>
          <w:sz w:val="22"/>
          <w:szCs w:val="22"/>
        </w:rPr>
        <w:tab/>
        <w:t>Leonard Fox Ltd.</w:t>
      </w:r>
    </w:p>
    <w:p w:rsidR="00997548" w:rsidRPr="00997548" w:rsidRDefault="00997548" w:rsidP="00997548">
      <w:pPr>
        <w:ind w:firstLine="720"/>
        <w:rPr>
          <w:rFonts w:ascii="Garamond" w:hAnsi="Garamond"/>
          <w:sz w:val="22"/>
          <w:szCs w:val="22"/>
        </w:rPr>
      </w:pPr>
      <w:r w:rsidRPr="00997548">
        <w:rPr>
          <w:rFonts w:ascii="Garamond" w:hAnsi="Garamond"/>
          <w:sz w:val="22"/>
          <w:szCs w:val="22"/>
        </w:rPr>
        <w:t xml:space="preserve">Source: </w:t>
      </w:r>
      <w:r w:rsidRPr="00997548">
        <w:rPr>
          <w:rFonts w:ascii="Garamond" w:hAnsi="Garamond"/>
          <w:sz w:val="22"/>
          <w:szCs w:val="22"/>
        </w:rPr>
        <w:tab/>
      </w:r>
      <w:r w:rsidRPr="00997548">
        <w:rPr>
          <w:rFonts w:ascii="Garamond" w:hAnsi="Garamond"/>
          <w:sz w:val="22"/>
          <w:szCs w:val="22"/>
        </w:rPr>
        <w:tab/>
      </w:r>
      <w:r>
        <w:rPr>
          <w:rFonts w:ascii="Garamond" w:hAnsi="Garamond"/>
          <w:sz w:val="22"/>
          <w:szCs w:val="22"/>
        </w:rPr>
        <w:tab/>
      </w:r>
      <w:r w:rsidRPr="00997548">
        <w:rPr>
          <w:rFonts w:ascii="Garamond" w:hAnsi="Garamond"/>
          <w:sz w:val="22"/>
          <w:szCs w:val="22"/>
        </w:rPr>
        <w:t xml:space="preserve">John and Maria </w:t>
      </w:r>
      <w:proofErr w:type="spellStart"/>
      <w:r w:rsidRPr="00997548">
        <w:rPr>
          <w:rFonts w:ascii="Garamond" w:hAnsi="Garamond"/>
          <w:sz w:val="22"/>
          <w:szCs w:val="22"/>
        </w:rPr>
        <w:t>Shugars</w:t>
      </w:r>
      <w:proofErr w:type="spellEnd"/>
      <w:r w:rsidRPr="00997548">
        <w:rPr>
          <w:rFonts w:ascii="Garamond" w:hAnsi="Garamond"/>
          <w:sz w:val="22"/>
          <w:szCs w:val="22"/>
        </w:rPr>
        <w:t xml:space="preserve"> Fund</w:t>
      </w:r>
    </w:p>
    <w:p w:rsidR="00997548" w:rsidRPr="00997548" w:rsidRDefault="00997548" w:rsidP="00997548">
      <w:pPr>
        <w:rPr>
          <w:rFonts w:ascii="Garamond" w:hAnsi="Garamond"/>
          <w:sz w:val="22"/>
          <w:szCs w:val="22"/>
        </w:rPr>
      </w:pPr>
    </w:p>
    <w:p w:rsidR="00997548" w:rsidRPr="00997548" w:rsidRDefault="00997548" w:rsidP="00997548">
      <w:pPr>
        <w:pStyle w:val="NoSpacing"/>
        <w:ind w:left="2880" w:hanging="2160"/>
        <w:jc w:val="both"/>
        <w:rPr>
          <w:rFonts w:ascii="Garamond" w:hAnsi="Garamond"/>
        </w:rPr>
      </w:pPr>
      <w:r w:rsidRPr="00997548">
        <w:rPr>
          <w:rFonts w:ascii="Garamond" w:hAnsi="Garamond"/>
        </w:rPr>
        <w:t xml:space="preserve">Executive Summary: </w:t>
      </w:r>
      <w:r w:rsidRPr="00997548">
        <w:rPr>
          <w:rFonts w:ascii="Garamond" w:hAnsi="Garamond"/>
        </w:rPr>
        <w:tab/>
        <w:t xml:space="preserve">Josef Maria </w:t>
      </w:r>
      <w:proofErr w:type="spellStart"/>
      <w:r w:rsidRPr="00997548">
        <w:rPr>
          <w:rFonts w:ascii="Garamond" w:hAnsi="Garamond"/>
        </w:rPr>
        <w:t>Auchentaller</w:t>
      </w:r>
      <w:proofErr w:type="spellEnd"/>
      <w:r w:rsidRPr="00997548">
        <w:rPr>
          <w:rFonts w:ascii="Garamond" w:hAnsi="Garamond"/>
        </w:rPr>
        <w:t xml:space="preserve"> was an important Austrian artist associated with the Vienna Secession. He was also regularly involved with the magazine </w:t>
      </w:r>
      <w:proofErr w:type="spellStart"/>
      <w:r w:rsidRPr="00997548">
        <w:rPr>
          <w:rFonts w:ascii="Garamond" w:hAnsi="Garamond"/>
          <w:i/>
        </w:rPr>
        <w:t>Ver</w:t>
      </w:r>
      <w:proofErr w:type="spellEnd"/>
      <w:r w:rsidRPr="00997548">
        <w:rPr>
          <w:rFonts w:ascii="Garamond" w:hAnsi="Garamond"/>
          <w:i/>
        </w:rPr>
        <w:t xml:space="preserve"> Sacrum</w:t>
      </w:r>
      <w:r w:rsidRPr="00997548">
        <w:rPr>
          <w:rFonts w:ascii="Garamond" w:hAnsi="Garamond"/>
        </w:rPr>
        <w:t xml:space="preserve">, of which VMFA has an almost complete set. Because the museum owns three belt buckles designed by </w:t>
      </w:r>
      <w:proofErr w:type="spellStart"/>
      <w:r w:rsidRPr="00997548">
        <w:rPr>
          <w:rFonts w:ascii="Garamond" w:hAnsi="Garamond"/>
        </w:rPr>
        <w:t>Auchentaller</w:t>
      </w:r>
      <w:proofErr w:type="spellEnd"/>
      <w:r w:rsidRPr="00997548">
        <w:rPr>
          <w:rFonts w:ascii="Garamond" w:hAnsi="Garamond"/>
        </w:rPr>
        <w:t>, it is appropriate to acquire his most successful Viennese Art Nouveau poster.</w:t>
      </w:r>
    </w:p>
    <w:p w:rsidR="00997548" w:rsidRPr="00997548" w:rsidRDefault="00997548" w:rsidP="00997548">
      <w:pPr>
        <w:pStyle w:val="NoSpacing"/>
        <w:ind w:left="2880" w:hanging="2160"/>
        <w:jc w:val="both"/>
        <w:rPr>
          <w:rFonts w:ascii="Garamond" w:hAnsi="Garamond"/>
        </w:rPr>
      </w:pPr>
    </w:p>
    <w:p w:rsidR="00997548" w:rsidRPr="00997548" w:rsidRDefault="00997548" w:rsidP="00997548">
      <w:pPr>
        <w:pStyle w:val="NoSpacing"/>
        <w:ind w:left="2880" w:hanging="2160"/>
        <w:jc w:val="both"/>
        <w:rPr>
          <w:rFonts w:ascii="Garamond" w:hAnsi="Garamond"/>
        </w:rPr>
      </w:pPr>
    </w:p>
    <w:p w:rsidR="00997548" w:rsidRPr="00997548" w:rsidRDefault="00997548" w:rsidP="00997548">
      <w:pPr>
        <w:pStyle w:val="ListParagraph"/>
        <w:numPr>
          <w:ilvl w:val="0"/>
          <w:numId w:val="39"/>
        </w:numPr>
        <w:spacing w:after="160"/>
        <w:rPr>
          <w:rFonts w:ascii="Garamond" w:eastAsia="Times New Roman" w:hAnsi="Garamond"/>
          <w:b/>
          <w:sz w:val="22"/>
          <w:szCs w:val="22"/>
        </w:rPr>
      </w:pPr>
      <w:r w:rsidRPr="00997548">
        <w:rPr>
          <w:rFonts w:ascii="Garamond" w:eastAsia="Times New Roman" w:hAnsi="Garamond"/>
          <w:bCs/>
          <w:sz w:val="22"/>
          <w:szCs w:val="22"/>
        </w:rPr>
        <w:t>Constantine “Gus” Manos</w:t>
      </w:r>
      <w:r w:rsidRPr="00997548">
        <w:rPr>
          <w:rFonts w:ascii="Garamond" w:eastAsia="Times New Roman" w:hAnsi="Garamond"/>
          <w:sz w:val="22"/>
          <w:szCs w:val="22"/>
        </w:rPr>
        <w:t xml:space="preserve"> (American, Born 1934)</w:t>
      </w:r>
      <w:r w:rsidRPr="00997548">
        <w:rPr>
          <w:rFonts w:ascii="Garamond" w:eastAsia="Times New Roman" w:hAnsi="Garamond"/>
          <w:i/>
          <w:iCs/>
          <w:sz w:val="22"/>
          <w:szCs w:val="22"/>
        </w:rPr>
        <w:t xml:space="preserve">Two-third empty bus with White Riders in Jim </w:t>
      </w:r>
      <w:r w:rsidRPr="00997548">
        <w:rPr>
          <w:rFonts w:ascii="Garamond" w:eastAsia="Times New Roman" w:hAnsi="Garamond"/>
          <w:i/>
          <w:iCs/>
          <w:color w:val="000000"/>
          <w:sz w:val="22"/>
          <w:szCs w:val="22"/>
        </w:rPr>
        <w:t>Crow Seats, Montgomery, AL, 1955</w:t>
      </w:r>
      <w:r w:rsidRPr="00997548">
        <w:rPr>
          <w:rFonts w:ascii="Garamond" w:eastAsia="Times New Roman" w:hAnsi="Garamond"/>
          <w:iCs/>
          <w:color w:val="000000"/>
          <w:sz w:val="22"/>
          <w:szCs w:val="22"/>
        </w:rPr>
        <w:t>, 1955,</w:t>
      </w:r>
      <w:r w:rsidRPr="00997548">
        <w:rPr>
          <w:rFonts w:ascii="Garamond" w:eastAsia="Times New Roman" w:hAnsi="Garamond"/>
          <w:b/>
          <w:sz w:val="22"/>
          <w:szCs w:val="22"/>
        </w:rPr>
        <w:t xml:space="preserve"> </w:t>
      </w:r>
      <w:r w:rsidRPr="00997548">
        <w:rPr>
          <w:rFonts w:ascii="Garamond" w:eastAsia="Times New Roman" w:hAnsi="Garamond"/>
          <w:color w:val="000000"/>
          <w:sz w:val="22"/>
          <w:szCs w:val="22"/>
        </w:rPr>
        <w:t>Gelatin silver print, printed 1955</w:t>
      </w:r>
      <w:r w:rsidRPr="00997548">
        <w:rPr>
          <w:rFonts w:ascii="Garamond" w:eastAsia="Times New Roman" w:hAnsi="Garamond"/>
          <w:sz w:val="22"/>
          <w:szCs w:val="22"/>
        </w:rPr>
        <w:t xml:space="preserve">, </w:t>
      </w:r>
      <w:r w:rsidRPr="00997548">
        <w:rPr>
          <w:rFonts w:ascii="Garamond" w:eastAsia="Times New Roman" w:hAnsi="Garamond"/>
          <w:color w:val="000000"/>
          <w:sz w:val="22"/>
          <w:szCs w:val="22"/>
        </w:rPr>
        <w:t xml:space="preserve">6 </w:t>
      </w:r>
      <w:r w:rsidRPr="00997548">
        <w:rPr>
          <w:rFonts w:ascii="Garamond" w:eastAsia="Times New Roman" w:hAnsi="Garamond"/>
          <w:color w:val="000000"/>
          <w:sz w:val="22"/>
          <w:szCs w:val="22"/>
          <w:vertAlign w:val="superscript"/>
        </w:rPr>
        <w:t>3</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4</w:t>
      </w:r>
      <w:r w:rsidRPr="00997548">
        <w:rPr>
          <w:rFonts w:ascii="Garamond" w:eastAsia="Times New Roman" w:hAnsi="Garamond"/>
          <w:color w:val="000000"/>
          <w:sz w:val="22"/>
          <w:szCs w:val="22"/>
        </w:rPr>
        <w:t xml:space="preserve"> × 9 </w:t>
      </w:r>
      <w:r w:rsidRPr="00997548">
        <w:rPr>
          <w:rFonts w:ascii="Garamond" w:eastAsia="Times New Roman" w:hAnsi="Garamond"/>
          <w:color w:val="000000"/>
          <w:sz w:val="22"/>
          <w:szCs w:val="22"/>
          <w:vertAlign w:val="superscript"/>
        </w:rPr>
        <w:t>1</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2</w:t>
      </w:r>
      <w:r w:rsidRPr="00997548">
        <w:rPr>
          <w:rFonts w:ascii="Garamond" w:eastAsia="Times New Roman" w:hAnsi="Garamond"/>
          <w:color w:val="000000"/>
          <w:sz w:val="22"/>
          <w:szCs w:val="22"/>
        </w:rPr>
        <w:t xml:space="preserve"> in. (17.15 × 24.13 cm)</w:t>
      </w:r>
    </w:p>
    <w:p w:rsidR="00997548" w:rsidRPr="00997548" w:rsidRDefault="00997548" w:rsidP="00997548">
      <w:pPr>
        <w:pStyle w:val="ListParagraph"/>
        <w:ind w:left="450"/>
        <w:rPr>
          <w:rFonts w:ascii="Garamond" w:eastAsia="Times New Roman" w:hAnsi="Garamond"/>
          <w:b/>
          <w:sz w:val="22"/>
          <w:szCs w:val="22"/>
        </w:rPr>
      </w:pPr>
    </w:p>
    <w:p w:rsidR="00997548" w:rsidRPr="00997548" w:rsidRDefault="00997548" w:rsidP="00997548">
      <w:pPr>
        <w:pStyle w:val="ListParagraph"/>
        <w:ind w:left="360" w:firstLine="90"/>
        <w:rPr>
          <w:rFonts w:ascii="Garamond" w:eastAsia="Times New Roman" w:hAnsi="Garamond"/>
          <w:color w:val="000000"/>
          <w:sz w:val="22"/>
          <w:szCs w:val="22"/>
        </w:rPr>
      </w:pPr>
      <w:r w:rsidRPr="00997548">
        <w:rPr>
          <w:rFonts w:ascii="Garamond" w:eastAsia="Times New Roman" w:hAnsi="Garamond"/>
          <w:bCs/>
          <w:color w:val="000000"/>
          <w:sz w:val="22"/>
          <w:szCs w:val="22"/>
        </w:rPr>
        <w:t>Eve Arnold</w:t>
      </w:r>
      <w:r w:rsidRPr="00997548">
        <w:rPr>
          <w:rFonts w:ascii="Garamond" w:eastAsia="Times New Roman" w:hAnsi="Garamond"/>
          <w:color w:val="000000"/>
          <w:sz w:val="22"/>
          <w:szCs w:val="22"/>
        </w:rPr>
        <w:t xml:space="preserve"> (American, 1912-2012)</w:t>
      </w:r>
      <w:r w:rsidRPr="00997548">
        <w:rPr>
          <w:rFonts w:ascii="Garamond" w:eastAsia="Times New Roman" w:hAnsi="Garamond"/>
          <w:b/>
          <w:color w:val="000000"/>
          <w:sz w:val="22"/>
          <w:szCs w:val="22"/>
        </w:rPr>
        <w:t xml:space="preserve"> </w:t>
      </w:r>
      <w:r w:rsidRPr="00997548">
        <w:rPr>
          <w:rFonts w:ascii="Garamond" w:eastAsia="Times New Roman" w:hAnsi="Garamond"/>
          <w:i/>
          <w:iCs/>
          <w:color w:val="000000"/>
          <w:sz w:val="22"/>
          <w:szCs w:val="22"/>
        </w:rPr>
        <w:t>Untitled</w:t>
      </w:r>
      <w:r w:rsidRPr="00997548">
        <w:rPr>
          <w:rFonts w:ascii="Garamond" w:eastAsia="Times New Roman" w:hAnsi="Garamond"/>
          <w:color w:val="000000"/>
          <w:sz w:val="22"/>
          <w:szCs w:val="22"/>
        </w:rPr>
        <w:t>, 1960</w:t>
      </w:r>
      <w:r w:rsidRPr="00997548">
        <w:rPr>
          <w:rFonts w:ascii="Garamond" w:eastAsia="Times New Roman" w:hAnsi="Garamond"/>
          <w:sz w:val="22"/>
          <w:szCs w:val="22"/>
        </w:rPr>
        <w:t xml:space="preserve">, </w:t>
      </w:r>
      <w:r w:rsidRPr="00997548">
        <w:rPr>
          <w:rFonts w:ascii="Garamond" w:eastAsia="Times New Roman" w:hAnsi="Garamond"/>
          <w:color w:val="000000"/>
          <w:sz w:val="22"/>
          <w:szCs w:val="22"/>
        </w:rPr>
        <w:t>Gelatin silver print, printed circa 1960</w:t>
      </w:r>
      <w:r w:rsidRPr="00997548">
        <w:rPr>
          <w:rFonts w:ascii="Garamond" w:eastAsia="Times New Roman" w:hAnsi="Garamond"/>
          <w:sz w:val="22"/>
          <w:szCs w:val="22"/>
        </w:rPr>
        <w:t xml:space="preserve">, </w:t>
      </w:r>
      <w:r w:rsidRPr="00997548">
        <w:rPr>
          <w:rFonts w:ascii="Garamond" w:eastAsia="Times New Roman" w:hAnsi="Garamond"/>
          <w:color w:val="000000"/>
          <w:sz w:val="22"/>
          <w:szCs w:val="22"/>
        </w:rPr>
        <w:t xml:space="preserve">7 </w:t>
      </w:r>
      <w:r w:rsidRPr="00997548">
        <w:rPr>
          <w:rFonts w:ascii="Garamond" w:eastAsia="Times New Roman" w:hAnsi="Garamond"/>
          <w:color w:val="000000"/>
          <w:sz w:val="22"/>
          <w:szCs w:val="22"/>
          <w:vertAlign w:val="superscript"/>
        </w:rPr>
        <w:t>3</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4</w:t>
      </w:r>
      <w:r w:rsidRPr="00997548">
        <w:rPr>
          <w:rFonts w:ascii="Garamond" w:eastAsia="Times New Roman" w:hAnsi="Garamond"/>
          <w:color w:val="000000"/>
          <w:sz w:val="22"/>
          <w:szCs w:val="22"/>
        </w:rPr>
        <w:t xml:space="preserve"> × 11 </w:t>
      </w:r>
      <w:r w:rsidRPr="00997548">
        <w:rPr>
          <w:rFonts w:ascii="Garamond" w:eastAsia="Times New Roman" w:hAnsi="Garamond"/>
          <w:color w:val="000000"/>
          <w:sz w:val="22"/>
          <w:szCs w:val="22"/>
          <w:vertAlign w:val="superscript"/>
        </w:rPr>
        <w:t>11</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16</w:t>
      </w:r>
      <w:r w:rsidRPr="00997548">
        <w:rPr>
          <w:rFonts w:ascii="Garamond" w:eastAsia="Times New Roman" w:hAnsi="Garamond"/>
          <w:color w:val="000000"/>
          <w:sz w:val="22"/>
          <w:szCs w:val="22"/>
        </w:rPr>
        <w:t xml:space="preserve"> in. (19.69 × 29.69 cm)</w:t>
      </w:r>
    </w:p>
    <w:p w:rsidR="00997548" w:rsidRPr="00997548" w:rsidRDefault="00997548" w:rsidP="00997548">
      <w:pPr>
        <w:pStyle w:val="ListParagraph"/>
        <w:ind w:left="360" w:firstLine="90"/>
        <w:rPr>
          <w:rFonts w:ascii="Garamond" w:eastAsia="Times New Roman" w:hAnsi="Garamond"/>
          <w:color w:val="000000"/>
          <w:sz w:val="22"/>
          <w:szCs w:val="22"/>
        </w:rPr>
      </w:pPr>
    </w:p>
    <w:p w:rsidR="00997548" w:rsidRPr="00997548" w:rsidRDefault="00997548" w:rsidP="00997548">
      <w:pPr>
        <w:pStyle w:val="ListParagraph"/>
        <w:ind w:left="450"/>
        <w:rPr>
          <w:rFonts w:ascii="Garamond" w:eastAsia="Times New Roman" w:hAnsi="Garamond"/>
          <w:color w:val="000000"/>
          <w:sz w:val="22"/>
          <w:szCs w:val="22"/>
        </w:rPr>
      </w:pPr>
      <w:r w:rsidRPr="00997548">
        <w:rPr>
          <w:rFonts w:ascii="Garamond" w:eastAsia="Times New Roman" w:hAnsi="Garamond"/>
          <w:bCs/>
          <w:color w:val="000000"/>
          <w:sz w:val="22"/>
          <w:szCs w:val="22"/>
        </w:rPr>
        <w:t>Anonymous (American, 20</w:t>
      </w:r>
      <w:r w:rsidRPr="00997548">
        <w:rPr>
          <w:rFonts w:ascii="Garamond" w:eastAsia="Times New Roman" w:hAnsi="Garamond"/>
          <w:bCs/>
          <w:color w:val="000000"/>
          <w:sz w:val="22"/>
          <w:szCs w:val="22"/>
          <w:vertAlign w:val="superscript"/>
        </w:rPr>
        <w:t>th</w:t>
      </w:r>
      <w:r w:rsidRPr="00997548">
        <w:rPr>
          <w:rFonts w:ascii="Garamond" w:eastAsia="Times New Roman" w:hAnsi="Garamond"/>
          <w:bCs/>
          <w:color w:val="000000"/>
          <w:sz w:val="22"/>
          <w:szCs w:val="22"/>
        </w:rPr>
        <w:t xml:space="preserve"> century)</w:t>
      </w:r>
      <w:r w:rsidRPr="00997548">
        <w:rPr>
          <w:rFonts w:ascii="Garamond" w:eastAsia="Times New Roman" w:hAnsi="Garamond"/>
          <w:sz w:val="22"/>
          <w:szCs w:val="22"/>
        </w:rPr>
        <w:t xml:space="preserve"> </w:t>
      </w:r>
      <w:r w:rsidRPr="00997548">
        <w:rPr>
          <w:rFonts w:ascii="Garamond" w:eastAsia="Times New Roman" w:hAnsi="Garamond"/>
          <w:i/>
          <w:iCs/>
          <w:color w:val="000000"/>
          <w:sz w:val="22"/>
          <w:szCs w:val="22"/>
        </w:rPr>
        <w:t xml:space="preserve">Racial Violence Victim, </w:t>
      </w:r>
      <w:r w:rsidRPr="00997548">
        <w:rPr>
          <w:rFonts w:ascii="Garamond" w:eastAsia="Times New Roman" w:hAnsi="Garamond"/>
          <w:i/>
          <w:iCs/>
          <w:sz w:val="22"/>
          <w:szCs w:val="22"/>
        </w:rPr>
        <w:t>Birmingham, AL</w:t>
      </w:r>
      <w:r w:rsidRPr="00997548">
        <w:rPr>
          <w:rFonts w:ascii="Garamond" w:eastAsia="Times New Roman" w:hAnsi="Garamond"/>
          <w:sz w:val="22"/>
          <w:szCs w:val="22"/>
        </w:rPr>
        <w:t>, 1961,</w:t>
      </w:r>
      <w:r w:rsidRPr="00997548">
        <w:rPr>
          <w:rFonts w:ascii="Garamond" w:eastAsia="Times New Roman" w:hAnsi="Garamond"/>
          <w:color w:val="000000"/>
          <w:sz w:val="22"/>
          <w:szCs w:val="22"/>
        </w:rPr>
        <w:t xml:space="preserve"> Gelatin silver print</w:t>
      </w:r>
      <w:r w:rsidRPr="00997548">
        <w:rPr>
          <w:rFonts w:ascii="Garamond" w:eastAsia="Times New Roman" w:hAnsi="Garamond"/>
          <w:sz w:val="22"/>
          <w:szCs w:val="22"/>
        </w:rPr>
        <w:t xml:space="preserve">, </w:t>
      </w:r>
      <w:r w:rsidRPr="00997548">
        <w:rPr>
          <w:rFonts w:ascii="Garamond" w:eastAsia="Times New Roman" w:hAnsi="Garamond"/>
          <w:color w:val="000000"/>
          <w:sz w:val="22"/>
          <w:szCs w:val="22"/>
        </w:rPr>
        <w:t xml:space="preserve">10 × 8 </w:t>
      </w:r>
      <w:r w:rsidRPr="00997548">
        <w:rPr>
          <w:rFonts w:ascii="Garamond" w:eastAsia="Times New Roman" w:hAnsi="Garamond"/>
          <w:color w:val="000000"/>
          <w:sz w:val="22"/>
          <w:szCs w:val="22"/>
          <w:vertAlign w:val="superscript"/>
        </w:rPr>
        <w:t>1</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16</w:t>
      </w:r>
      <w:r w:rsidRPr="00997548">
        <w:rPr>
          <w:rFonts w:ascii="Garamond" w:eastAsia="Times New Roman" w:hAnsi="Garamond"/>
          <w:color w:val="000000"/>
          <w:sz w:val="22"/>
          <w:szCs w:val="22"/>
        </w:rPr>
        <w:t xml:space="preserve"> in. (25.4 × 20.48 cm)</w:t>
      </w:r>
    </w:p>
    <w:p w:rsidR="00997548" w:rsidRPr="00997548" w:rsidRDefault="00997548" w:rsidP="00997548">
      <w:pPr>
        <w:pStyle w:val="ListParagraph"/>
        <w:ind w:left="450"/>
        <w:rPr>
          <w:rFonts w:ascii="Garamond" w:eastAsia="Times New Roman" w:hAnsi="Garamond"/>
          <w:color w:val="000000"/>
          <w:sz w:val="22"/>
          <w:szCs w:val="22"/>
        </w:rPr>
      </w:pPr>
    </w:p>
    <w:p w:rsidR="00997548" w:rsidRPr="00997548" w:rsidRDefault="00997548" w:rsidP="00997548">
      <w:pPr>
        <w:pStyle w:val="ListParagraph"/>
        <w:ind w:left="450"/>
        <w:rPr>
          <w:rFonts w:ascii="Garamond" w:eastAsia="Times New Roman" w:hAnsi="Garamond"/>
          <w:color w:val="000000"/>
          <w:sz w:val="22"/>
          <w:szCs w:val="22"/>
        </w:rPr>
      </w:pPr>
      <w:r w:rsidRPr="00997548">
        <w:rPr>
          <w:rFonts w:ascii="Garamond" w:eastAsia="Times New Roman" w:hAnsi="Garamond"/>
          <w:bCs/>
          <w:color w:val="000000"/>
          <w:sz w:val="22"/>
          <w:szCs w:val="22"/>
        </w:rPr>
        <w:t>Danny Lyon</w:t>
      </w:r>
      <w:r w:rsidRPr="00997548">
        <w:rPr>
          <w:rFonts w:ascii="Garamond" w:eastAsia="Times New Roman" w:hAnsi="Garamond"/>
          <w:color w:val="000000"/>
          <w:sz w:val="22"/>
          <w:szCs w:val="22"/>
        </w:rPr>
        <w:t xml:space="preserve"> (American, Born 1942)</w:t>
      </w:r>
      <w:r w:rsidRPr="00997548">
        <w:rPr>
          <w:rFonts w:ascii="Garamond" w:eastAsia="Times New Roman" w:hAnsi="Garamond"/>
          <w:b/>
          <w:sz w:val="22"/>
          <w:szCs w:val="22"/>
        </w:rPr>
        <w:t xml:space="preserve"> </w:t>
      </w:r>
      <w:r w:rsidRPr="00997548">
        <w:rPr>
          <w:rFonts w:ascii="Garamond" w:eastAsia="Times New Roman" w:hAnsi="Garamond"/>
          <w:i/>
          <w:iCs/>
          <w:color w:val="000000"/>
          <w:sz w:val="22"/>
          <w:szCs w:val="22"/>
        </w:rPr>
        <w:t xml:space="preserve">SNCC field secretaries Chico </w:t>
      </w:r>
      <w:proofErr w:type="spellStart"/>
      <w:r w:rsidRPr="00997548">
        <w:rPr>
          <w:rFonts w:ascii="Garamond" w:eastAsia="Times New Roman" w:hAnsi="Garamond"/>
          <w:i/>
          <w:iCs/>
          <w:color w:val="000000"/>
          <w:sz w:val="22"/>
          <w:szCs w:val="22"/>
        </w:rPr>
        <w:t>Neblett</w:t>
      </w:r>
      <w:proofErr w:type="spellEnd"/>
      <w:r w:rsidRPr="00997548">
        <w:rPr>
          <w:rFonts w:ascii="Garamond" w:eastAsia="Times New Roman" w:hAnsi="Garamond"/>
          <w:i/>
          <w:iCs/>
          <w:color w:val="000000"/>
          <w:sz w:val="22"/>
          <w:szCs w:val="22"/>
        </w:rPr>
        <w:t xml:space="preserve"> and </w:t>
      </w:r>
      <w:proofErr w:type="spellStart"/>
      <w:r w:rsidRPr="00997548">
        <w:rPr>
          <w:rFonts w:ascii="Garamond" w:eastAsia="Times New Roman" w:hAnsi="Garamond"/>
          <w:i/>
          <w:iCs/>
          <w:color w:val="000000"/>
          <w:sz w:val="22"/>
          <w:szCs w:val="22"/>
        </w:rPr>
        <w:t>Selyn</w:t>
      </w:r>
      <w:proofErr w:type="spellEnd"/>
      <w:r w:rsidRPr="00997548">
        <w:rPr>
          <w:rFonts w:ascii="Garamond" w:eastAsia="Times New Roman" w:hAnsi="Garamond"/>
          <w:i/>
          <w:iCs/>
          <w:color w:val="000000"/>
          <w:sz w:val="22"/>
          <w:szCs w:val="22"/>
        </w:rPr>
        <w:t xml:space="preserve"> McCollum (who had been a Freedom Rider) demonstrate at the Cairo pool, Cairo, Illinois, 1962</w:t>
      </w:r>
      <w:r w:rsidRPr="00997548">
        <w:rPr>
          <w:rFonts w:ascii="Garamond" w:eastAsia="Times New Roman" w:hAnsi="Garamond"/>
          <w:iCs/>
          <w:color w:val="000000"/>
          <w:sz w:val="22"/>
          <w:szCs w:val="22"/>
        </w:rPr>
        <w:t>, 1962,</w:t>
      </w:r>
      <w:r w:rsidRPr="00997548">
        <w:rPr>
          <w:rFonts w:ascii="Garamond" w:eastAsia="Times New Roman" w:hAnsi="Garamond"/>
          <w:b/>
          <w:sz w:val="22"/>
          <w:szCs w:val="22"/>
        </w:rPr>
        <w:t xml:space="preserve"> </w:t>
      </w:r>
      <w:r w:rsidRPr="00997548">
        <w:rPr>
          <w:rFonts w:ascii="Garamond" w:eastAsia="Times New Roman" w:hAnsi="Garamond"/>
          <w:color w:val="000000"/>
          <w:sz w:val="22"/>
          <w:szCs w:val="22"/>
        </w:rPr>
        <w:t>Gelatin silver print,</w:t>
      </w:r>
      <w:r w:rsidRPr="00997548">
        <w:rPr>
          <w:rFonts w:ascii="Garamond" w:eastAsia="Times New Roman" w:hAnsi="Garamond"/>
          <w:b/>
          <w:sz w:val="22"/>
          <w:szCs w:val="22"/>
        </w:rPr>
        <w:t xml:space="preserve"> </w:t>
      </w:r>
      <w:r w:rsidRPr="00997548">
        <w:rPr>
          <w:rFonts w:ascii="Garamond" w:eastAsia="Times New Roman" w:hAnsi="Garamond"/>
          <w:color w:val="000000"/>
          <w:sz w:val="22"/>
          <w:szCs w:val="22"/>
        </w:rPr>
        <w:t xml:space="preserve">8 × 9 </w:t>
      </w:r>
      <w:r w:rsidRPr="00997548">
        <w:rPr>
          <w:rFonts w:ascii="Garamond" w:eastAsia="Times New Roman" w:hAnsi="Garamond"/>
          <w:color w:val="000000"/>
          <w:sz w:val="22"/>
          <w:szCs w:val="22"/>
          <w:vertAlign w:val="superscript"/>
        </w:rPr>
        <w:t>15</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16</w:t>
      </w:r>
      <w:r w:rsidRPr="00997548">
        <w:rPr>
          <w:rFonts w:ascii="Garamond" w:eastAsia="Times New Roman" w:hAnsi="Garamond"/>
          <w:color w:val="000000"/>
          <w:sz w:val="22"/>
          <w:szCs w:val="22"/>
        </w:rPr>
        <w:t xml:space="preserve"> in. (20.32 × 25.24 cm)</w:t>
      </w:r>
    </w:p>
    <w:p w:rsidR="00997548" w:rsidRPr="00997548" w:rsidRDefault="00997548" w:rsidP="00997548">
      <w:pPr>
        <w:pStyle w:val="ListParagraph"/>
        <w:ind w:left="450"/>
        <w:rPr>
          <w:rFonts w:ascii="Garamond" w:eastAsia="Times New Roman" w:hAnsi="Garamond"/>
          <w:color w:val="000000"/>
          <w:sz w:val="22"/>
          <w:szCs w:val="22"/>
        </w:rPr>
      </w:pPr>
    </w:p>
    <w:p w:rsidR="00997548" w:rsidRPr="00997548" w:rsidRDefault="00997548" w:rsidP="00997548">
      <w:pPr>
        <w:pStyle w:val="ListParagraph"/>
        <w:ind w:left="450"/>
        <w:rPr>
          <w:rFonts w:ascii="Garamond" w:eastAsia="Times New Roman" w:hAnsi="Garamond"/>
          <w:color w:val="000000"/>
          <w:sz w:val="22"/>
          <w:szCs w:val="22"/>
        </w:rPr>
      </w:pPr>
      <w:r w:rsidRPr="00997548">
        <w:rPr>
          <w:rFonts w:ascii="Garamond" w:eastAsia="Times New Roman" w:hAnsi="Garamond"/>
          <w:bCs/>
          <w:color w:val="000000"/>
          <w:sz w:val="22"/>
          <w:szCs w:val="22"/>
        </w:rPr>
        <w:lastRenderedPageBreak/>
        <w:t>Charles Moore</w:t>
      </w:r>
      <w:r w:rsidRPr="00997548">
        <w:rPr>
          <w:rFonts w:ascii="Garamond" w:eastAsia="Times New Roman" w:hAnsi="Garamond"/>
          <w:color w:val="000000"/>
          <w:sz w:val="22"/>
          <w:szCs w:val="22"/>
        </w:rPr>
        <w:t xml:space="preserve"> (American, 1931-2010)</w:t>
      </w:r>
      <w:r w:rsidRPr="00997548">
        <w:rPr>
          <w:rFonts w:ascii="Garamond" w:eastAsia="Times New Roman" w:hAnsi="Garamond"/>
          <w:sz w:val="22"/>
          <w:szCs w:val="22"/>
        </w:rPr>
        <w:t xml:space="preserve"> </w:t>
      </w:r>
      <w:r w:rsidRPr="00997548">
        <w:rPr>
          <w:rFonts w:ascii="Garamond" w:eastAsia="Times New Roman" w:hAnsi="Garamond"/>
          <w:i/>
          <w:iCs/>
          <w:color w:val="000000"/>
          <w:sz w:val="22"/>
          <w:szCs w:val="22"/>
        </w:rPr>
        <w:t>James Meredith with US Marshals, Oxford, Mississippi, 1962</w:t>
      </w:r>
      <w:r w:rsidRPr="00997548">
        <w:rPr>
          <w:rFonts w:ascii="Garamond" w:eastAsia="Times New Roman" w:hAnsi="Garamond"/>
          <w:iCs/>
          <w:color w:val="000000"/>
          <w:sz w:val="22"/>
          <w:szCs w:val="22"/>
        </w:rPr>
        <w:t>, 1962</w:t>
      </w:r>
      <w:r w:rsidRPr="00997548">
        <w:rPr>
          <w:rFonts w:ascii="Garamond" w:eastAsia="Times New Roman" w:hAnsi="Garamond"/>
          <w:sz w:val="22"/>
          <w:szCs w:val="22"/>
        </w:rPr>
        <w:t xml:space="preserve">, </w:t>
      </w:r>
      <w:r w:rsidRPr="00997548">
        <w:rPr>
          <w:rFonts w:ascii="Garamond" w:eastAsia="Times New Roman" w:hAnsi="Garamond"/>
          <w:color w:val="000000"/>
          <w:sz w:val="22"/>
          <w:szCs w:val="22"/>
        </w:rPr>
        <w:t xml:space="preserve">Gelatin silver print, 6 </w:t>
      </w:r>
      <w:r w:rsidRPr="00997548">
        <w:rPr>
          <w:rFonts w:ascii="Garamond" w:eastAsia="Times New Roman" w:hAnsi="Garamond"/>
          <w:color w:val="000000"/>
          <w:sz w:val="22"/>
          <w:szCs w:val="22"/>
          <w:vertAlign w:val="superscript"/>
        </w:rPr>
        <w:t>1</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2</w:t>
      </w:r>
      <w:r w:rsidRPr="00997548">
        <w:rPr>
          <w:rFonts w:ascii="Garamond" w:eastAsia="Times New Roman" w:hAnsi="Garamond"/>
          <w:color w:val="000000"/>
          <w:sz w:val="22"/>
          <w:szCs w:val="22"/>
        </w:rPr>
        <w:t xml:space="preserve"> × 9 </w:t>
      </w:r>
      <w:r w:rsidRPr="00997548">
        <w:rPr>
          <w:rFonts w:ascii="Garamond" w:eastAsia="Times New Roman" w:hAnsi="Garamond"/>
          <w:color w:val="000000"/>
          <w:sz w:val="22"/>
          <w:szCs w:val="22"/>
          <w:vertAlign w:val="superscript"/>
        </w:rPr>
        <w:t>9</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16</w:t>
      </w:r>
      <w:r w:rsidRPr="00997548">
        <w:rPr>
          <w:rFonts w:ascii="Garamond" w:eastAsia="Times New Roman" w:hAnsi="Garamond"/>
          <w:color w:val="000000"/>
          <w:sz w:val="22"/>
          <w:szCs w:val="22"/>
        </w:rPr>
        <w:t xml:space="preserve"> in. (16.51 × 24.29 cm); </w:t>
      </w:r>
      <w:r w:rsidRPr="00997548">
        <w:rPr>
          <w:rFonts w:ascii="Garamond" w:eastAsia="Times New Roman" w:hAnsi="Garamond"/>
          <w:i/>
          <w:iCs/>
          <w:color w:val="000000"/>
          <w:sz w:val="22"/>
          <w:szCs w:val="22"/>
        </w:rPr>
        <w:t>Confederate Flag, Oxford, Mississippi, 1962</w:t>
      </w:r>
      <w:r w:rsidRPr="00997548">
        <w:rPr>
          <w:rFonts w:ascii="Garamond" w:eastAsia="Times New Roman" w:hAnsi="Garamond"/>
          <w:iCs/>
          <w:color w:val="000000"/>
          <w:sz w:val="22"/>
          <w:szCs w:val="22"/>
        </w:rPr>
        <w:t>, 1962</w:t>
      </w:r>
      <w:r w:rsidRPr="00997548">
        <w:rPr>
          <w:rFonts w:ascii="Garamond" w:eastAsia="Times New Roman" w:hAnsi="Garamond"/>
          <w:sz w:val="22"/>
          <w:szCs w:val="22"/>
        </w:rPr>
        <w:t xml:space="preserve">, </w:t>
      </w:r>
      <w:r w:rsidRPr="00997548">
        <w:rPr>
          <w:rFonts w:ascii="Garamond" w:eastAsia="Times New Roman" w:hAnsi="Garamond"/>
          <w:color w:val="000000"/>
          <w:sz w:val="22"/>
          <w:szCs w:val="22"/>
        </w:rPr>
        <w:t>Gelatin silver print</w:t>
      </w:r>
      <w:r w:rsidRPr="00997548">
        <w:rPr>
          <w:rFonts w:ascii="Garamond" w:eastAsia="Times New Roman" w:hAnsi="Garamond"/>
          <w:sz w:val="22"/>
          <w:szCs w:val="22"/>
        </w:rPr>
        <w:t xml:space="preserve">, 6 </w:t>
      </w:r>
      <w:r w:rsidRPr="00997548">
        <w:rPr>
          <w:rFonts w:ascii="Garamond" w:eastAsia="Times New Roman" w:hAnsi="Garamond"/>
          <w:color w:val="000000"/>
          <w:sz w:val="22"/>
          <w:szCs w:val="22"/>
          <w:vertAlign w:val="superscript"/>
        </w:rPr>
        <w:t>9</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16</w:t>
      </w:r>
      <w:r w:rsidRPr="00997548">
        <w:rPr>
          <w:rFonts w:ascii="Garamond" w:eastAsia="Times New Roman" w:hAnsi="Garamond"/>
          <w:color w:val="000000"/>
          <w:sz w:val="22"/>
          <w:szCs w:val="22"/>
        </w:rPr>
        <w:t xml:space="preserve"> </w:t>
      </w:r>
      <w:r w:rsidRPr="00997548">
        <w:rPr>
          <w:rFonts w:ascii="Garamond" w:eastAsia="Times New Roman" w:hAnsi="Garamond"/>
          <w:sz w:val="22"/>
          <w:szCs w:val="22"/>
        </w:rPr>
        <w:t xml:space="preserve">× 9 </w:t>
      </w:r>
      <w:r w:rsidRPr="00997548">
        <w:rPr>
          <w:rFonts w:ascii="Garamond" w:eastAsia="Times New Roman" w:hAnsi="Garamond"/>
          <w:color w:val="000000"/>
          <w:sz w:val="22"/>
          <w:szCs w:val="22"/>
          <w:vertAlign w:val="superscript"/>
        </w:rPr>
        <w:t>5</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8</w:t>
      </w:r>
      <w:r w:rsidRPr="00997548">
        <w:rPr>
          <w:rFonts w:ascii="Garamond" w:eastAsia="Times New Roman" w:hAnsi="Garamond"/>
          <w:color w:val="000000"/>
          <w:sz w:val="22"/>
          <w:szCs w:val="22"/>
        </w:rPr>
        <w:t xml:space="preserve"> </w:t>
      </w:r>
      <w:r w:rsidRPr="00997548">
        <w:rPr>
          <w:rFonts w:ascii="Garamond" w:eastAsia="Times New Roman" w:hAnsi="Garamond"/>
          <w:sz w:val="22"/>
          <w:szCs w:val="22"/>
        </w:rPr>
        <w:t xml:space="preserve">in. (16.67 × 24.45 cm); </w:t>
      </w:r>
      <w:r w:rsidRPr="00997548">
        <w:rPr>
          <w:rFonts w:ascii="Garamond" w:eastAsia="Times New Roman" w:hAnsi="Garamond"/>
          <w:i/>
          <w:iCs/>
          <w:color w:val="000000"/>
          <w:sz w:val="22"/>
          <w:szCs w:val="22"/>
        </w:rPr>
        <w:t>Police Dogs Attack Demonstrators, Birmingham Protests, May 1963</w:t>
      </w:r>
      <w:r w:rsidRPr="00997548">
        <w:rPr>
          <w:rFonts w:ascii="Garamond" w:eastAsia="Times New Roman" w:hAnsi="Garamond"/>
          <w:iCs/>
          <w:color w:val="000000"/>
          <w:sz w:val="22"/>
          <w:szCs w:val="22"/>
        </w:rPr>
        <w:t>, 1963</w:t>
      </w:r>
      <w:r w:rsidRPr="00997548">
        <w:rPr>
          <w:rFonts w:ascii="Garamond" w:eastAsia="Times New Roman" w:hAnsi="Garamond"/>
          <w:sz w:val="22"/>
          <w:szCs w:val="22"/>
        </w:rPr>
        <w:t xml:space="preserve">, </w:t>
      </w:r>
      <w:r w:rsidRPr="00997548">
        <w:rPr>
          <w:rFonts w:ascii="Garamond" w:eastAsia="Times New Roman" w:hAnsi="Garamond"/>
          <w:color w:val="000000"/>
          <w:sz w:val="22"/>
          <w:szCs w:val="22"/>
        </w:rPr>
        <w:t xml:space="preserve">Gelatin silver print, printed later, </w:t>
      </w:r>
      <w:r w:rsidRPr="00997548">
        <w:rPr>
          <w:rFonts w:ascii="Garamond" w:eastAsia="Times New Roman" w:hAnsi="Garamond"/>
          <w:sz w:val="22"/>
          <w:szCs w:val="22"/>
        </w:rPr>
        <w:t xml:space="preserve">10 </w:t>
      </w:r>
      <w:r w:rsidRPr="00997548">
        <w:rPr>
          <w:rFonts w:ascii="Garamond" w:eastAsia="Times New Roman" w:hAnsi="Garamond"/>
          <w:color w:val="000000"/>
          <w:sz w:val="22"/>
          <w:szCs w:val="22"/>
          <w:vertAlign w:val="superscript"/>
        </w:rPr>
        <w:t>15</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16</w:t>
      </w:r>
      <w:r w:rsidRPr="00997548">
        <w:rPr>
          <w:rFonts w:ascii="Garamond" w:eastAsia="Times New Roman" w:hAnsi="Garamond"/>
          <w:sz w:val="22"/>
          <w:szCs w:val="22"/>
        </w:rPr>
        <w:t xml:space="preserve">× 13 </w:t>
      </w:r>
      <w:r w:rsidRPr="00997548">
        <w:rPr>
          <w:rFonts w:ascii="Garamond" w:eastAsia="Times New Roman" w:hAnsi="Garamond"/>
          <w:color w:val="000000"/>
          <w:sz w:val="22"/>
          <w:szCs w:val="22"/>
          <w:vertAlign w:val="superscript"/>
        </w:rPr>
        <w:t>15</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16</w:t>
      </w:r>
      <w:r w:rsidRPr="00997548">
        <w:rPr>
          <w:rFonts w:ascii="Garamond" w:eastAsia="Times New Roman" w:hAnsi="Garamond"/>
          <w:color w:val="000000"/>
          <w:sz w:val="22"/>
          <w:szCs w:val="22"/>
        </w:rPr>
        <w:t xml:space="preserve"> </w:t>
      </w:r>
      <w:r w:rsidRPr="00997548">
        <w:rPr>
          <w:rFonts w:ascii="Garamond" w:eastAsia="Times New Roman" w:hAnsi="Garamond"/>
          <w:sz w:val="22"/>
          <w:szCs w:val="22"/>
        </w:rPr>
        <w:t xml:space="preserve">in. (27.78 × 35.4 cm); </w:t>
      </w:r>
      <w:r w:rsidRPr="00997548">
        <w:rPr>
          <w:rFonts w:ascii="Garamond" w:eastAsia="Times New Roman" w:hAnsi="Garamond"/>
          <w:i/>
          <w:iCs/>
          <w:color w:val="000000"/>
          <w:sz w:val="22"/>
          <w:szCs w:val="22"/>
        </w:rPr>
        <w:t>Alabama Fire Department Aims High-Pressure Water Hoses at Civil Rights Demonstrators,</w:t>
      </w:r>
      <w:r w:rsidRPr="00997548">
        <w:rPr>
          <w:rFonts w:ascii="Garamond" w:eastAsia="Times New Roman" w:hAnsi="Garamond"/>
          <w:sz w:val="22"/>
          <w:szCs w:val="22"/>
        </w:rPr>
        <w:t xml:space="preserve"> </w:t>
      </w:r>
      <w:r w:rsidRPr="00997548">
        <w:rPr>
          <w:rFonts w:ascii="Garamond" w:eastAsia="Times New Roman" w:hAnsi="Garamond"/>
          <w:i/>
          <w:iCs/>
          <w:color w:val="000000"/>
          <w:sz w:val="22"/>
          <w:szCs w:val="22"/>
        </w:rPr>
        <w:t>Birmingham Protests, May 3, 1963</w:t>
      </w:r>
      <w:r w:rsidRPr="00997548">
        <w:rPr>
          <w:rFonts w:ascii="Garamond" w:eastAsia="Times New Roman" w:hAnsi="Garamond"/>
          <w:color w:val="000000"/>
          <w:sz w:val="22"/>
          <w:szCs w:val="22"/>
        </w:rPr>
        <w:t>, 1963</w:t>
      </w:r>
      <w:r w:rsidRPr="00997548">
        <w:rPr>
          <w:rFonts w:ascii="Garamond" w:eastAsia="Times New Roman" w:hAnsi="Garamond"/>
          <w:sz w:val="22"/>
          <w:szCs w:val="22"/>
        </w:rPr>
        <w:t xml:space="preserve">, </w:t>
      </w:r>
      <w:r w:rsidRPr="00997548">
        <w:rPr>
          <w:rFonts w:ascii="Garamond" w:eastAsia="Times New Roman" w:hAnsi="Garamond"/>
          <w:color w:val="000000"/>
          <w:sz w:val="22"/>
          <w:szCs w:val="22"/>
        </w:rPr>
        <w:t>Gelatin silver print, printed circa 1963</w:t>
      </w:r>
      <w:r w:rsidRPr="00997548">
        <w:rPr>
          <w:rFonts w:ascii="Garamond" w:eastAsia="Times New Roman" w:hAnsi="Garamond"/>
          <w:sz w:val="22"/>
          <w:szCs w:val="22"/>
        </w:rPr>
        <w:t xml:space="preserve">, </w:t>
      </w:r>
      <w:r w:rsidRPr="00997548">
        <w:rPr>
          <w:rFonts w:ascii="Garamond" w:eastAsia="Times New Roman" w:hAnsi="Garamond"/>
          <w:color w:val="000000"/>
          <w:sz w:val="22"/>
          <w:szCs w:val="22"/>
        </w:rPr>
        <w:t xml:space="preserve">9 </w:t>
      </w:r>
      <w:r w:rsidRPr="00997548">
        <w:rPr>
          <w:rFonts w:ascii="Garamond" w:eastAsia="Times New Roman" w:hAnsi="Garamond"/>
          <w:color w:val="000000"/>
          <w:sz w:val="22"/>
          <w:szCs w:val="22"/>
          <w:vertAlign w:val="superscript"/>
        </w:rPr>
        <w:t>1</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8</w:t>
      </w:r>
      <w:r w:rsidRPr="00997548">
        <w:rPr>
          <w:rFonts w:ascii="Garamond" w:eastAsia="Times New Roman" w:hAnsi="Garamond"/>
          <w:color w:val="000000"/>
          <w:sz w:val="22"/>
          <w:szCs w:val="22"/>
        </w:rPr>
        <w:t xml:space="preserve"> × 12 </w:t>
      </w:r>
      <w:r w:rsidRPr="00997548">
        <w:rPr>
          <w:rFonts w:ascii="Garamond" w:eastAsia="Times New Roman" w:hAnsi="Garamond"/>
          <w:color w:val="000000"/>
          <w:sz w:val="22"/>
          <w:szCs w:val="22"/>
          <w:vertAlign w:val="superscript"/>
        </w:rPr>
        <w:t>15</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16</w:t>
      </w:r>
      <w:r w:rsidRPr="00997548">
        <w:rPr>
          <w:rFonts w:ascii="Garamond" w:eastAsia="Times New Roman" w:hAnsi="Garamond"/>
          <w:color w:val="000000"/>
          <w:sz w:val="22"/>
          <w:szCs w:val="22"/>
        </w:rPr>
        <w:t xml:space="preserve"> in. (23.18 × 32.86 cm)</w:t>
      </w:r>
    </w:p>
    <w:p w:rsidR="00997548" w:rsidRPr="00997548" w:rsidRDefault="00997548" w:rsidP="00997548">
      <w:pPr>
        <w:pStyle w:val="ListParagraph"/>
        <w:ind w:left="450"/>
        <w:rPr>
          <w:rFonts w:ascii="Garamond" w:eastAsia="Times New Roman" w:hAnsi="Garamond"/>
          <w:color w:val="000000"/>
          <w:sz w:val="22"/>
          <w:szCs w:val="22"/>
        </w:rPr>
      </w:pPr>
    </w:p>
    <w:p w:rsidR="00997548" w:rsidRPr="00997548" w:rsidRDefault="00997548" w:rsidP="00997548">
      <w:pPr>
        <w:pStyle w:val="ListParagraph"/>
        <w:ind w:left="450"/>
        <w:rPr>
          <w:rFonts w:ascii="Garamond" w:eastAsia="Times New Roman" w:hAnsi="Garamond"/>
          <w:sz w:val="22"/>
          <w:szCs w:val="22"/>
        </w:rPr>
      </w:pPr>
      <w:r w:rsidRPr="00997548">
        <w:rPr>
          <w:rFonts w:ascii="Garamond" w:eastAsia="Times New Roman" w:hAnsi="Garamond"/>
          <w:bCs/>
          <w:color w:val="000000"/>
          <w:sz w:val="22"/>
          <w:szCs w:val="22"/>
        </w:rPr>
        <w:t>Bill Hudson</w:t>
      </w:r>
      <w:r w:rsidRPr="00997548">
        <w:rPr>
          <w:rFonts w:ascii="Garamond" w:eastAsia="Times New Roman" w:hAnsi="Garamond"/>
          <w:color w:val="000000"/>
          <w:sz w:val="22"/>
          <w:szCs w:val="22"/>
        </w:rPr>
        <w:t xml:space="preserve"> (American, 1932-2010)</w:t>
      </w:r>
      <w:r w:rsidRPr="00997548">
        <w:rPr>
          <w:rFonts w:ascii="Garamond" w:eastAsia="Times New Roman" w:hAnsi="Garamond"/>
          <w:sz w:val="22"/>
          <w:szCs w:val="22"/>
        </w:rPr>
        <w:t xml:space="preserve"> </w:t>
      </w:r>
      <w:r w:rsidRPr="00997548">
        <w:rPr>
          <w:rFonts w:ascii="Garamond" w:eastAsia="Times New Roman" w:hAnsi="Garamond"/>
          <w:i/>
          <w:iCs/>
          <w:color w:val="000000"/>
          <w:sz w:val="22"/>
          <w:szCs w:val="22"/>
        </w:rPr>
        <w:t xml:space="preserve">William </w:t>
      </w:r>
      <w:proofErr w:type="spellStart"/>
      <w:r w:rsidRPr="00997548">
        <w:rPr>
          <w:rFonts w:ascii="Garamond" w:eastAsia="Times New Roman" w:hAnsi="Garamond"/>
          <w:i/>
          <w:iCs/>
          <w:color w:val="000000"/>
          <w:sz w:val="22"/>
          <w:szCs w:val="22"/>
        </w:rPr>
        <w:t>Gladsden</w:t>
      </w:r>
      <w:proofErr w:type="spellEnd"/>
      <w:r w:rsidRPr="00997548">
        <w:rPr>
          <w:rFonts w:ascii="Garamond" w:eastAsia="Times New Roman" w:hAnsi="Garamond"/>
          <w:i/>
          <w:iCs/>
          <w:color w:val="000000"/>
          <w:sz w:val="22"/>
          <w:szCs w:val="22"/>
        </w:rPr>
        <w:t xml:space="preserve"> Attacked by K-9 Units </w:t>
      </w:r>
      <w:proofErr w:type="gramStart"/>
      <w:r w:rsidRPr="00997548">
        <w:rPr>
          <w:rFonts w:ascii="Garamond" w:eastAsia="Times New Roman" w:hAnsi="Garamond"/>
          <w:i/>
          <w:iCs/>
          <w:color w:val="000000"/>
          <w:sz w:val="22"/>
          <w:szCs w:val="22"/>
        </w:rPr>
        <w:t>Outside</w:t>
      </w:r>
      <w:proofErr w:type="gramEnd"/>
      <w:r w:rsidRPr="00997548">
        <w:rPr>
          <w:rFonts w:ascii="Garamond" w:eastAsia="Times New Roman" w:hAnsi="Garamond"/>
          <w:i/>
          <w:iCs/>
          <w:color w:val="000000"/>
          <w:sz w:val="22"/>
          <w:szCs w:val="22"/>
        </w:rPr>
        <w:t xml:space="preserve"> Sixteenth Street Baptist Church, Birmingham, Alabama, May 3, 1963</w:t>
      </w:r>
      <w:r w:rsidRPr="00997548">
        <w:rPr>
          <w:rFonts w:ascii="Garamond" w:eastAsia="Times New Roman" w:hAnsi="Garamond"/>
          <w:iCs/>
          <w:color w:val="000000"/>
          <w:sz w:val="22"/>
          <w:szCs w:val="22"/>
        </w:rPr>
        <w:t>, 1963</w:t>
      </w:r>
      <w:r w:rsidRPr="00997548">
        <w:rPr>
          <w:rFonts w:ascii="Garamond" w:eastAsia="Times New Roman" w:hAnsi="Garamond"/>
          <w:sz w:val="22"/>
          <w:szCs w:val="22"/>
        </w:rPr>
        <w:t xml:space="preserve">, </w:t>
      </w:r>
      <w:r w:rsidRPr="00997548">
        <w:rPr>
          <w:rFonts w:ascii="Garamond" w:eastAsia="Times New Roman" w:hAnsi="Garamond"/>
          <w:color w:val="000000"/>
          <w:sz w:val="22"/>
          <w:szCs w:val="22"/>
        </w:rPr>
        <w:t xml:space="preserve">Gelatin silver print, </w:t>
      </w:r>
      <w:r w:rsidRPr="00997548">
        <w:rPr>
          <w:rFonts w:ascii="Garamond" w:eastAsia="Times New Roman" w:hAnsi="Garamond"/>
          <w:sz w:val="22"/>
          <w:szCs w:val="22"/>
        </w:rPr>
        <w:t xml:space="preserve">8 </w:t>
      </w:r>
      <w:r w:rsidRPr="00997548">
        <w:rPr>
          <w:rFonts w:ascii="Garamond" w:eastAsia="Times New Roman" w:hAnsi="Garamond"/>
          <w:color w:val="000000"/>
          <w:sz w:val="22"/>
          <w:szCs w:val="22"/>
          <w:vertAlign w:val="superscript"/>
        </w:rPr>
        <w:t>11</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 xml:space="preserve">16 </w:t>
      </w:r>
      <w:r w:rsidRPr="00997548">
        <w:rPr>
          <w:rFonts w:ascii="Garamond" w:eastAsia="Times New Roman" w:hAnsi="Garamond"/>
          <w:sz w:val="22"/>
          <w:szCs w:val="22"/>
        </w:rPr>
        <w:t xml:space="preserve">× 8 </w:t>
      </w:r>
      <w:r w:rsidRPr="00997548">
        <w:rPr>
          <w:rFonts w:ascii="Garamond" w:eastAsia="Times New Roman" w:hAnsi="Garamond"/>
          <w:color w:val="000000"/>
          <w:sz w:val="22"/>
          <w:szCs w:val="22"/>
          <w:vertAlign w:val="superscript"/>
        </w:rPr>
        <w:t>1</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16</w:t>
      </w:r>
      <w:r w:rsidRPr="00997548">
        <w:rPr>
          <w:rFonts w:ascii="Garamond" w:eastAsia="Times New Roman" w:hAnsi="Garamond"/>
          <w:color w:val="000000"/>
          <w:sz w:val="22"/>
          <w:szCs w:val="22"/>
        </w:rPr>
        <w:t xml:space="preserve"> </w:t>
      </w:r>
      <w:r w:rsidRPr="00997548">
        <w:rPr>
          <w:rFonts w:ascii="Garamond" w:eastAsia="Times New Roman" w:hAnsi="Garamond"/>
          <w:sz w:val="22"/>
          <w:szCs w:val="22"/>
        </w:rPr>
        <w:t>in. (22.07 × 20.48 cm)</w:t>
      </w:r>
    </w:p>
    <w:p w:rsidR="00997548" w:rsidRPr="00997548" w:rsidRDefault="00997548" w:rsidP="00997548">
      <w:pPr>
        <w:pStyle w:val="ListParagraph"/>
        <w:ind w:left="450"/>
        <w:rPr>
          <w:rFonts w:ascii="Garamond" w:eastAsia="Times New Roman" w:hAnsi="Garamond"/>
          <w:sz w:val="22"/>
          <w:szCs w:val="22"/>
        </w:rPr>
      </w:pPr>
    </w:p>
    <w:p w:rsidR="00997548" w:rsidRPr="00997548" w:rsidRDefault="00997548" w:rsidP="00997548">
      <w:pPr>
        <w:pStyle w:val="ListParagraph"/>
        <w:ind w:left="450"/>
        <w:rPr>
          <w:rFonts w:ascii="Garamond" w:eastAsia="Times New Roman" w:hAnsi="Garamond"/>
          <w:sz w:val="22"/>
          <w:szCs w:val="22"/>
        </w:rPr>
      </w:pPr>
      <w:r w:rsidRPr="00997548">
        <w:rPr>
          <w:rFonts w:ascii="Garamond" w:eastAsia="Times New Roman" w:hAnsi="Garamond"/>
          <w:bCs/>
          <w:color w:val="000000"/>
          <w:sz w:val="22"/>
          <w:szCs w:val="22"/>
        </w:rPr>
        <w:t>Anonymous (American, 20</w:t>
      </w:r>
      <w:r w:rsidRPr="00997548">
        <w:rPr>
          <w:rFonts w:ascii="Garamond" w:eastAsia="Times New Roman" w:hAnsi="Garamond"/>
          <w:bCs/>
          <w:color w:val="000000"/>
          <w:sz w:val="22"/>
          <w:szCs w:val="22"/>
          <w:vertAlign w:val="superscript"/>
        </w:rPr>
        <w:t>th</w:t>
      </w:r>
      <w:r w:rsidRPr="00997548">
        <w:rPr>
          <w:rFonts w:ascii="Garamond" w:eastAsia="Times New Roman" w:hAnsi="Garamond"/>
          <w:bCs/>
          <w:color w:val="000000"/>
          <w:sz w:val="22"/>
          <w:szCs w:val="22"/>
        </w:rPr>
        <w:t xml:space="preserve"> century)</w:t>
      </w:r>
      <w:r w:rsidRPr="00997548">
        <w:rPr>
          <w:rFonts w:ascii="Garamond" w:eastAsia="Times New Roman" w:hAnsi="Garamond"/>
          <w:sz w:val="22"/>
          <w:szCs w:val="22"/>
        </w:rPr>
        <w:t xml:space="preserve"> </w:t>
      </w:r>
      <w:r w:rsidRPr="00997548">
        <w:rPr>
          <w:rFonts w:ascii="Garamond" w:eastAsia="Times New Roman" w:hAnsi="Garamond"/>
          <w:i/>
          <w:iCs/>
          <w:color w:val="000000"/>
          <w:sz w:val="22"/>
          <w:szCs w:val="22"/>
        </w:rPr>
        <w:t>Danville Firemen Turn a Hose on Negro Demonstrators who Staged a Protest March in Downtown Danville Today in Defiance of Court Orders, Danville, VA, June 10, 1963</w:t>
      </w:r>
      <w:r w:rsidRPr="00997548">
        <w:rPr>
          <w:rFonts w:ascii="Garamond" w:eastAsia="Times New Roman" w:hAnsi="Garamond"/>
          <w:iCs/>
          <w:color w:val="000000"/>
          <w:sz w:val="22"/>
          <w:szCs w:val="22"/>
        </w:rPr>
        <w:t>, 1963</w:t>
      </w:r>
      <w:r w:rsidRPr="00997548">
        <w:rPr>
          <w:rFonts w:ascii="Garamond" w:eastAsia="Times New Roman" w:hAnsi="Garamond"/>
          <w:sz w:val="22"/>
          <w:szCs w:val="22"/>
        </w:rPr>
        <w:t xml:space="preserve">, </w:t>
      </w:r>
      <w:r w:rsidRPr="00997548">
        <w:rPr>
          <w:rFonts w:ascii="Garamond" w:eastAsia="Times New Roman" w:hAnsi="Garamond"/>
          <w:color w:val="000000"/>
          <w:sz w:val="22"/>
          <w:szCs w:val="22"/>
        </w:rPr>
        <w:t>Gelatin silver print</w:t>
      </w:r>
      <w:r w:rsidRPr="00997548">
        <w:rPr>
          <w:rFonts w:ascii="Garamond" w:eastAsia="Times New Roman" w:hAnsi="Garamond"/>
          <w:sz w:val="22"/>
          <w:szCs w:val="22"/>
        </w:rPr>
        <w:t xml:space="preserve">, 8 </w:t>
      </w:r>
      <w:r w:rsidRPr="00997548">
        <w:rPr>
          <w:rFonts w:ascii="Garamond" w:eastAsia="Times New Roman" w:hAnsi="Garamond"/>
          <w:color w:val="000000"/>
          <w:sz w:val="22"/>
          <w:szCs w:val="22"/>
          <w:vertAlign w:val="superscript"/>
        </w:rPr>
        <w:t>1</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8</w:t>
      </w:r>
      <w:r w:rsidRPr="00997548">
        <w:rPr>
          <w:rFonts w:ascii="Garamond" w:eastAsia="Times New Roman" w:hAnsi="Garamond"/>
          <w:color w:val="000000"/>
          <w:sz w:val="22"/>
          <w:szCs w:val="22"/>
        </w:rPr>
        <w:t xml:space="preserve"> </w:t>
      </w:r>
      <w:r w:rsidRPr="00997548">
        <w:rPr>
          <w:rFonts w:ascii="Garamond" w:eastAsia="Times New Roman" w:hAnsi="Garamond"/>
          <w:sz w:val="22"/>
          <w:szCs w:val="22"/>
        </w:rPr>
        <w:t>× 10 in. (20.64 × 25.4 cm)</w:t>
      </w:r>
    </w:p>
    <w:p w:rsidR="00997548" w:rsidRPr="00997548" w:rsidRDefault="00997548" w:rsidP="00997548">
      <w:pPr>
        <w:pStyle w:val="ListParagraph"/>
        <w:ind w:left="450"/>
        <w:rPr>
          <w:rFonts w:ascii="Garamond" w:eastAsia="Times New Roman" w:hAnsi="Garamond"/>
          <w:sz w:val="22"/>
          <w:szCs w:val="22"/>
        </w:rPr>
      </w:pPr>
    </w:p>
    <w:p w:rsidR="00997548" w:rsidRPr="00997548" w:rsidRDefault="00997548" w:rsidP="00997548">
      <w:pPr>
        <w:pStyle w:val="ListParagraph"/>
        <w:ind w:left="450"/>
        <w:rPr>
          <w:rFonts w:ascii="Garamond" w:eastAsia="Times New Roman" w:hAnsi="Garamond"/>
          <w:sz w:val="22"/>
          <w:szCs w:val="22"/>
        </w:rPr>
      </w:pPr>
      <w:r w:rsidRPr="00997548">
        <w:rPr>
          <w:rFonts w:ascii="Garamond" w:eastAsia="Times New Roman" w:hAnsi="Garamond"/>
          <w:bCs/>
          <w:color w:val="000000"/>
          <w:sz w:val="22"/>
          <w:szCs w:val="22"/>
        </w:rPr>
        <w:t xml:space="preserve">Flip </w:t>
      </w:r>
      <w:proofErr w:type="spellStart"/>
      <w:r w:rsidRPr="00997548">
        <w:rPr>
          <w:rFonts w:ascii="Garamond" w:eastAsia="Times New Roman" w:hAnsi="Garamond"/>
          <w:bCs/>
          <w:color w:val="000000"/>
          <w:sz w:val="22"/>
          <w:szCs w:val="22"/>
        </w:rPr>
        <w:t>Schulke</w:t>
      </w:r>
      <w:proofErr w:type="spellEnd"/>
      <w:r w:rsidRPr="00997548">
        <w:rPr>
          <w:rFonts w:ascii="Garamond" w:eastAsia="Times New Roman" w:hAnsi="Garamond"/>
          <w:color w:val="000000"/>
          <w:sz w:val="22"/>
          <w:szCs w:val="22"/>
        </w:rPr>
        <w:t xml:space="preserve"> (American, 1930-2008</w:t>
      </w:r>
      <w:r w:rsidRPr="00997548">
        <w:rPr>
          <w:rFonts w:ascii="Garamond" w:eastAsia="Times New Roman" w:hAnsi="Garamond"/>
          <w:b/>
          <w:color w:val="000000"/>
          <w:sz w:val="22"/>
          <w:szCs w:val="22"/>
        </w:rPr>
        <w:t>)</w:t>
      </w:r>
      <w:r w:rsidRPr="00997548">
        <w:rPr>
          <w:rFonts w:ascii="Garamond" w:eastAsia="Times New Roman" w:hAnsi="Garamond"/>
          <w:sz w:val="22"/>
          <w:szCs w:val="22"/>
        </w:rPr>
        <w:t xml:space="preserve"> </w:t>
      </w:r>
      <w:r w:rsidRPr="00997548">
        <w:rPr>
          <w:rFonts w:ascii="Garamond" w:eastAsia="Times New Roman" w:hAnsi="Garamond"/>
          <w:i/>
          <w:iCs/>
          <w:color w:val="000000"/>
          <w:sz w:val="22"/>
          <w:szCs w:val="22"/>
        </w:rPr>
        <w:t>March on Washington, Singing at the Rally, August 28, 1963</w:t>
      </w:r>
      <w:r w:rsidRPr="00997548">
        <w:rPr>
          <w:rFonts w:ascii="Garamond" w:eastAsia="Times New Roman" w:hAnsi="Garamond"/>
          <w:iCs/>
          <w:color w:val="000000"/>
          <w:sz w:val="22"/>
          <w:szCs w:val="22"/>
        </w:rPr>
        <w:t>, 1963</w:t>
      </w:r>
      <w:r w:rsidRPr="00997548">
        <w:rPr>
          <w:rFonts w:ascii="Garamond" w:eastAsia="Times New Roman" w:hAnsi="Garamond"/>
          <w:sz w:val="22"/>
          <w:szCs w:val="22"/>
        </w:rPr>
        <w:t xml:space="preserve">, </w:t>
      </w:r>
      <w:r w:rsidRPr="00997548">
        <w:rPr>
          <w:rFonts w:ascii="Garamond" w:eastAsia="Times New Roman" w:hAnsi="Garamond"/>
          <w:color w:val="000000"/>
          <w:sz w:val="22"/>
          <w:szCs w:val="22"/>
        </w:rPr>
        <w:t xml:space="preserve">Gelatin silver print, printed 1963, </w:t>
      </w:r>
      <w:r w:rsidRPr="00997548">
        <w:rPr>
          <w:rFonts w:ascii="Garamond" w:eastAsia="Times New Roman" w:hAnsi="Garamond"/>
          <w:sz w:val="22"/>
          <w:szCs w:val="22"/>
        </w:rPr>
        <w:t xml:space="preserve">13 </w:t>
      </w:r>
      <w:r w:rsidRPr="00997548">
        <w:rPr>
          <w:rFonts w:ascii="Garamond" w:eastAsia="Times New Roman" w:hAnsi="Garamond"/>
          <w:color w:val="000000"/>
          <w:sz w:val="22"/>
          <w:szCs w:val="22"/>
          <w:vertAlign w:val="superscript"/>
        </w:rPr>
        <w:t>7</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16</w:t>
      </w:r>
      <w:r w:rsidRPr="00997548">
        <w:rPr>
          <w:rFonts w:ascii="Garamond" w:eastAsia="Times New Roman" w:hAnsi="Garamond"/>
          <w:color w:val="000000"/>
          <w:sz w:val="22"/>
          <w:szCs w:val="22"/>
        </w:rPr>
        <w:t xml:space="preserve"> </w:t>
      </w:r>
      <w:r w:rsidRPr="00997548">
        <w:rPr>
          <w:rFonts w:ascii="Garamond" w:eastAsia="Times New Roman" w:hAnsi="Garamond"/>
          <w:sz w:val="22"/>
          <w:szCs w:val="22"/>
        </w:rPr>
        <w:t xml:space="preserve">× 9 </w:t>
      </w:r>
      <w:r w:rsidRPr="00997548">
        <w:rPr>
          <w:rFonts w:ascii="Garamond" w:eastAsia="Times New Roman" w:hAnsi="Garamond"/>
          <w:color w:val="000000"/>
          <w:sz w:val="22"/>
          <w:szCs w:val="22"/>
          <w:vertAlign w:val="superscript"/>
        </w:rPr>
        <w:t>1</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8</w:t>
      </w:r>
      <w:r w:rsidRPr="00997548">
        <w:rPr>
          <w:rFonts w:ascii="Garamond" w:eastAsia="Times New Roman" w:hAnsi="Garamond"/>
          <w:sz w:val="22"/>
          <w:szCs w:val="22"/>
        </w:rPr>
        <w:t xml:space="preserve"> in. (34.13 × 23.18 cm)</w:t>
      </w:r>
    </w:p>
    <w:p w:rsidR="00997548" w:rsidRPr="00997548" w:rsidRDefault="00997548" w:rsidP="00997548">
      <w:pPr>
        <w:pStyle w:val="ListParagraph"/>
        <w:ind w:left="450"/>
        <w:rPr>
          <w:rFonts w:ascii="Garamond" w:eastAsia="Times New Roman" w:hAnsi="Garamond"/>
          <w:sz w:val="22"/>
          <w:szCs w:val="22"/>
        </w:rPr>
      </w:pPr>
    </w:p>
    <w:p w:rsidR="00997548" w:rsidRPr="00997548" w:rsidRDefault="00997548" w:rsidP="00997548">
      <w:pPr>
        <w:pStyle w:val="ListParagraph"/>
        <w:ind w:left="450"/>
        <w:rPr>
          <w:rFonts w:ascii="Garamond" w:eastAsia="Times New Roman" w:hAnsi="Garamond"/>
          <w:sz w:val="22"/>
          <w:szCs w:val="22"/>
        </w:rPr>
      </w:pPr>
      <w:r w:rsidRPr="00997548">
        <w:rPr>
          <w:rFonts w:ascii="Garamond" w:eastAsia="Times New Roman" w:hAnsi="Garamond"/>
          <w:bCs/>
          <w:color w:val="000000"/>
          <w:sz w:val="22"/>
          <w:szCs w:val="22"/>
        </w:rPr>
        <w:t>Bill Strode</w:t>
      </w:r>
      <w:r w:rsidRPr="00997548">
        <w:rPr>
          <w:rFonts w:ascii="Garamond" w:eastAsia="Times New Roman" w:hAnsi="Garamond"/>
          <w:color w:val="000000"/>
          <w:sz w:val="22"/>
          <w:szCs w:val="22"/>
        </w:rPr>
        <w:t xml:space="preserve"> (American, 1937-2006)</w:t>
      </w:r>
      <w:r w:rsidRPr="00997548">
        <w:rPr>
          <w:rFonts w:ascii="Garamond" w:eastAsia="Times New Roman" w:hAnsi="Garamond"/>
          <w:sz w:val="22"/>
          <w:szCs w:val="22"/>
        </w:rPr>
        <w:t xml:space="preserve"> </w:t>
      </w:r>
      <w:r w:rsidRPr="00997548">
        <w:rPr>
          <w:rFonts w:ascii="Garamond" w:eastAsia="Times New Roman" w:hAnsi="Garamond"/>
          <w:i/>
          <w:iCs/>
          <w:color w:val="000000"/>
          <w:sz w:val="22"/>
          <w:szCs w:val="22"/>
        </w:rPr>
        <w:t>Selma-to-Montgomery March, 1965</w:t>
      </w:r>
      <w:r w:rsidRPr="00997548">
        <w:rPr>
          <w:rFonts w:ascii="Garamond" w:eastAsia="Times New Roman" w:hAnsi="Garamond"/>
          <w:iCs/>
          <w:color w:val="000000"/>
          <w:sz w:val="22"/>
          <w:szCs w:val="22"/>
        </w:rPr>
        <w:t>, 1965</w:t>
      </w:r>
      <w:r w:rsidRPr="00997548">
        <w:rPr>
          <w:rFonts w:ascii="Garamond" w:eastAsia="Times New Roman" w:hAnsi="Garamond"/>
          <w:sz w:val="22"/>
          <w:szCs w:val="22"/>
        </w:rPr>
        <w:t xml:space="preserve">, </w:t>
      </w:r>
      <w:r w:rsidRPr="00997548">
        <w:rPr>
          <w:rFonts w:ascii="Garamond" w:eastAsia="Times New Roman" w:hAnsi="Garamond"/>
          <w:color w:val="000000"/>
          <w:sz w:val="22"/>
          <w:szCs w:val="22"/>
        </w:rPr>
        <w:t>Gelatin silver print, printed circa 1965,</w:t>
      </w:r>
      <w:r w:rsidRPr="00997548">
        <w:rPr>
          <w:rFonts w:ascii="Garamond" w:eastAsia="Times New Roman" w:hAnsi="Garamond"/>
          <w:sz w:val="22"/>
          <w:szCs w:val="22"/>
        </w:rPr>
        <w:t xml:space="preserve"> 9 </w:t>
      </w:r>
      <w:r w:rsidRPr="00997548">
        <w:rPr>
          <w:rFonts w:ascii="Garamond" w:eastAsia="Times New Roman" w:hAnsi="Garamond"/>
          <w:color w:val="000000"/>
          <w:sz w:val="22"/>
          <w:szCs w:val="22"/>
          <w:vertAlign w:val="superscript"/>
        </w:rPr>
        <w:t>1</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2</w:t>
      </w:r>
      <w:r w:rsidRPr="00997548">
        <w:rPr>
          <w:rFonts w:ascii="Garamond" w:eastAsia="Times New Roman" w:hAnsi="Garamond"/>
          <w:color w:val="000000"/>
          <w:sz w:val="22"/>
          <w:szCs w:val="22"/>
        </w:rPr>
        <w:t xml:space="preserve"> </w:t>
      </w:r>
      <w:r w:rsidRPr="00997548">
        <w:rPr>
          <w:rFonts w:ascii="Garamond" w:eastAsia="Times New Roman" w:hAnsi="Garamond"/>
          <w:sz w:val="22"/>
          <w:szCs w:val="22"/>
        </w:rPr>
        <w:t xml:space="preserve">× 6 </w:t>
      </w:r>
      <w:r w:rsidRPr="00997548">
        <w:rPr>
          <w:rFonts w:ascii="Garamond" w:eastAsia="Times New Roman" w:hAnsi="Garamond"/>
          <w:color w:val="000000"/>
          <w:sz w:val="22"/>
          <w:szCs w:val="22"/>
          <w:vertAlign w:val="superscript"/>
        </w:rPr>
        <w:t>3</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8</w:t>
      </w:r>
      <w:r w:rsidRPr="00997548">
        <w:rPr>
          <w:rFonts w:ascii="Garamond" w:eastAsia="Times New Roman" w:hAnsi="Garamond"/>
          <w:color w:val="000000"/>
          <w:sz w:val="22"/>
          <w:szCs w:val="22"/>
        </w:rPr>
        <w:t xml:space="preserve"> </w:t>
      </w:r>
      <w:r w:rsidRPr="00997548">
        <w:rPr>
          <w:rFonts w:ascii="Garamond" w:eastAsia="Times New Roman" w:hAnsi="Garamond"/>
          <w:sz w:val="22"/>
          <w:szCs w:val="22"/>
        </w:rPr>
        <w:t>in. (24.13 × 16.19 cm)</w:t>
      </w:r>
    </w:p>
    <w:p w:rsidR="00997548" w:rsidRPr="00997548" w:rsidRDefault="00997548" w:rsidP="00997548">
      <w:pPr>
        <w:pStyle w:val="ListParagraph"/>
        <w:ind w:left="450"/>
        <w:rPr>
          <w:rFonts w:ascii="Garamond" w:eastAsia="Times New Roman" w:hAnsi="Garamond"/>
          <w:sz w:val="22"/>
          <w:szCs w:val="22"/>
        </w:rPr>
      </w:pPr>
    </w:p>
    <w:p w:rsidR="00997548" w:rsidRPr="00997548" w:rsidRDefault="00997548" w:rsidP="00997548">
      <w:pPr>
        <w:pStyle w:val="ListParagraph"/>
        <w:ind w:left="450"/>
        <w:rPr>
          <w:rFonts w:ascii="Garamond" w:eastAsia="Times New Roman" w:hAnsi="Garamond"/>
          <w:b/>
          <w:sz w:val="22"/>
          <w:szCs w:val="22"/>
        </w:rPr>
      </w:pPr>
      <w:r w:rsidRPr="00997548">
        <w:rPr>
          <w:rFonts w:ascii="Garamond" w:eastAsia="Times New Roman" w:hAnsi="Garamond"/>
          <w:bCs/>
          <w:color w:val="000000"/>
          <w:sz w:val="22"/>
          <w:szCs w:val="22"/>
        </w:rPr>
        <w:t>Bruce Davidson</w:t>
      </w:r>
      <w:r w:rsidRPr="00997548">
        <w:rPr>
          <w:rFonts w:ascii="Garamond" w:eastAsia="Times New Roman" w:hAnsi="Garamond"/>
          <w:color w:val="000000"/>
          <w:sz w:val="22"/>
          <w:szCs w:val="22"/>
        </w:rPr>
        <w:t xml:space="preserve"> (American, 1932-2010)</w:t>
      </w:r>
      <w:r w:rsidRPr="00997548">
        <w:rPr>
          <w:rFonts w:ascii="Garamond" w:eastAsia="Times New Roman" w:hAnsi="Garamond"/>
          <w:sz w:val="22"/>
          <w:szCs w:val="22"/>
        </w:rPr>
        <w:t xml:space="preserve"> </w:t>
      </w:r>
      <w:r w:rsidRPr="00997548">
        <w:rPr>
          <w:rFonts w:ascii="Garamond" w:eastAsia="Times New Roman" w:hAnsi="Garamond"/>
          <w:i/>
          <w:iCs/>
          <w:color w:val="000000"/>
          <w:sz w:val="22"/>
          <w:szCs w:val="22"/>
        </w:rPr>
        <w:t xml:space="preserve">National Guard Soldiers Escort Freedom Riders along Their Ride from Montgomery to Jackson, Mississippi, 1961, </w:t>
      </w:r>
      <w:r w:rsidRPr="00997548">
        <w:rPr>
          <w:rFonts w:ascii="Garamond" w:eastAsia="Times New Roman" w:hAnsi="Garamond"/>
          <w:iCs/>
          <w:color w:val="000000"/>
          <w:sz w:val="22"/>
          <w:szCs w:val="22"/>
        </w:rPr>
        <w:t>1961</w:t>
      </w:r>
      <w:r w:rsidRPr="00997548">
        <w:rPr>
          <w:rFonts w:ascii="Garamond" w:eastAsia="Times New Roman" w:hAnsi="Garamond"/>
          <w:sz w:val="22"/>
          <w:szCs w:val="22"/>
        </w:rPr>
        <w:t xml:space="preserve">, </w:t>
      </w:r>
      <w:r w:rsidRPr="00997548">
        <w:rPr>
          <w:rFonts w:ascii="Garamond" w:eastAsia="Times New Roman" w:hAnsi="Garamond"/>
          <w:color w:val="000000"/>
          <w:sz w:val="22"/>
          <w:szCs w:val="22"/>
        </w:rPr>
        <w:t>Gelatin silver print, printed circa 1961</w:t>
      </w:r>
      <w:r w:rsidRPr="00997548">
        <w:rPr>
          <w:rFonts w:ascii="Garamond" w:eastAsia="Times New Roman" w:hAnsi="Garamond"/>
          <w:sz w:val="22"/>
          <w:szCs w:val="22"/>
        </w:rPr>
        <w:t xml:space="preserve">, 7 × 9 </w:t>
      </w:r>
      <w:r w:rsidRPr="00997548">
        <w:rPr>
          <w:rFonts w:ascii="Garamond" w:eastAsia="Times New Roman" w:hAnsi="Garamond"/>
          <w:color w:val="000000"/>
          <w:sz w:val="22"/>
          <w:szCs w:val="22"/>
          <w:vertAlign w:val="superscript"/>
        </w:rPr>
        <w:t>15</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16</w:t>
      </w:r>
      <w:r w:rsidRPr="00997548">
        <w:rPr>
          <w:rFonts w:ascii="Garamond" w:eastAsia="Times New Roman" w:hAnsi="Garamond"/>
          <w:color w:val="000000"/>
          <w:sz w:val="22"/>
          <w:szCs w:val="22"/>
        </w:rPr>
        <w:t xml:space="preserve"> </w:t>
      </w:r>
      <w:r w:rsidRPr="00997548">
        <w:rPr>
          <w:rFonts w:ascii="Garamond" w:eastAsia="Times New Roman" w:hAnsi="Garamond"/>
          <w:sz w:val="22"/>
          <w:szCs w:val="22"/>
        </w:rPr>
        <w:t xml:space="preserve">in. (17.78 × 25.24 cm); </w:t>
      </w:r>
      <w:r w:rsidRPr="00997548">
        <w:rPr>
          <w:rFonts w:ascii="Garamond" w:eastAsia="Times New Roman" w:hAnsi="Garamond"/>
          <w:i/>
          <w:iCs/>
          <w:color w:val="000000"/>
          <w:sz w:val="22"/>
          <w:szCs w:val="22"/>
        </w:rPr>
        <w:t>Selma-to-Montgomery March, March 1965</w:t>
      </w:r>
      <w:r w:rsidRPr="00997548">
        <w:rPr>
          <w:rFonts w:ascii="Garamond" w:eastAsia="Times New Roman" w:hAnsi="Garamond"/>
          <w:iCs/>
          <w:color w:val="000000"/>
          <w:sz w:val="22"/>
          <w:szCs w:val="22"/>
        </w:rPr>
        <w:t>, 1965</w:t>
      </w:r>
      <w:r w:rsidRPr="00997548">
        <w:rPr>
          <w:rFonts w:ascii="Garamond" w:eastAsia="Times New Roman" w:hAnsi="Garamond"/>
          <w:sz w:val="22"/>
          <w:szCs w:val="22"/>
        </w:rPr>
        <w:t xml:space="preserve">, </w:t>
      </w:r>
      <w:r w:rsidRPr="00997548">
        <w:rPr>
          <w:rFonts w:ascii="Garamond" w:eastAsia="Times New Roman" w:hAnsi="Garamond"/>
          <w:color w:val="000000"/>
          <w:sz w:val="22"/>
          <w:szCs w:val="22"/>
        </w:rPr>
        <w:t>Gelatin silver print</w:t>
      </w:r>
      <w:r w:rsidRPr="00997548">
        <w:rPr>
          <w:rFonts w:ascii="Garamond" w:eastAsia="Times New Roman" w:hAnsi="Garamond"/>
          <w:sz w:val="22"/>
          <w:szCs w:val="22"/>
        </w:rPr>
        <w:t xml:space="preserve">, </w:t>
      </w:r>
      <w:r w:rsidRPr="00997548">
        <w:rPr>
          <w:rFonts w:ascii="Garamond" w:eastAsia="Times New Roman" w:hAnsi="Garamond"/>
          <w:color w:val="000000"/>
          <w:sz w:val="22"/>
          <w:szCs w:val="22"/>
        </w:rPr>
        <w:t xml:space="preserve">9 </w:t>
      </w:r>
      <w:r w:rsidRPr="00997548">
        <w:rPr>
          <w:rFonts w:ascii="Garamond" w:eastAsia="Times New Roman" w:hAnsi="Garamond"/>
          <w:color w:val="000000"/>
          <w:sz w:val="22"/>
          <w:szCs w:val="22"/>
          <w:vertAlign w:val="superscript"/>
        </w:rPr>
        <w:t>7</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8</w:t>
      </w:r>
      <w:r w:rsidRPr="00997548">
        <w:rPr>
          <w:rFonts w:ascii="Garamond" w:eastAsia="Times New Roman" w:hAnsi="Garamond"/>
          <w:color w:val="000000"/>
          <w:sz w:val="22"/>
          <w:szCs w:val="22"/>
        </w:rPr>
        <w:t xml:space="preserve"> × 7 </w:t>
      </w:r>
      <w:r w:rsidRPr="00997548">
        <w:rPr>
          <w:rFonts w:ascii="Garamond" w:eastAsia="Times New Roman" w:hAnsi="Garamond"/>
          <w:color w:val="000000"/>
          <w:sz w:val="22"/>
          <w:szCs w:val="22"/>
          <w:vertAlign w:val="superscript"/>
        </w:rPr>
        <w:t>15</w:t>
      </w:r>
      <w:r w:rsidRPr="00997548">
        <w:rPr>
          <w:rFonts w:ascii="Garamond" w:eastAsia="Times New Roman" w:hAnsi="Garamond"/>
          <w:color w:val="000000"/>
          <w:sz w:val="22"/>
          <w:szCs w:val="22"/>
        </w:rPr>
        <w:t>/</w:t>
      </w:r>
      <w:r w:rsidRPr="00997548">
        <w:rPr>
          <w:rFonts w:ascii="Garamond" w:eastAsia="Times New Roman" w:hAnsi="Garamond"/>
          <w:color w:val="000000"/>
          <w:sz w:val="22"/>
          <w:szCs w:val="22"/>
          <w:vertAlign w:val="subscript"/>
        </w:rPr>
        <w:t xml:space="preserve">16 </w:t>
      </w:r>
      <w:r w:rsidRPr="00997548">
        <w:rPr>
          <w:rFonts w:ascii="Garamond" w:eastAsia="Times New Roman" w:hAnsi="Garamond"/>
          <w:color w:val="000000"/>
          <w:sz w:val="22"/>
          <w:szCs w:val="22"/>
        </w:rPr>
        <w:t>in. (25.08 × 20.16 cm)</w:t>
      </w:r>
    </w:p>
    <w:p w:rsidR="00997548" w:rsidRPr="00997548" w:rsidRDefault="00997548" w:rsidP="00997548">
      <w:pPr>
        <w:ind w:left="540"/>
        <w:rPr>
          <w:rFonts w:ascii="Garamond" w:hAnsi="Garamond"/>
          <w:sz w:val="22"/>
          <w:szCs w:val="22"/>
        </w:rPr>
      </w:pP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ind w:left="2880" w:hanging="2160"/>
        <w:rPr>
          <w:rFonts w:ascii="Garamond" w:hAnsi="Garamond"/>
          <w:sz w:val="22"/>
          <w:szCs w:val="22"/>
        </w:rPr>
      </w:pPr>
      <w:r w:rsidRPr="00997548">
        <w:rPr>
          <w:rFonts w:ascii="Garamond" w:hAnsi="Garamond"/>
          <w:sz w:val="22"/>
          <w:szCs w:val="22"/>
        </w:rPr>
        <w:t>Vendor:</w:t>
      </w:r>
      <w:r w:rsidRPr="00997548">
        <w:rPr>
          <w:rFonts w:ascii="Garamond" w:hAnsi="Garamond"/>
          <w:sz w:val="22"/>
          <w:szCs w:val="22"/>
        </w:rPr>
        <w:tab/>
        <w:t>Steven Kasher Gallery</w:t>
      </w:r>
    </w:p>
    <w:p w:rsidR="00997548" w:rsidRPr="00997548" w:rsidRDefault="00997548" w:rsidP="00997548">
      <w:pPr>
        <w:pStyle w:val="ListParagraph"/>
        <w:rPr>
          <w:rFonts w:ascii="Garamond" w:hAnsi="Garamond"/>
          <w:sz w:val="22"/>
          <w:szCs w:val="22"/>
        </w:rPr>
      </w:pPr>
      <w:r w:rsidRPr="00997548">
        <w:rPr>
          <w:rFonts w:ascii="Garamond" w:hAnsi="Garamond"/>
          <w:sz w:val="22"/>
          <w:szCs w:val="22"/>
        </w:rPr>
        <w:t>Source:</w:t>
      </w:r>
      <w:r w:rsidRPr="00997548">
        <w:rPr>
          <w:rFonts w:ascii="Garamond" w:hAnsi="Garamond"/>
          <w:sz w:val="22"/>
          <w:szCs w:val="22"/>
        </w:rPr>
        <w:tab/>
      </w:r>
      <w:r w:rsidRPr="00997548">
        <w:rPr>
          <w:rFonts w:ascii="Garamond" w:hAnsi="Garamond"/>
          <w:sz w:val="22"/>
          <w:szCs w:val="22"/>
        </w:rPr>
        <w:tab/>
      </w:r>
      <w:r w:rsidRPr="00997548">
        <w:rPr>
          <w:rFonts w:ascii="Garamond" w:hAnsi="Garamond"/>
          <w:sz w:val="22"/>
          <w:szCs w:val="22"/>
        </w:rPr>
        <w:tab/>
        <w:t>Arthur and Margaret Glasgow Endowment</w:t>
      </w:r>
    </w:p>
    <w:p w:rsidR="00997548" w:rsidRPr="00997548" w:rsidRDefault="00997548" w:rsidP="00997548">
      <w:pPr>
        <w:pStyle w:val="ListParagraph"/>
        <w:rPr>
          <w:rFonts w:ascii="Garamond" w:hAnsi="Garamond"/>
          <w:sz w:val="22"/>
          <w:szCs w:val="22"/>
        </w:rPr>
      </w:pPr>
    </w:p>
    <w:p w:rsidR="00997548" w:rsidRPr="00997548" w:rsidRDefault="00997548" w:rsidP="00997548">
      <w:pPr>
        <w:ind w:left="2880" w:hanging="2160"/>
        <w:rPr>
          <w:rFonts w:ascii="Garamond" w:hAnsi="Garamond"/>
          <w:sz w:val="22"/>
          <w:szCs w:val="22"/>
        </w:rPr>
      </w:pPr>
      <w:r w:rsidRPr="00997548">
        <w:rPr>
          <w:rFonts w:ascii="Garamond" w:hAnsi="Garamond"/>
          <w:sz w:val="22"/>
          <w:szCs w:val="22"/>
        </w:rPr>
        <w:t>Executive Summary:</w:t>
      </w:r>
      <w:r w:rsidRPr="00997548">
        <w:rPr>
          <w:rFonts w:ascii="Garamond" w:hAnsi="Garamond"/>
          <w:sz w:val="22"/>
          <w:szCs w:val="22"/>
        </w:rPr>
        <w:tab/>
      </w:r>
      <w:r w:rsidRPr="00997548">
        <w:rPr>
          <w:rFonts w:ascii="Garamond" w:hAnsi="Garamond"/>
          <w:color w:val="000000"/>
          <w:sz w:val="22"/>
          <w:szCs w:val="22"/>
        </w:rPr>
        <w:t xml:space="preserve">The acquisition of these fourteen photographs would nearly double the size of VMFA’s collection of Civil Rights photography, which was begun in 2011 and shown in the 2014 exhibition, </w:t>
      </w:r>
      <w:r w:rsidRPr="00997548">
        <w:rPr>
          <w:rFonts w:ascii="Garamond" w:hAnsi="Garamond"/>
          <w:i/>
          <w:iCs/>
          <w:color w:val="000000"/>
          <w:sz w:val="22"/>
          <w:szCs w:val="22"/>
        </w:rPr>
        <w:t>Signs of Protest: Photographs from the Civil Rights Era</w:t>
      </w:r>
      <w:r w:rsidRPr="00997548">
        <w:rPr>
          <w:rFonts w:ascii="Garamond" w:hAnsi="Garamond"/>
          <w:color w:val="000000"/>
          <w:sz w:val="22"/>
          <w:szCs w:val="22"/>
        </w:rPr>
        <w:t>. The selected images cover key moments in the Civil Rights movement, some of which have not previously been represented in the museum’s collection. In other cases, the museum would gain additional perspective on major events, such as the March on Washington for Jobs and Freedom and the Selma to Montgomery March.</w:t>
      </w: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rPr>
          <w:rFonts w:ascii="Garamond" w:hAnsi="Garamond"/>
          <w:sz w:val="22"/>
          <w:szCs w:val="22"/>
        </w:rPr>
      </w:pPr>
    </w:p>
    <w:p w:rsidR="00997548" w:rsidRPr="00997548" w:rsidRDefault="00997548" w:rsidP="00997548">
      <w:pPr>
        <w:pStyle w:val="NoSpacing"/>
        <w:numPr>
          <w:ilvl w:val="0"/>
          <w:numId w:val="39"/>
        </w:numPr>
        <w:tabs>
          <w:tab w:val="left" w:pos="90"/>
        </w:tabs>
        <w:rPr>
          <w:rFonts w:ascii="Garamond" w:hAnsi="Garamond"/>
        </w:rPr>
      </w:pPr>
      <w:r w:rsidRPr="00997548">
        <w:rPr>
          <w:rFonts w:ascii="Garamond" w:hAnsi="Garamond"/>
        </w:rPr>
        <w:t xml:space="preserve">Gordon Parks (American, 1912-2006), </w:t>
      </w:r>
      <w:r w:rsidRPr="00997548">
        <w:rPr>
          <w:rFonts w:ascii="Garamond" w:hAnsi="Garamond"/>
          <w:i/>
        </w:rPr>
        <w:t xml:space="preserve">Untitled (Harlem, NY), </w:t>
      </w:r>
      <w:r w:rsidRPr="00997548">
        <w:rPr>
          <w:rFonts w:ascii="Garamond" w:hAnsi="Garamond"/>
        </w:rPr>
        <w:t xml:space="preserve">1948, Gelatin silver print, printed later, Sheet: 4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2</w:t>
      </w:r>
      <w:r w:rsidRPr="00997548">
        <w:rPr>
          <w:rFonts w:ascii="Garamond" w:hAnsi="Garamond"/>
        </w:rPr>
        <w:t xml:space="preserve"> × 4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2</w:t>
      </w:r>
      <w:r w:rsidRPr="00997548">
        <w:rPr>
          <w:rFonts w:ascii="Garamond" w:hAnsi="Garamond"/>
        </w:rPr>
        <w:t xml:space="preserve"> in. (11.43 × 11.43 cm); </w:t>
      </w:r>
      <w:r w:rsidRPr="00997548">
        <w:rPr>
          <w:rFonts w:ascii="Garamond" w:hAnsi="Garamond"/>
          <w:i/>
        </w:rPr>
        <w:t xml:space="preserve">Malcolm X Addressing Black Muslim Rally in Chicago, Illinois, </w:t>
      </w:r>
      <w:r w:rsidRPr="00997548">
        <w:rPr>
          <w:rFonts w:ascii="Garamond" w:hAnsi="Garamond"/>
        </w:rPr>
        <w:t xml:space="preserve">1963, Gelatin silver print, printed circa 1980, Sheet: 29 </w:t>
      </w:r>
      <w:r w:rsidRPr="00997548">
        <w:rPr>
          <w:rFonts w:ascii="Garamond" w:hAnsi="Garamond"/>
          <w:vertAlign w:val="superscript"/>
        </w:rPr>
        <w:t>3</w:t>
      </w:r>
      <w:r w:rsidRPr="00997548">
        <w:rPr>
          <w:rFonts w:ascii="Garamond" w:hAnsi="Garamond"/>
        </w:rPr>
        <w:t>/</w:t>
      </w:r>
      <w:r w:rsidRPr="00997548">
        <w:rPr>
          <w:rFonts w:ascii="Garamond" w:hAnsi="Garamond"/>
          <w:vertAlign w:val="subscript"/>
        </w:rPr>
        <w:t>4</w:t>
      </w:r>
      <w:r w:rsidRPr="00997548">
        <w:rPr>
          <w:rFonts w:ascii="Garamond" w:hAnsi="Garamond"/>
        </w:rPr>
        <w:t xml:space="preserve"> × 20 in. (75.57 × 50.8 cm); </w:t>
      </w:r>
      <w:r w:rsidRPr="00997548">
        <w:rPr>
          <w:rFonts w:ascii="Garamond" w:hAnsi="Garamond"/>
          <w:i/>
        </w:rPr>
        <w:t xml:space="preserve">Untitled, New York, NY, </w:t>
      </w:r>
      <w:r w:rsidRPr="00997548">
        <w:rPr>
          <w:rFonts w:ascii="Garamond" w:hAnsi="Garamond"/>
        </w:rPr>
        <w:t xml:space="preserve">1963, Gelatin silver print, Sheet: 8 </w:t>
      </w:r>
      <w:r w:rsidRPr="00997548">
        <w:rPr>
          <w:rFonts w:ascii="Garamond" w:hAnsi="Garamond"/>
          <w:vertAlign w:val="superscript"/>
        </w:rPr>
        <w:t>7</w:t>
      </w:r>
      <w:r w:rsidRPr="00997548">
        <w:rPr>
          <w:rFonts w:ascii="Garamond" w:hAnsi="Garamond"/>
        </w:rPr>
        <w:t>/</w:t>
      </w:r>
      <w:r w:rsidRPr="00997548">
        <w:rPr>
          <w:rFonts w:ascii="Garamond" w:hAnsi="Garamond"/>
          <w:vertAlign w:val="subscript"/>
        </w:rPr>
        <w:t>8</w:t>
      </w:r>
      <w:r w:rsidRPr="00997548">
        <w:rPr>
          <w:rFonts w:ascii="Garamond" w:hAnsi="Garamond"/>
        </w:rPr>
        <w:t xml:space="preserve"> × 13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8</w:t>
      </w:r>
      <w:r w:rsidRPr="00997548">
        <w:rPr>
          <w:rFonts w:ascii="Garamond" w:hAnsi="Garamond"/>
        </w:rPr>
        <w:t xml:space="preserve"> in. (22.54 × 33.34 cm); </w:t>
      </w:r>
      <w:r w:rsidRPr="00997548">
        <w:rPr>
          <w:rFonts w:ascii="Garamond" w:hAnsi="Garamond"/>
          <w:i/>
        </w:rPr>
        <w:t xml:space="preserve">Women sitting by storefront in Harlem, NYC, </w:t>
      </w:r>
      <w:r w:rsidRPr="00997548">
        <w:rPr>
          <w:rFonts w:ascii="Garamond" w:hAnsi="Garamond"/>
        </w:rPr>
        <w:t xml:space="preserve">1952, Gelatin silver print,  printed June 3, 1952, Sheet: 12 × 9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2</w:t>
      </w:r>
      <w:r w:rsidRPr="00997548">
        <w:rPr>
          <w:rFonts w:ascii="Garamond" w:hAnsi="Garamond"/>
        </w:rPr>
        <w:t xml:space="preserve"> in. (30.48 × 24.13 cm)</w:t>
      </w:r>
    </w:p>
    <w:p w:rsidR="00997548" w:rsidRPr="00997548" w:rsidRDefault="00997548" w:rsidP="00997548">
      <w:pPr>
        <w:pStyle w:val="NoSpacing"/>
        <w:tabs>
          <w:tab w:val="left" w:pos="90"/>
        </w:tabs>
        <w:ind w:left="450"/>
        <w:rPr>
          <w:rFonts w:ascii="Garamond" w:hAnsi="Garamond"/>
        </w:rPr>
      </w:pPr>
    </w:p>
    <w:p w:rsidR="00997548" w:rsidRPr="00997548" w:rsidRDefault="00997548" w:rsidP="00997548">
      <w:pPr>
        <w:pStyle w:val="NoSpacing"/>
        <w:tabs>
          <w:tab w:val="left" w:pos="90"/>
        </w:tabs>
        <w:ind w:left="450"/>
        <w:rPr>
          <w:rFonts w:ascii="Garamond" w:hAnsi="Garamond"/>
        </w:rPr>
      </w:pPr>
      <w:r w:rsidRPr="00997548">
        <w:rPr>
          <w:rFonts w:ascii="Garamond" w:hAnsi="Garamond"/>
        </w:rPr>
        <w:t xml:space="preserve">Roy </w:t>
      </w:r>
      <w:proofErr w:type="spellStart"/>
      <w:r w:rsidRPr="00997548">
        <w:rPr>
          <w:rFonts w:ascii="Garamond" w:hAnsi="Garamond"/>
        </w:rPr>
        <w:t>DeCarava</w:t>
      </w:r>
      <w:proofErr w:type="spellEnd"/>
      <w:r w:rsidRPr="00997548">
        <w:rPr>
          <w:rFonts w:ascii="Garamond" w:hAnsi="Garamond"/>
        </w:rPr>
        <w:t xml:space="preserve"> (American, 1919-2009) </w:t>
      </w:r>
      <w:r w:rsidRPr="00997548">
        <w:rPr>
          <w:rFonts w:ascii="Garamond" w:hAnsi="Garamond"/>
          <w:i/>
        </w:rPr>
        <w:t>David, 1952</w:t>
      </w:r>
      <w:r w:rsidRPr="00997548">
        <w:rPr>
          <w:rFonts w:ascii="Garamond" w:hAnsi="Garamond"/>
        </w:rPr>
        <w:t xml:space="preserve">, Gelatin silver print, printed circa 1952, Sheet: 13 </w:t>
      </w:r>
      <w:r w:rsidRPr="00997548">
        <w:rPr>
          <w:rFonts w:ascii="Garamond" w:hAnsi="Garamond"/>
          <w:vertAlign w:val="superscript"/>
        </w:rPr>
        <w:t>5</w:t>
      </w:r>
      <w:r w:rsidRPr="00997548">
        <w:rPr>
          <w:rFonts w:ascii="Garamond" w:hAnsi="Garamond"/>
        </w:rPr>
        <w:t>/</w:t>
      </w:r>
      <w:r w:rsidRPr="00997548">
        <w:rPr>
          <w:rFonts w:ascii="Garamond" w:hAnsi="Garamond"/>
          <w:vertAlign w:val="subscript"/>
        </w:rPr>
        <w:t>8</w:t>
      </w:r>
      <w:r w:rsidRPr="00997548">
        <w:rPr>
          <w:rFonts w:ascii="Garamond" w:hAnsi="Garamond"/>
        </w:rPr>
        <w:t xml:space="preserve"> × 9 in. (34.61 × 22.86 cm)</w:t>
      </w:r>
    </w:p>
    <w:p w:rsidR="00997548" w:rsidRPr="00997548" w:rsidRDefault="00997548" w:rsidP="00997548">
      <w:pPr>
        <w:pStyle w:val="ListParagraph"/>
        <w:rPr>
          <w:rFonts w:ascii="Garamond" w:hAnsi="Garamond"/>
          <w:sz w:val="22"/>
          <w:szCs w:val="22"/>
        </w:rPr>
      </w:pPr>
    </w:p>
    <w:p w:rsidR="00997548" w:rsidRPr="00997548" w:rsidRDefault="00997548" w:rsidP="00997548">
      <w:pPr>
        <w:ind w:left="2880" w:hanging="2160"/>
        <w:rPr>
          <w:rFonts w:ascii="Garamond" w:hAnsi="Garamond"/>
          <w:sz w:val="22"/>
          <w:szCs w:val="22"/>
        </w:rPr>
      </w:pPr>
      <w:r w:rsidRPr="00997548">
        <w:rPr>
          <w:rFonts w:ascii="Garamond" w:hAnsi="Garamond"/>
          <w:sz w:val="22"/>
          <w:szCs w:val="22"/>
        </w:rPr>
        <w:t xml:space="preserve">Vendor: </w:t>
      </w:r>
      <w:r w:rsidRPr="00997548">
        <w:rPr>
          <w:rFonts w:ascii="Garamond" w:hAnsi="Garamond"/>
          <w:sz w:val="22"/>
          <w:szCs w:val="22"/>
        </w:rPr>
        <w:tab/>
        <w:t>Howard Greenberg Gallery</w:t>
      </w:r>
    </w:p>
    <w:p w:rsidR="00997548" w:rsidRPr="00997548" w:rsidRDefault="00997548" w:rsidP="00997548">
      <w:pPr>
        <w:ind w:firstLine="720"/>
        <w:rPr>
          <w:rFonts w:ascii="Garamond" w:hAnsi="Garamond"/>
          <w:sz w:val="22"/>
          <w:szCs w:val="22"/>
        </w:rPr>
      </w:pPr>
      <w:r w:rsidRPr="00997548">
        <w:rPr>
          <w:rFonts w:ascii="Garamond" w:hAnsi="Garamond"/>
          <w:sz w:val="22"/>
          <w:szCs w:val="22"/>
        </w:rPr>
        <w:t>Source:</w:t>
      </w:r>
      <w:r w:rsidRPr="00997548">
        <w:rPr>
          <w:rFonts w:ascii="Garamond" w:hAnsi="Garamond"/>
          <w:sz w:val="22"/>
          <w:szCs w:val="22"/>
        </w:rPr>
        <w:tab/>
      </w:r>
      <w:r w:rsidRPr="00997548">
        <w:rPr>
          <w:rFonts w:ascii="Garamond" w:hAnsi="Garamond"/>
          <w:sz w:val="22"/>
          <w:szCs w:val="22"/>
        </w:rPr>
        <w:tab/>
      </w:r>
      <w:r w:rsidRPr="00997548">
        <w:rPr>
          <w:rFonts w:ascii="Garamond" w:hAnsi="Garamond"/>
          <w:sz w:val="22"/>
          <w:szCs w:val="22"/>
        </w:rPr>
        <w:tab/>
        <w:t>Arthur and Margaret Glasgow Endowment</w:t>
      </w:r>
    </w:p>
    <w:p w:rsidR="00997548" w:rsidRPr="00997548" w:rsidRDefault="00997548" w:rsidP="00997548">
      <w:pPr>
        <w:pStyle w:val="ListParagraph"/>
        <w:ind w:firstLine="180"/>
        <w:rPr>
          <w:rFonts w:ascii="Garamond" w:hAnsi="Garamond"/>
          <w:sz w:val="22"/>
          <w:szCs w:val="22"/>
        </w:rPr>
      </w:pPr>
    </w:p>
    <w:p w:rsidR="00997548" w:rsidRPr="00997548" w:rsidRDefault="00997548" w:rsidP="00997548">
      <w:pPr>
        <w:pStyle w:val="NoSpacing"/>
        <w:ind w:left="2880" w:hanging="2160"/>
        <w:rPr>
          <w:rFonts w:ascii="Garamond" w:hAnsi="Garamond"/>
        </w:rPr>
      </w:pPr>
      <w:r w:rsidRPr="00997548">
        <w:rPr>
          <w:rFonts w:ascii="Garamond" w:hAnsi="Garamond"/>
        </w:rPr>
        <w:lastRenderedPageBreak/>
        <w:t>Executive Summary:</w:t>
      </w:r>
      <w:r w:rsidRPr="00997548">
        <w:rPr>
          <w:rFonts w:ascii="Garamond" w:hAnsi="Garamond"/>
        </w:rPr>
        <w:tab/>
        <w:t xml:space="preserve">These photographs by Gordon Parks and Roy </w:t>
      </w:r>
      <w:proofErr w:type="spellStart"/>
      <w:r w:rsidRPr="00997548">
        <w:rPr>
          <w:rFonts w:ascii="Garamond" w:hAnsi="Garamond"/>
        </w:rPr>
        <w:t>DeCarava</w:t>
      </w:r>
      <w:proofErr w:type="spellEnd"/>
      <w:r w:rsidRPr="00997548">
        <w:rPr>
          <w:rFonts w:ascii="Garamond" w:hAnsi="Garamond"/>
        </w:rPr>
        <w:t xml:space="preserve"> significantly deepen the museum’s holding of two of the most important and influential photographers of the 20</w:t>
      </w:r>
      <w:r w:rsidRPr="00997548">
        <w:rPr>
          <w:rFonts w:ascii="Garamond" w:hAnsi="Garamond"/>
          <w:vertAlign w:val="superscript"/>
        </w:rPr>
        <w:t>th</w:t>
      </w:r>
      <w:r w:rsidRPr="00997548">
        <w:rPr>
          <w:rFonts w:ascii="Garamond" w:hAnsi="Garamond"/>
        </w:rPr>
        <w:t xml:space="preserve"> century, while also supporting the</w:t>
      </w:r>
      <w:r w:rsidR="00B93B26">
        <w:rPr>
          <w:rFonts w:ascii="Garamond" w:hAnsi="Garamond"/>
        </w:rPr>
        <w:t xml:space="preserve"> Museum’s</w:t>
      </w:r>
      <w:r w:rsidRPr="00997548">
        <w:rPr>
          <w:rFonts w:ascii="Garamond" w:hAnsi="Garamond"/>
        </w:rPr>
        <w:t xml:space="preserve"> strategic emphasis on increasing the museum’s representation of African American artists. </w:t>
      </w:r>
    </w:p>
    <w:p w:rsidR="00997548" w:rsidRPr="00997548" w:rsidRDefault="00997548" w:rsidP="00997548">
      <w:pPr>
        <w:pStyle w:val="ListParagraph"/>
        <w:ind w:firstLine="180"/>
        <w:rPr>
          <w:rFonts w:ascii="Garamond" w:hAnsi="Garamond"/>
          <w:sz w:val="22"/>
          <w:szCs w:val="22"/>
        </w:rPr>
      </w:pPr>
    </w:p>
    <w:p w:rsidR="00997548" w:rsidRPr="00997548" w:rsidRDefault="00997548" w:rsidP="00997548">
      <w:pPr>
        <w:ind w:left="2880" w:hanging="2160"/>
        <w:rPr>
          <w:rFonts w:ascii="Garamond" w:hAnsi="Garamond"/>
          <w:sz w:val="22"/>
          <w:szCs w:val="22"/>
        </w:rPr>
      </w:pPr>
    </w:p>
    <w:p w:rsidR="00997548" w:rsidRPr="00997548" w:rsidRDefault="00997548" w:rsidP="00997548">
      <w:pPr>
        <w:pStyle w:val="ListParagraph"/>
        <w:numPr>
          <w:ilvl w:val="0"/>
          <w:numId w:val="39"/>
        </w:numPr>
        <w:spacing w:after="160" w:line="259" w:lineRule="auto"/>
        <w:rPr>
          <w:rFonts w:ascii="Garamond" w:hAnsi="Garamond"/>
          <w:sz w:val="22"/>
          <w:szCs w:val="22"/>
        </w:rPr>
      </w:pPr>
      <w:r w:rsidRPr="00997548">
        <w:rPr>
          <w:rFonts w:ascii="Garamond" w:hAnsi="Garamond"/>
          <w:sz w:val="22"/>
          <w:szCs w:val="22"/>
        </w:rPr>
        <w:t xml:space="preserve">Tibor </w:t>
      </w:r>
      <w:proofErr w:type="spellStart"/>
      <w:r w:rsidRPr="00997548">
        <w:rPr>
          <w:rFonts w:ascii="Garamond" w:hAnsi="Garamond"/>
          <w:sz w:val="22"/>
          <w:szCs w:val="22"/>
        </w:rPr>
        <w:t>Honty</w:t>
      </w:r>
      <w:proofErr w:type="spellEnd"/>
      <w:r w:rsidRPr="00997548">
        <w:rPr>
          <w:rFonts w:ascii="Garamond" w:hAnsi="Garamond"/>
          <w:sz w:val="22"/>
          <w:szCs w:val="22"/>
        </w:rPr>
        <w:t xml:space="preserve"> (Hungarian, 1907-1968), </w:t>
      </w:r>
      <w:r w:rsidRPr="00997548">
        <w:rPr>
          <w:rFonts w:ascii="Garamond" w:hAnsi="Garamond"/>
          <w:i/>
          <w:sz w:val="22"/>
          <w:szCs w:val="22"/>
        </w:rPr>
        <w:t>44 Photographs</w:t>
      </w:r>
      <w:r w:rsidRPr="00997548">
        <w:rPr>
          <w:rFonts w:ascii="Garamond" w:hAnsi="Garamond"/>
          <w:sz w:val="22"/>
          <w:szCs w:val="22"/>
        </w:rPr>
        <w:t xml:space="preserve"> (see appendix A for full details)</w:t>
      </w: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ind w:left="2880" w:hanging="2160"/>
        <w:rPr>
          <w:rFonts w:ascii="Garamond" w:hAnsi="Garamond"/>
          <w:sz w:val="22"/>
          <w:szCs w:val="22"/>
        </w:rPr>
      </w:pPr>
      <w:r w:rsidRPr="00997548">
        <w:rPr>
          <w:rFonts w:ascii="Garamond" w:hAnsi="Garamond"/>
          <w:sz w:val="22"/>
          <w:szCs w:val="22"/>
        </w:rPr>
        <w:t>Vendor:</w:t>
      </w:r>
      <w:r w:rsidRPr="00997548">
        <w:rPr>
          <w:rFonts w:ascii="Garamond" w:hAnsi="Garamond"/>
          <w:sz w:val="22"/>
          <w:szCs w:val="22"/>
        </w:rPr>
        <w:tab/>
        <w:t>Barry Singer Gallery</w:t>
      </w:r>
    </w:p>
    <w:p w:rsidR="00997548" w:rsidRPr="00997548" w:rsidRDefault="00997548" w:rsidP="00997548">
      <w:pPr>
        <w:pStyle w:val="ListParagraph"/>
        <w:rPr>
          <w:rFonts w:ascii="Garamond" w:hAnsi="Garamond"/>
          <w:sz w:val="22"/>
          <w:szCs w:val="22"/>
        </w:rPr>
      </w:pPr>
      <w:r w:rsidRPr="00997548">
        <w:rPr>
          <w:rFonts w:ascii="Garamond" w:hAnsi="Garamond"/>
          <w:sz w:val="22"/>
          <w:szCs w:val="22"/>
        </w:rPr>
        <w:t>Source:</w:t>
      </w:r>
      <w:r w:rsidRPr="00997548">
        <w:rPr>
          <w:rFonts w:ascii="Garamond" w:hAnsi="Garamond"/>
          <w:sz w:val="22"/>
          <w:szCs w:val="22"/>
        </w:rPr>
        <w:tab/>
      </w:r>
      <w:r w:rsidRPr="00997548">
        <w:rPr>
          <w:rFonts w:ascii="Garamond" w:hAnsi="Garamond"/>
          <w:sz w:val="22"/>
          <w:szCs w:val="22"/>
        </w:rPr>
        <w:tab/>
      </w:r>
      <w:r w:rsidRPr="00997548">
        <w:rPr>
          <w:rFonts w:ascii="Garamond" w:hAnsi="Garamond"/>
          <w:sz w:val="22"/>
          <w:szCs w:val="22"/>
        </w:rPr>
        <w:tab/>
        <w:t>Arthur and Margaret Glasgow Endowment</w:t>
      </w:r>
    </w:p>
    <w:p w:rsidR="00997548" w:rsidRPr="00997548" w:rsidRDefault="00997548" w:rsidP="00997548">
      <w:pPr>
        <w:pStyle w:val="ListParagraph"/>
        <w:rPr>
          <w:rFonts w:ascii="Garamond" w:hAnsi="Garamond"/>
          <w:sz w:val="22"/>
          <w:szCs w:val="22"/>
        </w:rPr>
      </w:pPr>
    </w:p>
    <w:p w:rsidR="00997548" w:rsidRPr="00997548" w:rsidRDefault="00997548" w:rsidP="00997548">
      <w:pPr>
        <w:ind w:left="2880" w:hanging="2160"/>
        <w:rPr>
          <w:rFonts w:ascii="Garamond" w:hAnsi="Garamond"/>
          <w:sz w:val="22"/>
          <w:szCs w:val="22"/>
        </w:rPr>
      </w:pPr>
      <w:r w:rsidRPr="00997548">
        <w:rPr>
          <w:rFonts w:ascii="Garamond" w:hAnsi="Garamond"/>
          <w:sz w:val="22"/>
          <w:szCs w:val="22"/>
        </w:rPr>
        <w:t>Executive Summary:</w:t>
      </w:r>
      <w:r w:rsidRPr="00997548">
        <w:rPr>
          <w:rFonts w:ascii="Garamond" w:hAnsi="Garamond"/>
          <w:sz w:val="22"/>
          <w:szCs w:val="22"/>
        </w:rPr>
        <w:tab/>
        <w:t xml:space="preserve">Tibor </w:t>
      </w:r>
      <w:proofErr w:type="spellStart"/>
      <w:r w:rsidRPr="00997548">
        <w:rPr>
          <w:rFonts w:ascii="Garamond" w:hAnsi="Garamond"/>
          <w:sz w:val="22"/>
          <w:szCs w:val="22"/>
        </w:rPr>
        <w:t>Honty</w:t>
      </w:r>
      <w:proofErr w:type="spellEnd"/>
      <w:r w:rsidRPr="00997548">
        <w:rPr>
          <w:rFonts w:ascii="Garamond" w:hAnsi="Garamond"/>
          <w:sz w:val="22"/>
          <w:szCs w:val="22"/>
        </w:rPr>
        <w:t xml:space="preserve"> was an important but often overlooked member of the eastern European modernist generation of photographers active in the first half of the 20th century. His work has been described appropriately as "melancholic lyricism" and the 44 photographs presented here would make VMFA an important repository for the study of his work, which predates the street photography movement of the 1950s and 1960s. </w:t>
      </w:r>
    </w:p>
    <w:p w:rsidR="00997548" w:rsidRPr="00997548" w:rsidRDefault="00997548" w:rsidP="00997548">
      <w:pPr>
        <w:rPr>
          <w:rFonts w:ascii="Garamond" w:hAnsi="Garamond"/>
          <w:sz w:val="22"/>
          <w:szCs w:val="22"/>
        </w:rPr>
      </w:pPr>
    </w:p>
    <w:p w:rsidR="00997548" w:rsidRPr="00997548" w:rsidRDefault="00997548" w:rsidP="00997548">
      <w:pPr>
        <w:pStyle w:val="ListParagraph"/>
        <w:numPr>
          <w:ilvl w:val="0"/>
          <w:numId w:val="39"/>
        </w:numPr>
        <w:spacing w:after="160" w:line="259" w:lineRule="auto"/>
        <w:rPr>
          <w:rFonts w:ascii="Garamond" w:hAnsi="Garamond"/>
          <w:sz w:val="22"/>
          <w:szCs w:val="22"/>
          <w:u w:val="single"/>
        </w:rPr>
      </w:pPr>
      <w:r w:rsidRPr="00997548">
        <w:rPr>
          <w:rFonts w:ascii="Garamond" w:hAnsi="Garamond"/>
          <w:sz w:val="22"/>
          <w:szCs w:val="22"/>
        </w:rPr>
        <w:t xml:space="preserve">Unidentified artists (Indian, Coromandel Coast) </w:t>
      </w:r>
      <w:r w:rsidRPr="00997548">
        <w:rPr>
          <w:rFonts w:ascii="Garamond" w:hAnsi="Garamond"/>
          <w:i/>
          <w:sz w:val="22"/>
          <w:szCs w:val="22"/>
        </w:rPr>
        <w:t xml:space="preserve">Tree-of-Life </w:t>
      </w:r>
      <w:proofErr w:type="spellStart"/>
      <w:r w:rsidRPr="00997548">
        <w:rPr>
          <w:rFonts w:ascii="Garamond" w:hAnsi="Garamond"/>
          <w:i/>
          <w:sz w:val="22"/>
          <w:szCs w:val="22"/>
        </w:rPr>
        <w:t>Palampore</w:t>
      </w:r>
      <w:proofErr w:type="spellEnd"/>
      <w:r w:rsidRPr="00997548">
        <w:rPr>
          <w:rFonts w:ascii="Garamond" w:hAnsi="Garamond"/>
          <w:sz w:val="22"/>
          <w:szCs w:val="22"/>
        </w:rPr>
        <w:t xml:space="preserve">, circa 1700-1725, Mordant-and resist-dyed cotton, 87 </w:t>
      </w:r>
      <w:r w:rsidRPr="00997548">
        <w:rPr>
          <w:rFonts w:ascii="Garamond" w:hAnsi="Garamond"/>
          <w:sz w:val="22"/>
          <w:szCs w:val="22"/>
          <w:vertAlign w:val="superscript"/>
        </w:rPr>
        <w:t>1</w:t>
      </w:r>
      <w:r w:rsidRPr="00997548">
        <w:rPr>
          <w:rFonts w:ascii="Garamond" w:hAnsi="Garamond"/>
          <w:sz w:val="22"/>
          <w:szCs w:val="22"/>
        </w:rPr>
        <w:t>/</w:t>
      </w:r>
      <w:r w:rsidRPr="00997548">
        <w:rPr>
          <w:rFonts w:ascii="Garamond" w:hAnsi="Garamond"/>
          <w:sz w:val="22"/>
          <w:szCs w:val="22"/>
          <w:vertAlign w:val="subscript"/>
        </w:rPr>
        <w:t>16</w:t>
      </w:r>
      <w:r w:rsidRPr="00997548">
        <w:rPr>
          <w:rFonts w:ascii="Garamond" w:hAnsi="Garamond"/>
          <w:sz w:val="22"/>
          <w:szCs w:val="22"/>
        </w:rPr>
        <w:t xml:space="preserve"> × 127 </w:t>
      </w:r>
      <w:r w:rsidRPr="00997548">
        <w:rPr>
          <w:rFonts w:ascii="Garamond" w:hAnsi="Garamond"/>
          <w:sz w:val="22"/>
          <w:szCs w:val="22"/>
          <w:vertAlign w:val="superscript"/>
        </w:rPr>
        <w:t>5</w:t>
      </w:r>
      <w:r w:rsidRPr="00997548">
        <w:rPr>
          <w:rFonts w:ascii="Garamond" w:hAnsi="Garamond"/>
          <w:sz w:val="22"/>
          <w:szCs w:val="22"/>
        </w:rPr>
        <w:t>/</w:t>
      </w:r>
      <w:r w:rsidRPr="00997548">
        <w:rPr>
          <w:rFonts w:ascii="Garamond" w:hAnsi="Garamond"/>
          <w:sz w:val="22"/>
          <w:szCs w:val="22"/>
          <w:vertAlign w:val="subscript"/>
        </w:rPr>
        <w:t>8</w:t>
      </w:r>
      <w:r w:rsidRPr="00997548">
        <w:rPr>
          <w:rFonts w:ascii="Garamond" w:hAnsi="Garamond"/>
          <w:sz w:val="22"/>
          <w:szCs w:val="22"/>
        </w:rPr>
        <w:t xml:space="preserve"> in. (221.14 × 324.17 cm)</w:t>
      </w:r>
    </w:p>
    <w:p w:rsidR="00997548" w:rsidRPr="00997548" w:rsidRDefault="00997548" w:rsidP="00997548">
      <w:pPr>
        <w:pStyle w:val="ListParagraph"/>
        <w:rPr>
          <w:rFonts w:ascii="Garamond" w:hAnsi="Garamond"/>
          <w:sz w:val="22"/>
          <w:szCs w:val="22"/>
        </w:rPr>
      </w:pPr>
    </w:p>
    <w:p w:rsidR="00997548" w:rsidRPr="00997548" w:rsidRDefault="00997548" w:rsidP="00997548">
      <w:pPr>
        <w:ind w:left="2880" w:hanging="2160"/>
        <w:rPr>
          <w:rFonts w:ascii="Garamond" w:hAnsi="Garamond"/>
          <w:sz w:val="22"/>
          <w:szCs w:val="22"/>
        </w:rPr>
      </w:pPr>
      <w:r w:rsidRPr="00997548">
        <w:rPr>
          <w:rFonts w:ascii="Garamond" w:hAnsi="Garamond"/>
          <w:sz w:val="22"/>
          <w:szCs w:val="22"/>
        </w:rPr>
        <w:t>Vendor:</w:t>
      </w:r>
      <w:r w:rsidRPr="00997548">
        <w:rPr>
          <w:rFonts w:ascii="Garamond" w:hAnsi="Garamond"/>
          <w:sz w:val="22"/>
          <w:szCs w:val="22"/>
        </w:rPr>
        <w:tab/>
        <w:t>Francesca Galloway Ltd.</w:t>
      </w:r>
    </w:p>
    <w:p w:rsidR="00997548" w:rsidRPr="00997548" w:rsidRDefault="00997548" w:rsidP="00997548">
      <w:pPr>
        <w:ind w:left="2880" w:hanging="2160"/>
        <w:rPr>
          <w:rFonts w:ascii="Garamond" w:hAnsi="Garamond"/>
          <w:iCs/>
          <w:sz w:val="22"/>
          <w:szCs w:val="22"/>
        </w:rPr>
      </w:pPr>
      <w:r w:rsidRPr="00997548">
        <w:rPr>
          <w:rFonts w:ascii="Garamond" w:hAnsi="Garamond"/>
          <w:sz w:val="22"/>
          <w:szCs w:val="22"/>
        </w:rPr>
        <w:t xml:space="preserve">Source: </w:t>
      </w:r>
      <w:r w:rsidRPr="00997548">
        <w:rPr>
          <w:rFonts w:ascii="Garamond" w:hAnsi="Garamond"/>
          <w:sz w:val="22"/>
          <w:szCs w:val="22"/>
        </w:rPr>
        <w:tab/>
        <w:t>Arthur and Margaret Glasgow Endowment,</w:t>
      </w:r>
      <w:r w:rsidRPr="00997548">
        <w:rPr>
          <w:rFonts w:ascii="Garamond" w:hAnsi="Garamond"/>
          <w:iCs/>
          <w:sz w:val="22"/>
          <w:szCs w:val="22"/>
        </w:rPr>
        <w:t xml:space="preserve"> along with gifts by exchange</w:t>
      </w:r>
      <w:r w:rsidRPr="00997548">
        <w:rPr>
          <w:rFonts w:ascii="Garamond" w:hAnsi="Garamond"/>
          <w:sz w:val="22"/>
          <w:szCs w:val="22"/>
        </w:rPr>
        <w:t xml:space="preserve"> </w:t>
      </w:r>
      <w:r w:rsidRPr="00997548">
        <w:rPr>
          <w:rFonts w:ascii="Garamond" w:hAnsi="Garamond"/>
          <w:iCs/>
          <w:sz w:val="22"/>
          <w:szCs w:val="22"/>
        </w:rPr>
        <w:t xml:space="preserve">from Mrs. M. N. Blakemore, in memory of her late husband, Major Maurice Neville Blakemore, Estate of Miss Lizzie Boyd, Russell O. and Lucille T. </w:t>
      </w:r>
      <w:proofErr w:type="spellStart"/>
      <w:r w:rsidRPr="00997548">
        <w:rPr>
          <w:rFonts w:ascii="Garamond" w:hAnsi="Garamond"/>
          <w:iCs/>
          <w:sz w:val="22"/>
          <w:szCs w:val="22"/>
        </w:rPr>
        <w:t>Briere</w:t>
      </w:r>
      <w:proofErr w:type="spellEnd"/>
      <w:r w:rsidRPr="00997548">
        <w:rPr>
          <w:rFonts w:ascii="Garamond" w:hAnsi="Garamond"/>
          <w:iCs/>
          <w:sz w:val="22"/>
          <w:szCs w:val="22"/>
        </w:rPr>
        <w:t xml:space="preserve">, Mrs. Harvey Archer Clopton, Dr. and Mrs. Robert A. Fisher, Mr. and Mrs. Eric M. </w:t>
      </w:r>
      <w:proofErr w:type="spellStart"/>
      <w:r w:rsidRPr="00997548">
        <w:rPr>
          <w:rFonts w:ascii="Garamond" w:hAnsi="Garamond"/>
          <w:iCs/>
          <w:sz w:val="22"/>
          <w:szCs w:val="22"/>
        </w:rPr>
        <w:t>Lipman</w:t>
      </w:r>
      <w:proofErr w:type="spellEnd"/>
      <w:r w:rsidRPr="00997548">
        <w:rPr>
          <w:rFonts w:ascii="Garamond" w:hAnsi="Garamond"/>
          <w:iCs/>
          <w:sz w:val="22"/>
          <w:szCs w:val="22"/>
        </w:rPr>
        <w:t xml:space="preserve">, George C. and Cecilia D. McGhee, Dr. Brooks Marsh, Dr. Leigh A. Marsh, Mrs. Oliver F. Marston, Dr. William M. Patterson, Miss Anne Rowland, Mr. Charles B. Samuels, Dr. George N. Thrift, Mrs. M.S. Wightman, Mrs. Nellie L. Wiley, Mr. and Mrs. Erwin Will, and the Virginia Museum of Fine Arts Foundation </w:t>
      </w:r>
    </w:p>
    <w:p w:rsidR="00997548" w:rsidRPr="00997548" w:rsidRDefault="00997548" w:rsidP="00997548">
      <w:pPr>
        <w:pStyle w:val="ListParagraph"/>
        <w:rPr>
          <w:rFonts w:ascii="Garamond" w:hAnsi="Garamond"/>
          <w:sz w:val="22"/>
          <w:szCs w:val="22"/>
        </w:rPr>
      </w:pPr>
    </w:p>
    <w:p w:rsidR="00997548" w:rsidRPr="00997548" w:rsidRDefault="00997548" w:rsidP="00997548">
      <w:pPr>
        <w:ind w:left="2880" w:hanging="2160"/>
        <w:rPr>
          <w:rFonts w:ascii="Garamond" w:hAnsi="Garamond"/>
          <w:sz w:val="22"/>
          <w:szCs w:val="22"/>
        </w:rPr>
      </w:pPr>
      <w:r w:rsidRPr="00997548">
        <w:rPr>
          <w:rFonts w:ascii="Garamond" w:hAnsi="Garamond"/>
          <w:sz w:val="22"/>
          <w:szCs w:val="22"/>
        </w:rPr>
        <w:t xml:space="preserve">Executive Summary:  </w:t>
      </w:r>
      <w:r w:rsidRPr="00997548">
        <w:rPr>
          <w:rFonts w:ascii="Garamond" w:hAnsi="Garamond"/>
          <w:sz w:val="22"/>
          <w:szCs w:val="22"/>
        </w:rPr>
        <w:tab/>
        <w:t xml:space="preserve">This rare and stunning Indian chintz made for export to Europe would be a spectacular addition to VMFA’s South Asian collection. Visually enthralling, this fine cotton textile is exquisitely decorated with the celebrated tree-of-life design. At once exotic and approachable, it speaks to connections between Indian and Western aesthetics, commerce, and culture. </w:t>
      </w:r>
    </w:p>
    <w:p w:rsidR="00997548" w:rsidRPr="00997548" w:rsidRDefault="00997548" w:rsidP="00997548">
      <w:pPr>
        <w:ind w:left="2880" w:hanging="2160"/>
        <w:rPr>
          <w:rFonts w:ascii="Garamond" w:hAnsi="Garamond"/>
          <w:sz w:val="22"/>
          <w:szCs w:val="22"/>
        </w:rPr>
      </w:pPr>
    </w:p>
    <w:p w:rsidR="00997548" w:rsidRPr="00997548" w:rsidRDefault="00997548" w:rsidP="00997548">
      <w:pPr>
        <w:pStyle w:val="ListParagraph"/>
        <w:numPr>
          <w:ilvl w:val="0"/>
          <w:numId w:val="39"/>
        </w:numPr>
        <w:spacing w:after="160" w:line="259" w:lineRule="auto"/>
        <w:rPr>
          <w:rFonts w:ascii="Garamond" w:hAnsi="Garamond"/>
          <w:sz w:val="22"/>
          <w:szCs w:val="22"/>
        </w:rPr>
      </w:pPr>
      <w:r w:rsidRPr="00997548">
        <w:rPr>
          <w:rFonts w:ascii="Garamond" w:hAnsi="Garamond"/>
          <w:sz w:val="22"/>
          <w:szCs w:val="22"/>
        </w:rPr>
        <w:t xml:space="preserve">Sari Dienes (American, born Hungary, 1898-1992) </w:t>
      </w:r>
      <w:r w:rsidRPr="00997548">
        <w:rPr>
          <w:rFonts w:ascii="Garamond" w:hAnsi="Garamond"/>
          <w:i/>
          <w:sz w:val="22"/>
          <w:szCs w:val="22"/>
        </w:rPr>
        <w:t>Star Circle</w:t>
      </w:r>
      <w:r w:rsidRPr="00997548">
        <w:rPr>
          <w:rFonts w:ascii="Garamond" w:hAnsi="Garamond"/>
          <w:sz w:val="22"/>
          <w:szCs w:val="22"/>
        </w:rPr>
        <w:t xml:space="preserve">, circa 1953-55, Plaster, Framed: 50 × 34 × 2 </w:t>
      </w:r>
      <w:r w:rsidRPr="00997548">
        <w:rPr>
          <w:rFonts w:ascii="Garamond" w:hAnsi="Garamond"/>
          <w:sz w:val="22"/>
          <w:szCs w:val="22"/>
          <w:vertAlign w:val="superscript"/>
        </w:rPr>
        <w:t>5</w:t>
      </w:r>
      <w:r w:rsidRPr="00997548">
        <w:rPr>
          <w:rFonts w:ascii="Garamond" w:hAnsi="Garamond"/>
          <w:sz w:val="22"/>
          <w:szCs w:val="22"/>
        </w:rPr>
        <w:t>/</w:t>
      </w:r>
      <w:r w:rsidRPr="00997548">
        <w:rPr>
          <w:rFonts w:ascii="Garamond" w:hAnsi="Garamond"/>
          <w:sz w:val="22"/>
          <w:szCs w:val="22"/>
          <w:vertAlign w:val="subscript"/>
        </w:rPr>
        <w:t>8</w:t>
      </w:r>
      <w:r w:rsidRPr="00997548">
        <w:rPr>
          <w:rFonts w:ascii="Garamond" w:hAnsi="Garamond"/>
          <w:sz w:val="22"/>
          <w:szCs w:val="22"/>
        </w:rPr>
        <w:t xml:space="preserve"> in. (127 × 86.36 × 6.67 cm), Overall: 48 × 32 × 1 </w:t>
      </w:r>
      <w:r w:rsidRPr="00997548">
        <w:rPr>
          <w:rFonts w:ascii="Garamond" w:hAnsi="Garamond"/>
          <w:sz w:val="22"/>
          <w:szCs w:val="22"/>
          <w:vertAlign w:val="superscript"/>
        </w:rPr>
        <w:t>3</w:t>
      </w:r>
      <w:r w:rsidRPr="00997548">
        <w:rPr>
          <w:rFonts w:ascii="Garamond" w:hAnsi="Garamond"/>
          <w:sz w:val="22"/>
          <w:szCs w:val="22"/>
        </w:rPr>
        <w:t>/</w:t>
      </w:r>
      <w:r w:rsidRPr="00997548">
        <w:rPr>
          <w:rFonts w:ascii="Garamond" w:hAnsi="Garamond"/>
          <w:sz w:val="22"/>
          <w:szCs w:val="22"/>
          <w:vertAlign w:val="subscript"/>
        </w:rPr>
        <w:t xml:space="preserve">8 </w:t>
      </w:r>
      <w:r w:rsidRPr="00997548">
        <w:rPr>
          <w:rFonts w:ascii="Garamond" w:hAnsi="Garamond"/>
          <w:sz w:val="22"/>
          <w:szCs w:val="22"/>
        </w:rPr>
        <w:t xml:space="preserve">in. (121.92 × 81.28 × 3.49 cm); </w:t>
      </w:r>
      <w:proofErr w:type="spellStart"/>
      <w:r w:rsidRPr="00997548">
        <w:rPr>
          <w:rFonts w:ascii="Garamond" w:hAnsi="Garamond"/>
          <w:i/>
          <w:sz w:val="22"/>
          <w:szCs w:val="22"/>
        </w:rPr>
        <w:t>Esco</w:t>
      </w:r>
      <w:proofErr w:type="spellEnd"/>
      <w:r w:rsidRPr="00997548">
        <w:rPr>
          <w:rFonts w:ascii="Garamond" w:hAnsi="Garamond"/>
          <w:sz w:val="22"/>
          <w:szCs w:val="22"/>
        </w:rPr>
        <w:t xml:space="preserve">, circa 1953-57, Ink on </w:t>
      </w:r>
      <w:proofErr w:type="spellStart"/>
      <w:r w:rsidRPr="00997548">
        <w:rPr>
          <w:rFonts w:ascii="Garamond" w:hAnsi="Garamond"/>
          <w:sz w:val="22"/>
          <w:szCs w:val="22"/>
        </w:rPr>
        <w:t>webril</w:t>
      </w:r>
      <w:proofErr w:type="spellEnd"/>
      <w:r w:rsidRPr="00997548">
        <w:rPr>
          <w:rFonts w:ascii="Garamond" w:hAnsi="Garamond"/>
          <w:sz w:val="22"/>
          <w:szCs w:val="22"/>
        </w:rPr>
        <w:t xml:space="preserve"> mounted on cloth, Mount: 41 </w:t>
      </w:r>
      <w:r w:rsidRPr="00997548">
        <w:rPr>
          <w:rFonts w:ascii="Garamond" w:hAnsi="Garamond"/>
          <w:sz w:val="22"/>
          <w:szCs w:val="22"/>
          <w:vertAlign w:val="superscript"/>
        </w:rPr>
        <w:t>7</w:t>
      </w:r>
      <w:r w:rsidRPr="00997548">
        <w:rPr>
          <w:rFonts w:ascii="Garamond" w:hAnsi="Garamond"/>
          <w:sz w:val="22"/>
          <w:szCs w:val="22"/>
        </w:rPr>
        <w:t>/</w:t>
      </w:r>
      <w:r w:rsidRPr="00997548">
        <w:rPr>
          <w:rFonts w:ascii="Garamond" w:hAnsi="Garamond"/>
          <w:sz w:val="22"/>
          <w:szCs w:val="22"/>
          <w:vertAlign w:val="subscript"/>
        </w:rPr>
        <w:t>8</w:t>
      </w:r>
      <w:r w:rsidRPr="00997548">
        <w:rPr>
          <w:rFonts w:ascii="Garamond" w:hAnsi="Garamond"/>
          <w:sz w:val="22"/>
          <w:szCs w:val="22"/>
        </w:rPr>
        <w:t xml:space="preserve"> × 93 </w:t>
      </w:r>
      <w:r w:rsidRPr="00997548">
        <w:rPr>
          <w:rFonts w:ascii="Garamond" w:hAnsi="Garamond"/>
          <w:sz w:val="22"/>
          <w:szCs w:val="22"/>
          <w:vertAlign w:val="superscript"/>
        </w:rPr>
        <w:t>3</w:t>
      </w:r>
      <w:r w:rsidRPr="00997548">
        <w:rPr>
          <w:rFonts w:ascii="Garamond" w:hAnsi="Garamond"/>
          <w:sz w:val="22"/>
          <w:szCs w:val="22"/>
        </w:rPr>
        <w:t>/</w:t>
      </w:r>
      <w:r w:rsidRPr="00997548">
        <w:rPr>
          <w:rFonts w:ascii="Garamond" w:hAnsi="Garamond"/>
          <w:sz w:val="22"/>
          <w:szCs w:val="22"/>
          <w:vertAlign w:val="subscript"/>
        </w:rPr>
        <w:t>4</w:t>
      </w:r>
      <w:r w:rsidRPr="00997548">
        <w:rPr>
          <w:rFonts w:ascii="Garamond" w:hAnsi="Garamond"/>
          <w:sz w:val="22"/>
          <w:szCs w:val="22"/>
        </w:rPr>
        <w:t xml:space="preserve"> in. (106.36 × 238.13 cm), Sheet: 39 </w:t>
      </w:r>
      <w:r w:rsidRPr="00997548">
        <w:rPr>
          <w:rFonts w:ascii="Garamond" w:hAnsi="Garamond"/>
          <w:sz w:val="22"/>
          <w:szCs w:val="22"/>
          <w:vertAlign w:val="superscript"/>
        </w:rPr>
        <w:t>1</w:t>
      </w:r>
      <w:r w:rsidRPr="00997548">
        <w:rPr>
          <w:rFonts w:ascii="Garamond" w:hAnsi="Garamond"/>
          <w:sz w:val="22"/>
          <w:szCs w:val="22"/>
        </w:rPr>
        <w:t>/</w:t>
      </w:r>
      <w:r w:rsidRPr="00997548">
        <w:rPr>
          <w:rFonts w:ascii="Garamond" w:hAnsi="Garamond"/>
          <w:sz w:val="22"/>
          <w:szCs w:val="22"/>
          <w:vertAlign w:val="subscript"/>
        </w:rPr>
        <w:t xml:space="preserve">4 </w:t>
      </w:r>
      <w:r w:rsidRPr="00997548">
        <w:rPr>
          <w:rFonts w:ascii="Garamond" w:hAnsi="Garamond"/>
          <w:sz w:val="22"/>
          <w:szCs w:val="22"/>
        </w:rPr>
        <w:t xml:space="preserve">× 93 3/8 in. (99.7 × 237.17 cm), Image: 38 </w:t>
      </w:r>
      <w:r w:rsidRPr="00997548">
        <w:rPr>
          <w:rFonts w:ascii="Garamond" w:hAnsi="Garamond"/>
          <w:sz w:val="22"/>
          <w:szCs w:val="22"/>
          <w:vertAlign w:val="superscript"/>
        </w:rPr>
        <w:t>1</w:t>
      </w:r>
      <w:r w:rsidRPr="00997548">
        <w:rPr>
          <w:rFonts w:ascii="Garamond" w:hAnsi="Garamond"/>
          <w:sz w:val="22"/>
          <w:szCs w:val="22"/>
        </w:rPr>
        <w:t>/</w:t>
      </w:r>
      <w:r w:rsidRPr="00997548">
        <w:rPr>
          <w:rFonts w:ascii="Garamond" w:hAnsi="Garamond"/>
          <w:sz w:val="22"/>
          <w:szCs w:val="22"/>
          <w:vertAlign w:val="subscript"/>
        </w:rPr>
        <w:t>4</w:t>
      </w:r>
      <w:r w:rsidRPr="00997548">
        <w:rPr>
          <w:rFonts w:ascii="Garamond" w:hAnsi="Garamond"/>
          <w:sz w:val="22"/>
          <w:szCs w:val="22"/>
        </w:rPr>
        <w:t xml:space="preserve"> × 93 </w:t>
      </w:r>
      <w:r w:rsidRPr="00997548">
        <w:rPr>
          <w:rFonts w:ascii="Garamond" w:hAnsi="Garamond"/>
          <w:sz w:val="22"/>
          <w:szCs w:val="22"/>
          <w:vertAlign w:val="superscript"/>
        </w:rPr>
        <w:t>1</w:t>
      </w:r>
      <w:r w:rsidRPr="00997548">
        <w:rPr>
          <w:rFonts w:ascii="Garamond" w:hAnsi="Garamond"/>
          <w:sz w:val="22"/>
          <w:szCs w:val="22"/>
        </w:rPr>
        <w:t>/</w:t>
      </w:r>
      <w:r w:rsidRPr="00997548">
        <w:rPr>
          <w:rFonts w:ascii="Garamond" w:hAnsi="Garamond"/>
          <w:sz w:val="22"/>
          <w:szCs w:val="22"/>
          <w:vertAlign w:val="subscript"/>
        </w:rPr>
        <w:t>4</w:t>
      </w:r>
      <w:r w:rsidRPr="00997548">
        <w:rPr>
          <w:rFonts w:ascii="Garamond" w:hAnsi="Garamond"/>
          <w:sz w:val="22"/>
          <w:szCs w:val="22"/>
        </w:rPr>
        <w:t xml:space="preserve">  in. (97.16 × 236.86 cm)</w:t>
      </w:r>
    </w:p>
    <w:p w:rsidR="00997548" w:rsidRPr="00997548" w:rsidRDefault="00997548" w:rsidP="00997548">
      <w:pPr>
        <w:pStyle w:val="ListParagraph"/>
        <w:ind w:left="450"/>
        <w:rPr>
          <w:rFonts w:ascii="Garamond" w:hAnsi="Garamond"/>
          <w:sz w:val="22"/>
          <w:szCs w:val="22"/>
        </w:rPr>
      </w:pPr>
    </w:p>
    <w:p w:rsidR="00997548" w:rsidRPr="00997548" w:rsidRDefault="00997548" w:rsidP="00997548">
      <w:pPr>
        <w:pStyle w:val="ListParagraph"/>
        <w:ind w:left="2160" w:hanging="1440"/>
        <w:rPr>
          <w:rFonts w:ascii="Garamond" w:hAnsi="Garamond"/>
          <w:sz w:val="22"/>
          <w:szCs w:val="22"/>
        </w:rPr>
      </w:pPr>
      <w:r w:rsidRPr="00997548">
        <w:rPr>
          <w:rFonts w:ascii="Garamond" w:hAnsi="Garamond"/>
          <w:sz w:val="22"/>
          <w:szCs w:val="22"/>
        </w:rPr>
        <w:t>Vendor</w:t>
      </w:r>
      <w:r w:rsidRPr="00997548">
        <w:rPr>
          <w:rFonts w:ascii="Garamond" w:hAnsi="Garamond"/>
          <w:sz w:val="22"/>
          <w:szCs w:val="22"/>
        </w:rPr>
        <w:tab/>
      </w:r>
      <w:r w:rsidRPr="00997548">
        <w:rPr>
          <w:rFonts w:ascii="Garamond" w:hAnsi="Garamond"/>
          <w:sz w:val="22"/>
          <w:szCs w:val="22"/>
        </w:rPr>
        <w:tab/>
        <w:t xml:space="preserve">Pavel </w:t>
      </w:r>
      <w:proofErr w:type="spellStart"/>
      <w:r w:rsidRPr="00997548">
        <w:rPr>
          <w:rFonts w:ascii="Garamond" w:hAnsi="Garamond"/>
          <w:sz w:val="22"/>
          <w:szCs w:val="22"/>
        </w:rPr>
        <w:t>Zoubok</w:t>
      </w:r>
      <w:proofErr w:type="spellEnd"/>
      <w:r w:rsidRPr="00997548">
        <w:rPr>
          <w:rFonts w:ascii="Garamond" w:hAnsi="Garamond"/>
          <w:sz w:val="22"/>
          <w:szCs w:val="22"/>
        </w:rPr>
        <w:t xml:space="preserve"> Gallery</w:t>
      </w:r>
    </w:p>
    <w:p w:rsidR="00997548" w:rsidRPr="00997548" w:rsidRDefault="00997548" w:rsidP="00997548">
      <w:pPr>
        <w:pStyle w:val="ListParagraph"/>
        <w:rPr>
          <w:rFonts w:ascii="Garamond" w:hAnsi="Garamond"/>
          <w:sz w:val="22"/>
          <w:szCs w:val="22"/>
        </w:rPr>
      </w:pPr>
      <w:r w:rsidRPr="00997548">
        <w:rPr>
          <w:rFonts w:ascii="Garamond" w:hAnsi="Garamond"/>
          <w:sz w:val="22"/>
          <w:szCs w:val="22"/>
        </w:rPr>
        <w:t xml:space="preserve">Source: </w:t>
      </w:r>
      <w:r w:rsidRPr="00997548">
        <w:rPr>
          <w:rFonts w:ascii="Garamond" w:hAnsi="Garamond"/>
          <w:sz w:val="22"/>
          <w:szCs w:val="22"/>
        </w:rPr>
        <w:tab/>
      </w:r>
      <w:r w:rsidRPr="00997548">
        <w:rPr>
          <w:rFonts w:ascii="Garamond" w:hAnsi="Garamond"/>
          <w:sz w:val="22"/>
          <w:szCs w:val="22"/>
        </w:rPr>
        <w:tab/>
      </w:r>
      <w:r>
        <w:rPr>
          <w:rFonts w:ascii="Garamond" w:hAnsi="Garamond"/>
          <w:sz w:val="22"/>
          <w:szCs w:val="22"/>
        </w:rPr>
        <w:tab/>
      </w:r>
      <w:r w:rsidRPr="00997548">
        <w:rPr>
          <w:rFonts w:ascii="Garamond" w:hAnsi="Garamond"/>
          <w:sz w:val="22"/>
          <w:szCs w:val="22"/>
        </w:rPr>
        <w:t>Arthur and Margaret Glasgow Endowment</w:t>
      </w:r>
    </w:p>
    <w:p w:rsidR="00997548" w:rsidRPr="00997548" w:rsidRDefault="00997548" w:rsidP="00997548">
      <w:pPr>
        <w:pStyle w:val="ListParagraph"/>
        <w:rPr>
          <w:rFonts w:ascii="Garamond" w:hAnsi="Garamond"/>
          <w:sz w:val="22"/>
          <w:szCs w:val="22"/>
        </w:rPr>
      </w:pPr>
    </w:p>
    <w:p w:rsidR="00997548" w:rsidRDefault="00997548" w:rsidP="00997548">
      <w:pPr>
        <w:pStyle w:val="ListParagraph"/>
        <w:ind w:left="2880" w:hanging="2160"/>
        <w:rPr>
          <w:rFonts w:ascii="Garamond" w:eastAsia="Times New Roman" w:hAnsi="Garamond"/>
          <w:color w:val="000000"/>
          <w:sz w:val="22"/>
          <w:szCs w:val="22"/>
        </w:rPr>
      </w:pPr>
      <w:r w:rsidRPr="00997548">
        <w:rPr>
          <w:rFonts w:ascii="Garamond" w:hAnsi="Garamond"/>
          <w:sz w:val="22"/>
          <w:szCs w:val="22"/>
        </w:rPr>
        <w:t xml:space="preserve">Executive Summary: </w:t>
      </w:r>
      <w:r w:rsidRPr="00997548">
        <w:rPr>
          <w:rFonts w:ascii="Garamond" w:hAnsi="Garamond"/>
          <w:sz w:val="22"/>
          <w:szCs w:val="22"/>
        </w:rPr>
        <w:tab/>
      </w:r>
      <w:r w:rsidRPr="00997548">
        <w:rPr>
          <w:rFonts w:ascii="Garamond" w:eastAsia="Times New Roman" w:hAnsi="Garamond"/>
          <w:color w:val="000000"/>
          <w:sz w:val="22"/>
          <w:szCs w:val="22"/>
        </w:rPr>
        <w:t xml:space="preserve">These proposed acquisitions, along with a another work entitled </w:t>
      </w:r>
      <w:r w:rsidRPr="00997548">
        <w:rPr>
          <w:rFonts w:ascii="Garamond" w:eastAsia="Times New Roman" w:hAnsi="Garamond"/>
          <w:i/>
          <w:color w:val="000000"/>
          <w:sz w:val="22"/>
          <w:szCs w:val="22"/>
        </w:rPr>
        <w:t>Marcy</w:t>
      </w:r>
      <w:r w:rsidRPr="00997548">
        <w:rPr>
          <w:rFonts w:ascii="Garamond" w:eastAsia="Times New Roman" w:hAnsi="Garamond"/>
          <w:color w:val="000000"/>
          <w:sz w:val="22"/>
          <w:szCs w:val="22"/>
        </w:rPr>
        <w:t xml:space="preserve"> that is an offered gift from the Sari Dienes Foundation, date from the mid-1950s, a seminal period in Sari Dienes’ artistic career when she actively participated in the dialogue around Abstract Expressionism, </w:t>
      </w:r>
      <w:proofErr w:type="spellStart"/>
      <w:r w:rsidRPr="00997548">
        <w:rPr>
          <w:rFonts w:ascii="Garamond" w:eastAsia="Times New Roman" w:hAnsi="Garamond"/>
          <w:color w:val="000000"/>
          <w:sz w:val="22"/>
          <w:szCs w:val="22"/>
        </w:rPr>
        <w:t>Fluxus</w:t>
      </w:r>
      <w:proofErr w:type="spellEnd"/>
      <w:r w:rsidRPr="00997548">
        <w:rPr>
          <w:rFonts w:ascii="Garamond" w:eastAsia="Times New Roman" w:hAnsi="Garamond"/>
          <w:color w:val="000000"/>
          <w:sz w:val="22"/>
          <w:szCs w:val="22"/>
        </w:rPr>
        <w:t xml:space="preserve">, and </w:t>
      </w:r>
      <w:r w:rsidRPr="00997548">
        <w:rPr>
          <w:rFonts w:ascii="Garamond" w:eastAsia="Times New Roman" w:hAnsi="Garamond"/>
          <w:color w:val="000000"/>
          <w:sz w:val="22"/>
          <w:szCs w:val="22"/>
        </w:rPr>
        <w:lastRenderedPageBreak/>
        <w:t>Assemblage. The artist used rubbings of New York’s urban environment, such as manhole covers and subway grates, to create highly improvisational works of art that would have a profound influence on the work of Jasper Johns and Robert Rauschenberg.</w:t>
      </w:r>
    </w:p>
    <w:p w:rsidR="00B93B26" w:rsidRDefault="00B93B26" w:rsidP="00997548">
      <w:pPr>
        <w:pStyle w:val="ListParagraph"/>
        <w:ind w:left="2880" w:hanging="2160"/>
        <w:rPr>
          <w:rFonts w:ascii="Garamond" w:hAnsi="Garamond"/>
          <w:sz w:val="22"/>
          <w:szCs w:val="22"/>
        </w:rPr>
      </w:pPr>
    </w:p>
    <w:p w:rsidR="00B93B26" w:rsidRPr="00997548" w:rsidRDefault="00B93B26" w:rsidP="00997548">
      <w:pPr>
        <w:pStyle w:val="ListParagraph"/>
        <w:ind w:left="2880" w:hanging="2160"/>
        <w:rPr>
          <w:rFonts w:ascii="Garamond" w:hAnsi="Garamond"/>
          <w:sz w:val="22"/>
          <w:szCs w:val="22"/>
        </w:rPr>
      </w:pPr>
    </w:p>
    <w:p w:rsidR="00997548" w:rsidRDefault="00997548" w:rsidP="00997548">
      <w:pPr>
        <w:rPr>
          <w:rFonts w:ascii="Garamond" w:hAnsi="Garamond"/>
          <w:sz w:val="22"/>
          <w:szCs w:val="22"/>
        </w:rPr>
      </w:pPr>
      <w:r w:rsidRPr="00997548">
        <w:rPr>
          <w:rFonts w:ascii="Garamond" w:hAnsi="Garamond"/>
          <w:sz w:val="22"/>
          <w:szCs w:val="22"/>
        </w:rPr>
        <w:t xml:space="preserve"> </w:t>
      </w:r>
      <w:r w:rsidRPr="00997548">
        <w:rPr>
          <w:rFonts w:ascii="Garamond" w:hAnsi="Garamond"/>
          <w:sz w:val="22"/>
          <w:szCs w:val="22"/>
        </w:rPr>
        <w:tab/>
      </w:r>
      <w:r w:rsidRPr="00997548">
        <w:rPr>
          <w:rFonts w:ascii="Garamond" w:hAnsi="Garamond"/>
          <w:sz w:val="22"/>
          <w:szCs w:val="22"/>
        </w:rPr>
        <w:tab/>
      </w:r>
      <w:proofErr w:type="gramStart"/>
      <w:r w:rsidRPr="00997548">
        <w:rPr>
          <w:rFonts w:ascii="Garamond" w:hAnsi="Garamond"/>
          <w:sz w:val="22"/>
          <w:szCs w:val="22"/>
        </w:rPr>
        <w:t>and</w:t>
      </w:r>
      <w:proofErr w:type="gramEnd"/>
      <w:r w:rsidRPr="00997548">
        <w:rPr>
          <w:rFonts w:ascii="Garamond" w:hAnsi="Garamond"/>
          <w:sz w:val="22"/>
          <w:szCs w:val="22"/>
        </w:rPr>
        <w:t xml:space="preserve"> the following </w:t>
      </w:r>
      <w:r w:rsidRPr="00997548">
        <w:rPr>
          <w:rFonts w:ascii="Garamond" w:hAnsi="Garamond"/>
          <w:b/>
          <w:sz w:val="22"/>
          <w:szCs w:val="22"/>
        </w:rPr>
        <w:t>Director’s Discretionary Purchases</w:t>
      </w:r>
      <w:r w:rsidRPr="00997548">
        <w:rPr>
          <w:rFonts w:ascii="Garamond" w:hAnsi="Garamond"/>
          <w:sz w:val="22"/>
          <w:szCs w:val="22"/>
        </w:rPr>
        <w:t>:</w:t>
      </w:r>
    </w:p>
    <w:p w:rsidR="00B93B26" w:rsidRPr="00997548" w:rsidRDefault="00B93B26" w:rsidP="00997548">
      <w:pPr>
        <w:rPr>
          <w:rFonts w:ascii="Garamond" w:hAnsi="Garamond"/>
          <w:sz w:val="22"/>
          <w:szCs w:val="22"/>
        </w:rPr>
      </w:pPr>
    </w:p>
    <w:p w:rsidR="00997548" w:rsidRPr="00997548" w:rsidRDefault="00997548" w:rsidP="00997548">
      <w:pPr>
        <w:pStyle w:val="ListParagraph"/>
        <w:numPr>
          <w:ilvl w:val="0"/>
          <w:numId w:val="39"/>
        </w:numPr>
        <w:spacing w:after="160" w:line="259" w:lineRule="auto"/>
        <w:rPr>
          <w:rFonts w:ascii="Garamond" w:hAnsi="Garamond"/>
          <w:sz w:val="22"/>
          <w:szCs w:val="22"/>
        </w:rPr>
      </w:pPr>
      <w:r w:rsidRPr="00997548">
        <w:rPr>
          <w:rFonts w:ascii="Garamond" w:hAnsi="Garamond"/>
          <w:sz w:val="22"/>
          <w:szCs w:val="22"/>
        </w:rPr>
        <w:t xml:space="preserve">Tameka Norris (American, born 1979), </w:t>
      </w:r>
      <w:r w:rsidRPr="00997548">
        <w:rPr>
          <w:rFonts w:ascii="Garamond" w:hAnsi="Garamond"/>
          <w:i/>
          <w:sz w:val="22"/>
          <w:szCs w:val="22"/>
        </w:rPr>
        <w:t>Wash N’ Dry</w:t>
      </w:r>
      <w:r w:rsidRPr="00997548">
        <w:rPr>
          <w:rFonts w:ascii="Garamond" w:hAnsi="Garamond"/>
          <w:sz w:val="22"/>
          <w:szCs w:val="22"/>
        </w:rPr>
        <w:t>, 2015, Digital print, 9 × 15 in. (22.86 × 38.1 cm)</w:t>
      </w:r>
    </w:p>
    <w:p w:rsidR="00997548" w:rsidRPr="00997548" w:rsidRDefault="00997548" w:rsidP="00997548">
      <w:pPr>
        <w:pStyle w:val="ListParagraph"/>
        <w:rPr>
          <w:rFonts w:ascii="Garamond" w:hAnsi="Garamond"/>
          <w:sz w:val="22"/>
          <w:szCs w:val="22"/>
        </w:rPr>
      </w:pPr>
    </w:p>
    <w:p w:rsidR="00997548" w:rsidRPr="00997548" w:rsidRDefault="00997548" w:rsidP="00997548">
      <w:pPr>
        <w:ind w:left="2880" w:hanging="2160"/>
        <w:rPr>
          <w:rFonts w:ascii="Garamond" w:hAnsi="Garamond"/>
          <w:sz w:val="22"/>
          <w:szCs w:val="22"/>
        </w:rPr>
      </w:pPr>
      <w:r w:rsidRPr="00997548">
        <w:rPr>
          <w:rFonts w:ascii="Garamond" w:hAnsi="Garamond"/>
          <w:sz w:val="22"/>
          <w:szCs w:val="22"/>
        </w:rPr>
        <w:t xml:space="preserve">Vendor: </w:t>
      </w:r>
      <w:r w:rsidRPr="00997548">
        <w:rPr>
          <w:rFonts w:ascii="Garamond" w:hAnsi="Garamond"/>
          <w:sz w:val="22"/>
          <w:szCs w:val="22"/>
        </w:rPr>
        <w:tab/>
        <w:t>1708 Gallery</w:t>
      </w:r>
    </w:p>
    <w:p w:rsidR="00997548" w:rsidRPr="00997548" w:rsidRDefault="00997548" w:rsidP="00997548">
      <w:pPr>
        <w:pStyle w:val="ListParagraph"/>
        <w:rPr>
          <w:rFonts w:ascii="Garamond" w:hAnsi="Garamond"/>
          <w:sz w:val="22"/>
          <w:szCs w:val="22"/>
        </w:rPr>
      </w:pPr>
      <w:r w:rsidRPr="00997548">
        <w:rPr>
          <w:rFonts w:ascii="Garamond" w:hAnsi="Garamond"/>
          <w:sz w:val="22"/>
          <w:szCs w:val="22"/>
        </w:rPr>
        <w:t>Source:</w:t>
      </w:r>
      <w:r w:rsidRPr="00997548">
        <w:rPr>
          <w:rFonts w:ascii="Garamond" w:hAnsi="Garamond"/>
          <w:sz w:val="22"/>
          <w:szCs w:val="22"/>
        </w:rPr>
        <w:tab/>
      </w:r>
      <w:r w:rsidRPr="00997548">
        <w:rPr>
          <w:rFonts w:ascii="Garamond" w:hAnsi="Garamond"/>
          <w:sz w:val="22"/>
          <w:szCs w:val="22"/>
        </w:rPr>
        <w:tab/>
      </w:r>
      <w:r w:rsidRPr="00997548">
        <w:rPr>
          <w:rFonts w:ascii="Garamond" w:hAnsi="Garamond"/>
          <w:sz w:val="22"/>
          <w:szCs w:val="22"/>
        </w:rPr>
        <w:tab/>
        <w:t>Kathleen Boone Samuels Memorial Fund</w:t>
      </w:r>
    </w:p>
    <w:p w:rsidR="00997548" w:rsidRPr="00997548" w:rsidRDefault="00997548" w:rsidP="00997548">
      <w:pPr>
        <w:pStyle w:val="ListParagraph"/>
        <w:rPr>
          <w:rFonts w:ascii="Garamond" w:hAnsi="Garamond"/>
          <w:sz w:val="22"/>
          <w:szCs w:val="22"/>
        </w:rPr>
      </w:pPr>
    </w:p>
    <w:p w:rsidR="00997548" w:rsidRPr="00997548" w:rsidRDefault="00997548" w:rsidP="00997548">
      <w:pPr>
        <w:pStyle w:val="NoSpacing"/>
        <w:ind w:left="2880" w:hanging="2160"/>
        <w:rPr>
          <w:rFonts w:ascii="Garamond" w:hAnsi="Garamond"/>
        </w:rPr>
      </w:pPr>
      <w:r w:rsidRPr="00997548">
        <w:rPr>
          <w:rFonts w:ascii="Garamond" w:hAnsi="Garamond"/>
        </w:rPr>
        <w:t xml:space="preserve">Executive Summary: </w:t>
      </w:r>
      <w:r w:rsidRPr="00997548">
        <w:rPr>
          <w:rFonts w:ascii="Garamond" w:hAnsi="Garamond"/>
        </w:rPr>
        <w:tab/>
        <w:t xml:space="preserve">This photograph was purchased at 1708 Gallery’s annual auction on February 27, 2016. Tameka Norris, a young performance artist whose work has already received national acclaim, had an exhibition titled </w:t>
      </w:r>
      <w:r w:rsidRPr="00997548">
        <w:rPr>
          <w:rFonts w:ascii="Garamond" w:hAnsi="Garamond"/>
          <w:i/>
        </w:rPr>
        <w:t xml:space="preserve">Tameka Norris: Not Acquiescing </w:t>
      </w:r>
      <w:r w:rsidRPr="00997548">
        <w:rPr>
          <w:rFonts w:ascii="Garamond" w:hAnsi="Garamond"/>
        </w:rPr>
        <w:t xml:space="preserve">at 1708, Richmond’s nonprofit, artist-run gallery, from October 23 through December 5, 2015. In the exhibition she showed this photograph, a film still, alongside the 2014 video performance from which it comes, </w:t>
      </w:r>
      <w:proofErr w:type="spellStart"/>
      <w:r w:rsidRPr="00997548">
        <w:rPr>
          <w:rFonts w:ascii="Garamond" w:hAnsi="Garamond"/>
          <w:i/>
        </w:rPr>
        <w:t>Meka</w:t>
      </w:r>
      <w:proofErr w:type="spellEnd"/>
      <w:r w:rsidRPr="00997548">
        <w:rPr>
          <w:rFonts w:ascii="Garamond" w:hAnsi="Garamond"/>
          <w:i/>
        </w:rPr>
        <w:t xml:space="preserve"> Jean: How She Got Good</w:t>
      </w:r>
      <w:r w:rsidRPr="00997548">
        <w:rPr>
          <w:rFonts w:ascii="Garamond" w:hAnsi="Garamond"/>
        </w:rPr>
        <w:t>. Norris developed her “</w:t>
      </w:r>
      <w:proofErr w:type="spellStart"/>
      <w:r w:rsidRPr="00997548">
        <w:rPr>
          <w:rFonts w:ascii="Garamond" w:hAnsi="Garamond"/>
        </w:rPr>
        <w:t>Meka</w:t>
      </w:r>
      <w:proofErr w:type="spellEnd"/>
      <w:r w:rsidRPr="00997548">
        <w:rPr>
          <w:rFonts w:ascii="Garamond" w:hAnsi="Garamond"/>
        </w:rPr>
        <w:t xml:space="preserve"> Jean” alter-ego for her performances that explore the conditions of post-Katrina New Orleans, where the artist is currently based.  </w:t>
      </w:r>
    </w:p>
    <w:p w:rsidR="00997548" w:rsidRPr="00997548" w:rsidRDefault="00997548" w:rsidP="00997548">
      <w:pPr>
        <w:pStyle w:val="ListParagraph"/>
        <w:rPr>
          <w:rFonts w:ascii="Garamond" w:hAnsi="Garamond"/>
          <w:sz w:val="22"/>
          <w:szCs w:val="22"/>
        </w:rPr>
      </w:pPr>
    </w:p>
    <w:p w:rsidR="00997548" w:rsidRPr="00997548" w:rsidRDefault="00997548" w:rsidP="00997548">
      <w:pPr>
        <w:rPr>
          <w:rFonts w:ascii="Garamond" w:hAnsi="Garamond"/>
          <w:sz w:val="22"/>
          <w:szCs w:val="22"/>
        </w:rPr>
      </w:pPr>
    </w:p>
    <w:p w:rsidR="00997548" w:rsidRDefault="00997548" w:rsidP="00997548">
      <w:pPr>
        <w:ind w:left="720" w:firstLine="720"/>
        <w:rPr>
          <w:rFonts w:ascii="Garamond" w:hAnsi="Garamond"/>
          <w:sz w:val="22"/>
          <w:szCs w:val="22"/>
        </w:rPr>
      </w:pPr>
      <w:proofErr w:type="gramStart"/>
      <w:r w:rsidRPr="00997548">
        <w:rPr>
          <w:rFonts w:ascii="Garamond" w:hAnsi="Garamond"/>
          <w:sz w:val="22"/>
          <w:szCs w:val="22"/>
        </w:rPr>
        <w:t>and</w:t>
      </w:r>
      <w:proofErr w:type="gramEnd"/>
      <w:r w:rsidRPr="00997548">
        <w:rPr>
          <w:rFonts w:ascii="Garamond" w:hAnsi="Garamond"/>
          <w:sz w:val="22"/>
          <w:szCs w:val="22"/>
        </w:rPr>
        <w:t xml:space="preserve"> the following </w:t>
      </w:r>
      <w:r w:rsidRPr="00997548">
        <w:rPr>
          <w:rFonts w:ascii="Garamond" w:hAnsi="Garamond"/>
          <w:b/>
          <w:sz w:val="22"/>
          <w:szCs w:val="22"/>
        </w:rPr>
        <w:t>Gift Considerations</w:t>
      </w:r>
      <w:r w:rsidRPr="00997548">
        <w:rPr>
          <w:rFonts w:ascii="Garamond" w:hAnsi="Garamond"/>
          <w:sz w:val="22"/>
          <w:szCs w:val="22"/>
        </w:rPr>
        <w:t>:</w:t>
      </w:r>
    </w:p>
    <w:p w:rsidR="00B93B26" w:rsidRPr="00997548" w:rsidRDefault="00B93B26" w:rsidP="00997548">
      <w:pPr>
        <w:ind w:left="720" w:firstLine="720"/>
        <w:rPr>
          <w:rFonts w:ascii="Garamond" w:hAnsi="Garamond"/>
          <w:sz w:val="22"/>
          <w:szCs w:val="22"/>
        </w:rPr>
      </w:pPr>
    </w:p>
    <w:p w:rsidR="00997548" w:rsidRPr="00997548" w:rsidRDefault="00997548" w:rsidP="00997548">
      <w:pPr>
        <w:pStyle w:val="ListParagraph"/>
        <w:numPr>
          <w:ilvl w:val="0"/>
          <w:numId w:val="39"/>
        </w:numPr>
        <w:spacing w:after="160" w:line="259" w:lineRule="auto"/>
        <w:rPr>
          <w:rFonts w:ascii="Garamond" w:hAnsi="Garamond"/>
          <w:sz w:val="22"/>
          <w:szCs w:val="22"/>
        </w:rPr>
      </w:pPr>
      <w:r w:rsidRPr="00997548">
        <w:rPr>
          <w:rFonts w:ascii="Garamond" w:hAnsi="Garamond"/>
          <w:sz w:val="22"/>
          <w:szCs w:val="22"/>
        </w:rPr>
        <w:t>Choi Bok-</w:t>
      </w:r>
      <w:proofErr w:type="spellStart"/>
      <w:r w:rsidRPr="00997548">
        <w:rPr>
          <w:rFonts w:ascii="Garamond" w:hAnsi="Garamond"/>
          <w:sz w:val="22"/>
          <w:szCs w:val="22"/>
        </w:rPr>
        <w:t>hee</w:t>
      </w:r>
      <w:proofErr w:type="spellEnd"/>
      <w:r w:rsidRPr="00997548">
        <w:rPr>
          <w:rFonts w:ascii="Garamond" w:hAnsi="Garamond"/>
          <w:sz w:val="22"/>
          <w:szCs w:val="22"/>
        </w:rPr>
        <w:t xml:space="preserve"> (Korean, Joseon Dynasty, 1930-2007), </w:t>
      </w:r>
      <w:r w:rsidRPr="00997548">
        <w:rPr>
          <w:rFonts w:ascii="Garamond" w:hAnsi="Garamond"/>
          <w:i/>
          <w:sz w:val="22"/>
          <w:szCs w:val="22"/>
        </w:rPr>
        <w:t>Woman’s Ceremonial Costume: Short Jacket and Long Skirt</w:t>
      </w:r>
      <w:r w:rsidRPr="00997548">
        <w:rPr>
          <w:rFonts w:ascii="Garamond" w:hAnsi="Garamond"/>
          <w:sz w:val="22"/>
          <w:szCs w:val="22"/>
        </w:rPr>
        <w:t>, Korean, 20</w:t>
      </w:r>
      <w:r w:rsidRPr="00997548">
        <w:rPr>
          <w:rFonts w:ascii="Garamond" w:hAnsi="Garamond"/>
          <w:sz w:val="22"/>
          <w:szCs w:val="22"/>
          <w:vertAlign w:val="superscript"/>
        </w:rPr>
        <w:t>th</w:t>
      </w:r>
      <w:r w:rsidRPr="00997548">
        <w:rPr>
          <w:rFonts w:ascii="Garamond" w:hAnsi="Garamond"/>
          <w:sz w:val="22"/>
          <w:szCs w:val="22"/>
        </w:rPr>
        <w:t xml:space="preserve"> century, Jacket: silk damask, velvet woven with metallic thread; lined with silk fabric, 25 </w:t>
      </w:r>
      <w:r w:rsidRPr="00997548">
        <w:rPr>
          <w:rFonts w:ascii="Garamond" w:hAnsi="Garamond"/>
          <w:sz w:val="22"/>
          <w:szCs w:val="22"/>
          <w:vertAlign w:val="superscript"/>
        </w:rPr>
        <w:t>3</w:t>
      </w:r>
      <w:r w:rsidRPr="00997548">
        <w:rPr>
          <w:rFonts w:ascii="Garamond" w:hAnsi="Garamond"/>
          <w:sz w:val="22"/>
          <w:szCs w:val="22"/>
        </w:rPr>
        <w:t>/</w:t>
      </w:r>
      <w:r w:rsidRPr="00997548">
        <w:rPr>
          <w:rFonts w:ascii="Garamond" w:hAnsi="Garamond"/>
          <w:sz w:val="22"/>
          <w:szCs w:val="22"/>
          <w:vertAlign w:val="subscript"/>
        </w:rPr>
        <w:t>4</w:t>
      </w:r>
      <w:r w:rsidRPr="00997548">
        <w:rPr>
          <w:rFonts w:ascii="Garamond" w:hAnsi="Garamond"/>
          <w:sz w:val="22"/>
          <w:szCs w:val="22"/>
        </w:rPr>
        <w:t xml:space="preserve"> × 54 </w:t>
      </w:r>
      <w:r w:rsidRPr="00997548">
        <w:rPr>
          <w:rFonts w:ascii="Garamond" w:hAnsi="Garamond"/>
          <w:sz w:val="22"/>
          <w:szCs w:val="22"/>
          <w:vertAlign w:val="superscript"/>
        </w:rPr>
        <w:t>1</w:t>
      </w:r>
      <w:r w:rsidRPr="00997548">
        <w:rPr>
          <w:rFonts w:ascii="Garamond" w:hAnsi="Garamond"/>
          <w:sz w:val="22"/>
          <w:szCs w:val="22"/>
        </w:rPr>
        <w:t>/</w:t>
      </w:r>
      <w:r w:rsidRPr="00997548">
        <w:rPr>
          <w:rFonts w:ascii="Garamond" w:hAnsi="Garamond"/>
          <w:sz w:val="22"/>
          <w:szCs w:val="22"/>
          <w:vertAlign w:val="subscript"/>
        </w:rPr>
        <w:t>8</w:t>
      </w:r>
      <w:r w:rsidRPr="00997548">
        <w:rPr>
          <w:rFonts w:ascii="Garamond" w:hAnsi="Garamond"/>
          <w:sz w:val="22"/>
          <w:szCs w:val="22"/>
        </w:rPr>
        <w:t xml:space="preserve"> in. (65.41 × 137.48 cm), Skirt: silk damask, linen waistband; unlined, 41 </w:t>
      </w:r>
      <w:r w:rsidRPr="00997548">
        <w:rPr>
          <w:rFonts w:ascii="Garamond" w:hAnsi="Garamond"/>
          <w:sz w:val="22"/>
          <w:szCs w:val="22"/>
          <w:vertAlign w:val="superscript"/>
        </w:rPr>
        <w:t>1</w:t>
      </w:r>
      <w:r w:rsidRPr="00997548">
        <w:rPr>
          <w:rFonts w:ascii="Garamond" w:hAnsi="Garamond"/>
          <w:sz w:val="22"/>
          <w:szCs w:val="22"/>
        </w:rPr>
        <w:t>/</w:t>
      </w:r>
      <w:r w:rsidRPr="00997548">
        <w:rPr>
          <w:rFonts w:ascii="Garamond" w:hAnsi="Garamond"/>
          <w:sz w:val="22"/>
          <w:szCs w:val="22"/>
          <w:vertAlign w:val="subscript"/>
        </w:rPr>
        <w:t xml:space="preserve">8 </w:t>
      </w:r>
      <w:r w:rsidRPr="00997548">
        <w:rPr>
          <w:rFonts w:ascii="Garamond" w:hAnsi="Garamond"/>
          <w:sz w:val="22"/>
          <w:szCs w:val="22"/>
        </w:rPr>
        <w:t xml:space="preserve">× 122 in. (104.46 × 309.88 cm); </w:t>
      </w:r>
      <w:r w:rsidRPr="00997548">
        <w:rPr>
          <w:rFonts w:ascii="Garamond" w:hAnsi="Garamond"/>
          <w:i/>
          <w:iCs/>
          <w:sz w:val="22"/>
          <w:szCs w:val="22"/>
        </w:rPr>
        <w:t>Child’s Dress (Dang-</w:t>
      </w:r>
      <w:proofErr w:type="spellStart"/>
      <w:r w:rsidRPr="00997548">
        <w:rPr>
          <w:rFonts w:ascii="Garamond" w:hAnsi="Garamond"/>
          <w:i/>
          <w:iCs/>
          <w:sz w:val="22"/>
          <w:szCs w:val="22"/>
        </w:rPr>
        <w:t>Jeogori</w:t>
      </w:r>
      <w:proofErr w:type="spellEnd"/>
      <w:r w:rsidRPr="00997548">
        <w:rPr>
          <w:rFonts w:ascii="Garamond" w:hAnsi="Garamond"/>
          <w:i/>
          <w:iCs/>
          <w:sz w:val="22"/>
          <w:szCs w:val="22"/>
        </w:rPr>
        <w:t>)</w:t>
      </w:r>
      <w:r w:rsidRPr="00997548">
        <w:rPr>
          <w:rFonts w:ascii="Garamond" w:hAnsi="Garamond"/>
          <w:sz w:val="22"/>
          <w:szCs w:val="22"/>
        </w:rPr>
        <w:t>, Korean, 20</w:t>
      </w:r>
      <w:r w:rsidRPr="00997548">
        <w:rPr>
          <w:rFonts w:ascii="Garamond" w:hAnsi="Garamond"/>
          <w:sz w:val="22"/>
          <w:szCs w:val="22"/>
          <w:vertAlign w:val="superscript"/>
        </w:rPr>
        <w:t>th</w:t>
      </w:r>
      <w:r w:rsidRPr="00997548">
        <w:rPr>
          <w:rFonts w:ascii="Garamond" w:hAnsi="Garamond"/>
          <w:sz w:val="22"/>
          <w:szCs w:val="22"/>
        </w:rPr>
        <w:t xml:space="preserve"> century, </w:t>
      </w:r>
      <w:r w:rsidRPr="00997548">
        <w:rPr>
          <w:rFonts w:ascii="Garamond" w:hAnsi="Garamond"/>
          <w:iCs/>
          <w:sz w:val="22"/>
          <w:szCs w:val="22"/>
        </w:rPr>
        <w:t xml:space="preserve">Silk damask with stamped design in gold; lined with synthetic fabric, </w:t>
      </w:r>
      <w:r w:rsidRPr="00997548">
        <w:rPr>
          <w:rFonts w:ascii="Garamond" w:hAnsi="Garamond"/>
          <w:sz w:val="22"/>
          <w:szCs w:val="22"/>
        </w:rPr>
        <w:t xml:space="preserve">17 </w:t>
      </w:r>
      <w:r w:rsidRPr="00997548">
        <w:rPr>
          <w:rFonts w:ascii="Garamond" w:hAnsi="Garamond"/>
          <w:sz w:val="22"/>
          <w:szCs w:val="22"/>
          <w:vertAlign w:val="superscript"/>
        </w:rPr>
        <w:t>1</w:t>
      </w:r>
      <w:r w:rsidRPr="00997548">
        <w:rPr>
          <w:rFonts w:ascii="Garamond" w:hAnsi="Garamond"/>
          <w:sz w:val="22"/>
          <w:szCs w:val="22"/>
        </w:rPr>
        <w:t>/</w:t>
      </w:r>
      <w:r w:rsidRPr="00997548">
        <w:rPr>
          <w:rFonts w:ascii="Garamond" w:hAnsi="Garamond"/>
          <w:sz w:val="22"/>
          <w:szCs w:val="22"/>
          <w:vertAlign w:val="subscript"/>
        </w:rPr>
        <w:t>4</w:t>
      </w:r>
      <w:r w:rsidRPr="00997548">
        <w:rPr>
          <w:rFonts w:ascii="Garamond" w:hAnsi="Garamond"/>
          <w:sz w:val="22"/>
          <w:szCs w:val="22"/>
        </w:rPr>
        <w:t xml:space="preserve"> × 29 </w:t>
      </w:r>
      <w:r w:rsidRPr="00997548">
        <w:rPr>
          <w:rFonts w:ascii="Garamond" w:hAnsi="Garamond"/>
          <w:sz w:val="22"/>
          <w:szCs w:val="22"/>
          <w:vertAlign w:val="superscript"/>
        </w:rPr>
        <w:t>1</w:t>
      </w:r>
      <w:r w:rsidRPr="00997548">
        <w:rPr>
          <w:rFonts w:ascii="Garamond" w:hAnsi="Garamond"/>
          <w:sz w:val="22"/>
          <w:szCs w:val="22"/>
        </w:rPr>
        <w:t>/</w:t>
      </w:r>
      <w:r w:rsidRPr="00997548">
        <w:rPr>
          <w:rFonts w:ascii="Garamond" w:hAnsi="Garamond"/>
          <w:sz w:val="22"/>
          <w:szCs w:val="22"/>
          <w:vertAlign w:val="subscript"/>
        </w:rPr>
        <w:t>2</w:t>
      </w:r>
      <w:r w:rsidRPr="00997548">
        <w:rPr>
          <w:rFonts w:ascii="Garamond" w:hAnsi="Garamond"/>
          <w:sz w:val="22"/>
          <w:szCs w:val="22"/>
        </w:rPr>
        <w:t xml:space="preserve"> in. (43.82 × 74.93 cm); Unknown artist, (North Korean) </w:t>
      </w:r>
      <w:r w:rsidRPr="00997548">
        <w:rPr>
          <w:rFonts w:ascii="Garamond" w:hAnsi="Garamond"/>
          <w:i/>
          <w:iCs/>
          <w:sz w:val="22"/>
          <w:szCs w:val="22"/>
        </w:rPr>
        <w:t>Pillow Ends with Peonies and Butterflies</w:t>
      </w:r>
      <w:r w:rsidRPr="00997548">
        <w:rPr>
          <w:rFonts w:ascii="Garamond" w:hAnsi="Garamond"/>
          <w:sz w:val="22"/>
          <w:szCs w:val="22"/>
        </w:rPr>
        <w:t xml:space="preserve">, 1900-1950, Embroidery on silk damask; framed, 17 </w:t>
      </w:r>
      <w:r w:rsidRPr="00997548">
        <w:rPr>
          <w:rFonts w:ascii="Garamond" w:hAnsi="Garamond"/>
          <w:sz w:val="22"/>
          <w:szCs w:val="22"/>
          <w:vertAlign w:val="superscript"/>
        </w:rPr>
        <w:t>1</w:t>
      </w:r>
      <w:r w:rsidRPr="00997548">
        <w:rPr>
          <w:rFonts w:ascii="Garamond" w:hAnsi="Garamond"/>
          <w:sz w:val="22"/>
          <w:szCs w:val="22"/>
        </w:rPr>
        <w:t>/</w:t>
      </w:r>
      <w:r w:rsidRPr="00997548">
        <w:rPr>
          <w:rFonts w:ascii="Garamond" w:hAnsi="Garamond"/>
          <w:sz w:val="22"/>
          <w:szCs w:val="22"/>
          <w:vertAlign w:val="subscript"/>
        </w:rPr>
        <w:t>2</w:t>
      </w:r>
      <w:r w:rsidRPr="00997548">
        <w:rPr>
          <w:rFonts w:ascii="Garamond" w:hAnsi="Garamond"/>
          <w:sz w:val="22"/>
          <w:szCs w:val="22"/>
        </w:rPr>
        <w:t xml:space="preserve"> × 11 in (44.5 × 27.9 cm)</w:t>
      </w:r>
    </w:p>
    <w:p w:rsidR="00997548" w:rsidRPr="00997548" w:rsidRDefault="00997548" w:rsidP="00997548">
      <w:pPr>
        <w:pStyle w:val="NoSpacing"/>
        <w:jc w:val="both"/>
        <w:rPr>
          <w:rFonts w:ascii="Garamond" w:hAnsi="Garamond"/>
        </w:rPr>
      </w:pPr>
    </w:p>
    <w:p w:rsidR="00997548" w:rsidRPr="00997548" w:rsidRDefault="00997548" w:rsidP="00997548">
      <w:pPr>
        <w:pStyle w:val="NoSpacing"/>
        <w:ind w:left="2880" w:hanging="2160"/>
        <w:rPr>
          <w:rFonts w:ascii="Garamond" w:hAnsi="Garamond"/>
          <w:bCs/>
        </w:rPr>
      </w:pPr>
      <w:r w:rsidRPr="00997548">
        <w:rPr>
          <w:rFonts w:ascii="Garamond" w:hAnsi="Garamond"/>
        </w:rPr>
        <w:t xml:space="preserve">Donor: </w:t>
      </w:r>
      <w:r w:rsidRPr="00997548">
        <w:rPr>
          <w:rFonts w:ascii="Garamond" w:hAnsi="Garamond"/>
        </w:rPr>
        <w:tab/>
        <w:t>Kang Collection</w:t>
      </w:r>
    </w:p>
    <w:p w:rsidR="00997548" w:rsidRPr="00997548" w:rsidRDefault="00997548" w:rsidP="00997548">
      <w:pPr>
        <w:pStyle w:val="ListParagraph"/>
        <w:rPr>
          <w:rFonts w:ascii="Garamond" w:hAnsi="Garamond"/>
          <w:sz w:val="22"/>
          <w:szCs w:val="22"/>
        </w:rPr>
      </w:pPr>
      <w:r w:rsidRPr="00997548">
        <w:rPr>
          <w:rFonts w:ascii="Garamond" w:hAnsi="Garamond"/>
          <w:sz w:val="22"/>
          <w:szCs w:val="22"/>
        </w:rPr>
        <w:t>Credit Line:</w:t>
      </w:r>
      <w:r w:rsidRPr="00997548">
        <w:rPr>
          <w:rFonts w:ascii="Garamond" w:hAnsi="Garamond"/>
          <w:sz w:val="22"/>
          <w:szCs w:val="22"/>
        </w:rPr>
        <w:tab/>
      </w:r>
      <w:r w:rsidRPr="00997548">
        <w:rPr>
          <w:rFonts w:ascii="Garamond" w:hAnsi="Garamond"/>
          <w:sz w:val="22"/>
          <w:szCs w:val="22"/>
        </w:rPr>
        <w:tab/>
        <w:t>Gift of Kang Collection</w:t>
      </w:r>
    </w:p>
    <w:p w:rsidR="00997548" w:rsidRPr="00997548" w:rsidRDefault="00997548" w:rsidP="00997548">
      <w:pPr>
        <w:pStyle w:val="ListParagraph"/>
        <w:rPr>
          <w:rFonts w:ascii="Garamond" w:hAnsi="Garamond"/>
          <w:sz w:val="22"/>
          <w:szCs w:val="22"/>
        </w:rPr>
      </w:pPr>
    </w:p>
    <w:p w:rsidR="00997548" w:rsidRPr="00997548" w:rsidRDefault="00997548" w:rsidP="00997548">
      <w:pPr>
        <w:ind w:left="2880" w:hanging="2160"/>
        <w:rPr>
          <w:rFonts w:ascii="Garamond" w:hAnsi="Garamond"/>
          <w:sz w:val="22"/>
          <w:szCs w:val="22"/>
        </w:rPr>
      </w:pPr>
      <w:r w:rsidRPr="00997548">
        <w:rPr>
          <w:rFonts w:ascii="Garamond" w:hAnsi="Garamond"/>
          <w:sz w:val="22"/>
          <w:szCs w:val="22"/>
        </w:rPr>
        <w:t>Executive Summary:</w:t>
      </w:r>
      <w:r w:rsidRPr="00997548">
        <w:rPr>
          <w:rFonts w:ascii="Garamond" w:hAnsi="Garamond"/>
          <w:sz w:val="22"/>
          <w:szCs w:val="22"/>
        </w:rPr>
        <w:tab/>
        <w:t>These two elegant and vibrantly colored costumes represent the traditional Korean costume style of the late Joseon dynasty (1392-1910). These outfits were handmade by Korea’s master seamstress Choi Bok-</w:t>
      </w:r>
      <w:proofErr w:type="spellStart"/>
      <w:r w:rsidRPr="00997548">
        <w:rPr>
          <w:rFonts w:ascii="Garamond" w:hAnsi="Garamond"/>
          <w:sz w:val="22"/>
          <w:szCs w:val="22"/>
        </w:rPr>
        <w:t>hee</w:t>
      </w:r>
      <w:proofErr w:type="spellEnd"/>
      <w:r w:rsidRPr="00997548">
        <w:rPr>
          <w:rFonts w:ascii="Garamond" w:hAnsi="Garamond"/>
          <w:sz w:val="22"/>
          <w:szCs w:val="22"/>
        </w:rPr>
        <w:t xml:space="preserve">, based on costumes found in various Korean museum collections. The Kang Collection has also offered to donate a pair of pillow ends embroidered with peonies and butterflies. If accessioned, these works will become the first Korean textiles and costumes in VMFA’s collection. </w:t>
      </w: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numPr>
          <w:ilvl w:val="0"/>
          <w:numId w:val="39"/>
        </w:numPr>
        <w:spacing w:line="259" w:lineRule="auto"/>
        <w:rPr>
          <w:rFonts w:ascii="Garamond" w:eastAsia="Times New Roman" w:hAnsi="Garamond" w:cs="Arial"/>
          <w:bCs/>
          <w:sz w:val="22"/>
          <w:szCs w:val="22"/>
        </w:rPr>
      </w:pPr>
      <w:proofErr w:type="spellStart"/>
      <w:r w:rsidRPr="00997548">
        <w:rPr>
          <w:rFonts w:ascii="Garamond" w:hAnsi="Garamond"/>
          <w:sz w:val="22"/>
          <w:szCs w:val="22"/>
        </w:rPr>
        <w:t>Dumile</w:t>
      </w:r>
      <w:proofErr w:type="spellEnd"/>
      <w:r w:rsidRPr="00997548">
        <w:rPr>
          <w:rFonts w:ascii="Garamond" w:hAnsi="Garamond"/>
          <w:sz w:val="22"/>
          <w:szCs w:val="22"/>
        </w:rPr>
        <w:t xml:space="preserve"> </w:t>
      </w:r>
      <w:proofErr w:type="spellStart"/>
      <w:r w:rsidRPr="00997548">
        <w:rPr>
          <w:rFonts w:ascii="Garamond" w:hAnsi="Garamond"/>
          <w:sz w:val="22"/>
          <w:szCs w:val="22"/>
        </w:rPr>
        <w:t>Feni</w:t>
      </w:r>
      <w:proofErr w:type="spellEnd"/>
      <w:r w:rsidRPr="00997548">
        <w:rPr>
          <w:rFonts w:ascii="Garamond" w:hAnsi="Garamond"/>
          <w:sz w:val="22"/>
          <w:szCs w:val="22"/>
        </w:rPr>
        <w:t xml:space="preserve"> (South African, 1942-1991), </w:t>
      </w:r>
      <w:r w:rsidRPr="00997548">
        <w:rPr>
          <w:rFonts w:ascii="Garamond" w:hAnsi="Garamond"/>
          <w:i/>
          <w:sz w:val="22"/>
          <w:szCs w:val="22"/>
        </w:rPr>
        <w:t>Untitled</w:t>
      </w:r>
      <w:r w:rsidRPr="00997548">
        <w:rPr>
          <w:rFonts w:ascii="Garamond" w:hAnsi="Garamond"/>
          <w:sz w:val="22"/>
          <w:szCs w:val="22"/>
        </w:rPr>
        <w:t xml:space="preserve">, circa 1980s, Ink on paper, </w:t>
      </w:r>
      <w:r w:rsidRPr="00997548">
        <w:rPr>
          <w:rFonts w:ascii="Garamond" w:eastAsia="Times New Roman" w:hAnsi="Garamond" w:cs="Arial"/>
          <w:bCs/>
          <w:sz w:val="22"/>
          <w:szCs w:val="22"/>
        </w:rPr>
        <w:t xml:space="preserve">18 </w:t>
      </w:r>
      <w:r w:rsidRPr="00997548">
        <w:rPr>
          <w:rFonts w:ascii="Garamond" w:eastAsia="Times New Roman" w:hAnsi="Garamond" w:cs="Arial"/>
          <w:bCs/>
          <w:sz w:val="22"/>
          <w:szCs w:val="22"/>
          <w:vertAlign w:val="superscript"/>
        </w:rPr>
        <w:t>3</w:t>
      </w:r>
      <w:r w:rsidRPr="00997548">
        <w:rPr>
          <w:rFonts w:ascii="Garamond" w:eastAsia="Times New Roman" w:hAnsi="Garamond" w:cs="Arial"/>
          <w:bCs/>
          <w:sz w:val="22"/>
          <w:szCs w:val="22"/>
        </w:rPr>
        <w:t>/</w:t>
      </w:r>
      <w:r w:rsidRPr="00997548">
        <w:rPr>
          <w:rFonts w:ascii="Garamond" w:eastAsia="Times New Roman" w:hAnsi="Garamond" w:cs="Arial"/>
          <w:bCs/>
          <w:sz w:val="22"/>
          <w:szCs w:val="22"/>
          <w:vertAlign w:val="subscript"/>
        </w:rPr>
        <w:t>4</w:t>
      </w:r>
      <w:r w:rsidRPr="00997548">
        <w:rPr>
          <w:rFonts w:ascii="Garamond" w:eastAsia="Times New Roman" w:hAnsi="Garamond" w:cs="Arial"/>
          <w:bCs/>
          <w:sz w:val="22"/>
          <w:szCs w:val="22"/>
        </w:rPr>
        <w:t xml:space="preserve"> </w:t>
      </w:r>
      <w:r w:rsidRPr="00997548">
        <w:rPr>
          <w:rFonts w:ascii="Garamond" w:hAnsi="Garamond"/>
          <w:sz w:val="22"/>
          <w:szCs w:val="22"/>
        </w:rPr>
        <w:t>×</w:t>
      </w:r>
      <w:r w:rsidRPr="00997548">
        <w:rPr>
          <w:rFonts w:ascii="Garamond" w:eastAsia="Times New Roman" w:hAnsi="Garamond" w:cs="Arial"/>
          <w:bCs/>
          <w:sz w:val="22"/>
          <w:szCs w:val="22"/>
        </w:rPr>
        <w:t xml:space="preserve"> 23 </w:t>
      </w:r>
      <w:r w:rsidRPr="00997548">
        <w:rPr>
          <w:rFonts w:ascii="Garamond" w:eastAsia="Times New Roman" w:hAnsi="Garamond" w:cs="Arial"/>
          <w:bCs/>
          <w:sz w:val="22"/>
          <w:szCs w:val="22"/>
          <w:vertAlign w:val="superscript"/>
        </w:rPr>
        <w:t>7</w:t>
      </w:r>
      <w:r w:rsidRPr="00997548">
        <w:rPr>
          <w:rFonts w:ascii="Garamond" w:eastAsia="Times New Roman" w:hAnsi="Garamond" w:cs="Arial"/>
          <w:bCs/>
          <w:sz w:val="22"/>
          <w:szCs w:val="22"/>
        </w:rPr>
        <w:t>/</w:t>
      </w:r>
      <w:r w:rsidRPr="00997548">
        <w:rPr>
          <w:rFonts w:ascii="Garamond" w:eastAsia="Times New Roman" w:hAnsi="Garamond" w:cs="Arial"/>
          <w:bCs/>
          <w:sz w:val="22"/>
          <w:szCs w:val="22"/>
          <w:vertAlign w:val="subscript"/>
        </w:rPr>
        <w:t>8</w:t>
      </w:r>
      <w:r w:rsidRPr="00997548">
        <w:rPr>
          <w:rFonts w:ascii="Garamond" w:eastAsia="Times New Roman" w:hAnsi="Garamond" w:cs="Arial"/>
          <w:bCs/>
          <w:sz w:val="22"/>
          <w:szCs w:val="22"/>
        </w:rPr>
        <w:t xml:space="preserve"> in. (47.6 </w:t>
      </w:r>
      <w:r w:rsidRPr="00997548">
        <w:rPr>
          <w:rFonts w:ascii="Garamond" w:hAnsi="Garamond"/>
          <w:sz w:val="22"/>
          <w:szCs w:val="22"/>
        </w:rPr>
        <w:t>×</w:t>
      </w:r>
      <w:r w:rsidRPr="00997548">
        <w:rPr>
          <w:rFonts w:ascii="Garamond" w:eastAsia="Times New Roman" w:hAnsi="Garamond" w:cs="Arial"/>
          <w:bCs/>
          <w:sz w:val="22"/>
          <w:szCs w:val="22"/>
        </w:rPr>
        <w:t xml:space="preserve"> 60.6 cm.)</w:t>
      </w:r>
    </w:p>
    <w:p w:rsidR="00997548" w:rsidRPr="00997548" w:rsidRDefault="00997548" w:rsidP="00997548">
      <w:pPr>
        <w:pStyle w:val="ListParagraph"/>
        <w:rPr>
          <w:rFonts w:ascii="Garamond" w:hAnsi="Garamond"/>
          <w:sz w:val="22"/>
          <w:szCs w:val="22"/>
        </w:rPr>
      </w:pPr>
    </w:p>
    <w:p w:rsidR="00997548" w:rsidRPr="00997548" w:rsidRDefault="00997548" w:rsidP="00997548">
      <w:pPr>
        <w:ind w:left="2880" w:hanging="2160"/>
        <w:rPr>
          <w:rFonts w:ascii="Garamond" w:hAnsi="Garamond" w:cs="Arial"/>
          <w:sz w:val="22"/>
          <w:szCs w:val="22"/>
        </w:rPr>
      </w:pPr>
      <w:r w:rsidRPr="00997548">
        <w:rPr>
          <w:rFonts w:ascii="Garamond" w:hAnsi="Garamond"/>
          <w:sz w:val="22"/>
          <w:szCs w:val="22"/>
        </w:rPr>
        <w:t xml:space="preserve">Donor: </w:t>
      </w:r>
      <w:r w:rsidRPr="00997548">
        <w:rPr>
          <w:rFonts w:ascii="Garamond" w:hAnsi="Garamond"/>
          <w:sz w:val="22"/>
          <w:szCs w:val="22"/>
        </w:rPr>
        <w:tab/>
      </w:r>
      <w:proofErr w:type="spellStart"/>
      <w:r w:rsidRPr="00997548">
        <w:rPr>
          <w:rFonts w:ascii="Garamond" w:hAnsi="Garamond" w:cs="Arial"/>
          <w:sz w:val="22"/>
          <w:szCs w:val="22"/>
        </w:rPr>
        <w:t>Dumile</w:t>
      </w:r>
      <w:proofErr w:type="spellEnd"/>
      <w:r w:rsidRPr="00997548">
        <w:rPr>
          <w:rFonts w:ascii="Garamond" w:hAnsi="Garamond" w:cs="Arial"/>
          <w:sz w:val="22"/>
          <w:szCs w:val="22"/>
        </w:rPr>
        <w:t xml:space="preserve"> </w:t>
      </w:r>
      <w:proofErr w:type="spellStart"/>
      <w:r w:rsidRPr="00997548">
        <w:rPr>
          <w:rFonts w:ascii="Garamond" w:hAnsi="Garamond" w:cs="Arial"/>
          <w:sz w:val="22"/>
          <w:szCs w:val="22"/>
        </w:rPr>
        <w:t>Feni</w:t>
      </w:r>
      <w:proofErr w:type="spellEnd"/>
      <w:r w:rsidRPr="00997548">
        <w:rPr>
          <w:rFonts w:ascii="Garamond" w:hAnsi="Garamond" w:cs="Arial"/>
          <w:sz w:val="22"/>
          <w:szCs w:val="22"/>
        </w:rPr>
        <w:t xml:space="preserve"> Family Trust</w:t>
      </w:r>
    </w:p>
    <w:p w:rsidR="00997548" w:rsidRPr="00997548" w:rsidRDefault="00997548" w:rsidP="00997548">
      <w:pPr>
        <w:pStyle w:val="ListParagraph"/>
        <w:rPr>
          <w:rFonts w:ascii="Garamond" w:hAnsi="Garamond"/>
          <w:sz w:val="22"/>
          <w:szCs w:val="22"/>
        </w:rPr>
      </w:pPr>
      <w:r w:rsidRPr="00997548">
        <w:rPr>
          <w:rFonts w:ascii="Garamond" w:hAnsi="Garamond"/>
          <w:sz w:val="22"/>
          <w:szCs w:val="22"/>
        </w:rPr>
        <w:t>Credit line:</w:t>
      </w:r>
      <w:r w:rsidRPr="00997548">
        <w:rPr>
          <w:rFonts w:ascii="Garamond" w:hAnsi="Garamond"/>
          <w:sz w:val="22"/>
          <w:szCs w:val="22"/>
        </w:rPr>
        <w:tab/>
      </w:r>
      <w:r w:rsidRPr="00997548">
        <w:rPr>
          <w:rFonts w:ascii="Garamond" w:hAnsi="Garamond"/>
          <w:sz w:val="22"/>
          <w:szCs w:val="22"/>
        </w:rPr>
        <w:tab/>
        <w:t xml:space="preserve">Gift of the </w:t>
      </w:r>
      <w:proofErr w:type="spellStart"/>
      <w:r w:rsidRPr="00997548">
        <w:rPr>
          <w:rFonts w:ascii="Garamond" w:hAnsi="Garamond"/>
          <w:sz w:val="22"/>
          <w:szCs w:val="22"/>
        </w:rPr>
        <w:t>Dumile</w:t>
      </w:r>
      <w:proofErr w:type="spellEnd"/>
      <w:r w:rsidRPr="00997548">
        <w:rPr>
          <w:rFonts w:ascii="Garamond" w:hAnsi="Garamond"/>
          <w:sz w:val="22"/>
          <w:szCs w:val="22"/>
        </w:rPr>
        <w:t xml:space="preserve"> </w:t>
      </w:r>
      <w:proofErr w:type="spellStart"/>
      <w:r w:rsidRPr="00997548">
        <w:rPr>
          <w:rFonts w:ascii="Garamond" w:hAnsi="Garamond"/>
          <w:sz w:val="22"/>
          <w:szCs w:val="22"/>
        </w:rPr>
        <w:t>Feni</w:t>
      </w:r>
      <w:proofErr w:type="spellEnd"/>
      <w:r w:rsidRPr="00997548">
        <w:rPr>
          <w:rFonts w:ascii="Garamond" w:hAnsi="Garamond"/>
          <w:sz w:val="22"/>
          <w:szCs w:val="22"/>
        </w:rPr>
        <w:t xml:space="preserve"> Family Trust </w:t>
      </w:r>
    </w:p>
    <w:p w:rsidR="00997548" w:rsidRPr="00997548" w:rsidRDefault="00997548" w:rsidP="00997548">
      <w:pPr>
        <w:pStyle w:val="ListParagraph"/>
        <w:rPr>
          <w:rFonts w:ascii="Garamond" w:hAnsi="Garamond"/>
          <w:sz w:val="22"/>
          <w:szCs w:val="22"/>
        </w:rPr>
      </w:pPr>
    </w:p>
    <w:p w:rsidR="00997548" w:rsidRPr="00997548" w:rsidRDefault="00997548" w:rsidP="00997548">
      <w:pPr>
        <w:ind w:left="2880" w:hanging="2160"/>
        <w:jc w:val="both"/>
        <w:rPr>
          <w:rFonts w:ascii="Garamond" w:hAnsi="Garamond"/>
          <w:sz w:val="22"/>
          <w:szCs w:val="22"/>
        </w:rPr>
      </w:pPr>
      <w:r w:rsidRPr="00997548">
        <w:rPr>
          <w:rFonts w:ascii="Garamond" w:hAnsi="Garamond"/>
          <w:sz w:val="22"/>
          <w:szCs w:val="22"/>
        </w:rPr>
        <w:t xml:space="preserve">Executive Summary: </w:t>
      </w:r>
      <w:r w:rsidRPr="00997548">
        <w:rPr>
          <w:rFonts w:ascii="Garamond" w:hAnsi="Garamond"/>
          <w:sz w:val="22"/>
          <w:szCs w:val="22"/>
        </w:rPr>
        <w:tab/>
        <w:t xml:space="preserve">This black ink drawing was made at a time when the artist was focused on large scale figure sculptures and a series of heads, such as the one recommended for purchase. Images of confined or imprisoned figures carried personal as well as metaphorical meanings for </w:t>
      </w:r>
      <w:proofErr w:type="spellStart"/>
      <w:r w:rsidRPr="00997548">
        <w:rPr>
          <w:rFonts w:ascii="Garamond" w:hAnsi="Garamond"/>
          <w:sz w:val="22"/>
          <w:szCs w:val="22"/>
        </w:rPr>
        <w:t>Dumile</w:t>
      </w:r>
      <w:proofErr w:type="spellEnd"/>
      <w:r w:rsidRPr="00997548">
        <w:rPr>
          <w:rFonts w:ascii="Garamond" w:hAnsi="Garamond"/>
          <w:sz w:val="22"/>
          <w:szCs w:val="22"/>
        </w:rPr>
        <w:t xml:space="preserve">, who had been beaten and jailed before fleeing South African in 1968.  As if his exile was weighing more and more heavily on him, drawings of a single or multiple figures behind bars became a subject that </w:t>
      </w:r>
      <w:proofErr w:type="spellStart"/>
      <w:r w:rsidRPr="00997548">
        <w:rPr>
          <w:rFonts w:ascii="Garamond" w:hAnsi="Garamond"/>
          <w:sz w:val="22"/>
          <w:szCs w:val="22"/>
        </w:rPr>
        <w:t>Dumile</w:t>
      </w:r>
      <w:proofErr w:type="spellEnd"/>
      <w:r w:rsidRPr="00997548">
        <w:rPr>
          <w:rFonts w:ascii="Garamond" w:hAnsi="Garamond"/>
          <w:sz w:val="22"/>
          <w:szCs w:val="22"/>
        </w:rPr>
        <w:t xml:space="preserve"> revisited many times during the 1980s. </w:t>
      </w:r>
    </w:p>
    <w:p w:rsidR="00997548" w:rsidRPr="00997548" w:rsidRDefault="00997548" w:rsidP="00997548">
      <w:pPr>
        <w:ind w:left="2880" w:hanging="2160"/>
        <w:jc w:val="both"/>
        <w:rPr>
          <w:rFonts w:ascii="Garamond" w:hAnsi="Garamond"/>
          <w:sz w:val="22"/>
          <w:szCs w:val="22"/>
        </w:rPr>
      </w:pP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numPr>
          <w:ilvl w:val="0"/>
          <w:numId w:val="39"/>
        </w:numPr>
        <w:spacing w:after="160" w:line="259" w:lineRule="auto"/>
        <w:rPr>
          <w:rFonts w:ascii="Garamond" w:hAnsi="Garamond"/>
          <w:sz w:val="22"/>
          <w:szCs w:val="22"/>
        </w:rPr>
      </w:pPr>
      <w:r w:rsidRPr="00997548">
        <w:rPr>
          <w:rFonts w:ascii="Garamond" w:hAnsi="Garamond"/>
          <w:sz w:val="22"/>
          <w:szCs w:val="22"/>
        </w:rPr>
        <w:t xml:space="preserve">Arthur F. </w:t>
      </w:r>
      <w:proofErr w:type="spellStart"/>
      <w:r w:rsidRPr="00997548">
        <w:rPr>
          <w:rFonts w:ascii="Garamond" w:hAnsi="Garamond"/>
          <w:sz w:val="22"/>
          <w:szCs w:val="22"/>
        </w:rPr>
        <w:t>Raper</w:t>
      </w:r>
      <w:proofErr w:type="spellEnd"/>
      <w:r w:rsidRPr="00997548">
        <w:rPr>
          <w:rFonts w:ascii="Garamond" w:hAnsi="Garamond"/>
          <w:sz w:val="22"/>
          <w:szCs w:val="22"/>
        </w:rPr>
        <w:t xml:space="preserve"> (American, 1899-1979), </w:t>
      </w:r>
      <w:r w:rsidRPr="00997548">
        <w:rPr>
          <w:rFonts w:ascii="Garamond" w:hAnsi="Garamond"/>
          <w:i/>
          <w:sz w:val="22"/>
          <w:szCs w:val="22"/>
        </w:rPr>
        <w:t>Dorothea Lange</w:t>
      </w:r>
      <w:r w:rsidRPr="00997548">
        <w:rPr>
          <w:rFonts w:ascii="Garamond" w:hAnsi="Garamond"/>
          <w:sz w:val="22"/>
          <w:szCs w:val="22"/>
        </w:rPr>
        <w:t>, 1937, Gelatin silver print, 5 × 7 in. (12.7 × 17.78 cm.)</w:t>
      </w: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rPr>
          <w:rFonts w:ascii="Garamond" w:hAnsi="Garamond"/>
          <w:sz w:val="22"/>
          <w:szCs w:val="22"/>
        </w:rPr>
      </w:pPr>
      <w:r w:rsidRPr="00997548">
        <w:rPr>
          <w:rFonts w:ascii="Garamond" w:hAnsi="Garamond"/>
          <w:sz w:val="22"/>
          <w:szCs w:val="22"/>
        </w:rPr>
        <w:t xml:space="preserve">Donor: </w:t>
      </w:r>
      <w:r w:rsidRPr="00997548">
        <w:rPr>
          <w:rFonts w:ascii="Garamond" w:hAnsi="Garamond"/>
          <w:sz w:val="22"/>
          <w:szCs w:val="22"/>
        </w:rPr>
        <w:tab/>
      </w:r>
      <w:r>
        <w:rPr>
          <w:rFonts w:ascii="Garamond" w:hAnsi="Garamond"/>
          <w:sz w:val="22"/>
          <w:szCs w:val="22"/>
        </w:rPr>
        <w:tab/>
      </w:r>
      <w:r>
        <w:rPr>
          <w:rFonts w:ascii="Garamond" w:hAnsi="Garamond"/>
          <w:sz w:val="22"/>
          <w:szCs w:val="22"/>
        </w:rPr>
        <w:tab/>
      </w:r>
      <w:r w:rsidRPr="00997548">
        <w:rPr>
          <w:rFonts w:ascii="Garamond" w:hAnsi="Garamond"/>
          <w:sz w:val="22"/>
          <w:szCs w:val="22"/>
        </w:rPr>
        <w:t>Mrs. Gwynn Litchfield</w:t>
      </w:r>
    </w:p>
    <w:p w:rsidR="00997548" w:rsidRPr="00997548" w:rsidRDefault="00997548" w:rsidP="00997548">
      <w:pPr>
        <w:pStyle w:val="ListParagraph"/>
        <w:rPr>
          <w:rFonts w:ascii="Garamond" w:hAnsi="Garamond"/>
          <w:sz w:val="22"/>
          <w:szCs w:val="22"/>
        </w:rPr>
      </w:pPr>
      <w:r w:rsidRPr="00997548">
        <w:rPr>
          <w:rFonts w:ascii="Garamond" w:hAnsi="Garamond"/>
          <w:sz w:val="22"/>
          <w:szCs w:val="22"/>
        </w:rPr>
        <w:t xml:space="preserve">Credit Line: </w:t>
      </w:r>
      <w:r w:rsidRPr="00997548">
        <w:rPr>
          <w:rFonts w:ascii="Garamond" w:hAnsi="Garamond"/>
          <w:sz w:val="22"/>
          <w:szCs w:val="22"/>
        </w:rPr>
        <w:tab/>
      </w:r>
      <w:r>
        <w:rPr>
          <w:rFonts w:ascii="Garamond" w:hAnsi="Garamond"/>
          <w:sz w:val="22"/>
          <w:szCs w:val="22"/>
        </w:rPr>
        <w:tab/>
      </w:r>
      <w:r w:rsidRPr="00997548">
        <w:rPr>
          <w:rFonts w:ascii="Garamond" w:hAnsi="Garamond"/>
          <w:sz w:val="22"/>
          <w:szCs w:val="22"/>
        </w:rPr>
        <w:t>Gift of Mrs. Gwynn Litchfield</w:t>
      </w:r>
    </w:p>
    <w:p w:rsidR="00997548" w:rsidRPr="00997548" w:rsidRDefault="00997548" w:rsidP="00997548">
      <w:pPr>
        <w:pStyle w:val="ListParagraph"/>
        <w:rPr>
          <w:rFonts w:ascii="Garamond" w:hAnsi="Garamond"/>
          <w:sz w:val="22"/>
          <w:szCs w:val="22"/>
        </w:rPr>
      </w:pPr>
    </w:p>
    <w:p w:rsidR="00997548" w:rsidRPr="00997548" w:rsidRDefault="00997548" w:rsidP="00997548">
      <w:pPr>
        <w:ind w:left="2880" w:hanging="2160"/>
        <w:jc w:val="both"/>
        <w:rPr>
          <w:rFonts w:ascii="Garamond" w:hAnsi="Garamond"/>
          <w:sz w:val="22"/>
          <w:szCs w:val="22"/>
        </w:rPr>
      </w:pPr>
      <w:r w:rsidRPr="00997548">
        <w:rPr>
          <w:rFonts w:ascii="Garamond" w:hAnsi="Garamond"/>
          <w:sz w:val="22"/>
          <w:szCs w:val="22"/>
        </w:rPr>
        <w:t>Executive Summary:</w:t>
      </w:r>
      <w:r w:rsidRPr="00997548">
        <w:rPr>
          <w:rFonts w:ascii="Garamond" w:hAnsi="Garamond"/>
          <w:sz w:val="22"/>
          <w:szCs w:val="22"/>
        </w:rPr>
        <w:tab/>
        <w:t xml:space="preserve">This portrait of the celebrated American photographer Dorothea Lange relates to several works in VMFA’s collection by Lange and other social documentary photographers. Taken by Lange’s friend, the sociologist, Arthur F. </w:t>
      </w:r>
      <w:proofErr w:type="spellStart"/>
      <w:r w:rsidRPr="00997548">
        <w:rPr>
          <w:rFonts w:ascii="Garamond" w:hAnsi="Garamond"/>
          <w:sz w:val="22"/>
          <w:szCs w:val="22"/>
        </w:rPr>
        <w:t>Raper</w:t>
      </w:r>
      <w:proofErr w:type="spellEnd"/>
      <w:r w:rsidRPr="00997548">
        <w:rPr>
          <w:rFonts w:ascii="Garamond" w:hAnsi="Garamond"/>
          <w:sz w:val="22"/>
          <w:szCs w:val="22"/>
        </w:rPr>
        <w:t>, this unique work would have both an aesthetic and documentary presence in any future exhibition about American photographers working during the Great Depression.</w:t>
      </w: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numPr>
          <w:ilvl w:val="0"/>
          <w:numId w:val="39"/>
        </w:numPr>
        <w:spacing w:after="160" w:line="259" w:lineRule="auto"/>
        <w:rPr>
          <w:rFonts w:ascii="Garamond" w:hAnsi="Garamond"/>
          <w:sz w:val="22"/>
          <w:szCs w:val="22"/>
        </w:rPr>
      </w:pPr>
      <w:r w:rsidRPr="00997548">
        <w:rPr>
          <w:rFonts w:ascii="Garamond" w:hAnsi="Garamond"/>
          <w:sz w:val="22"/>
          <w:szCs w:val="22"/>
        </w:rPr>
        <w:t xml:space="preserve">Tom Young (American, born 1951), </w:t>
      </w:r>
      <w:r w:rsidRPr="00997548">
        <w:rPr>
          <w:rFonts w:ascii="Garamond" w:hAnsi="Garamond"/>
          <w:i/>
          <w:sz w:val="22"/>
          <w:szCs w:val="22"/>
        </w:rPr>
        <w:t>Transparency</w:t>
      </w:r>
      <w:r w:rsidRPr="00997548">
        <w:rPr>
          <w:rFonts w:ascii="Garamond" w:hAnsi="Garamond"/>
          <w:sz w:val="22"/>
          <w:szCs w:val="22"/>
        </w:rPr>
        <w:t>, 2011, Color photograph, archival ink-jet print, 35 × 27 in. (88.9 × 68.58 cm.)</w:t>
      </w: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ind w:left="2880" w:hanging="2160"/>
        <w:rPr>
          <w:rFonts w:ascii="Garamond" w:hAnsi="Garamond"/>
          <w:sz w:val="22"/>
          <w:szCs w:val="22"/>
        </w:rPr>
      </w:pPr>
      <w:r w:rsidRPr="00997548">
        <w:rPr>
          <w:rFonts w:ascii="Garamond" w:hAnsi="Garamond"/>
          <w:sz w:val="22"/>
          <w:szCs w:val="22"/>
        </w:rPr>
        <w:t xml:space="preserve">Donor: </w:t>
      </w:r>
      <w:r w:rsidRPr="00997548">
        <w:rPr>
          <w:rFonts w:ascii="Garamond" w:hAnsi="Garamond"/>
          <w:sz w:val="22"/>
          <w:szCs w:val="22"/>
        </w:rPr>
        <w:tab/>
        <w:t>Jeanne and Richard S. Pres</w:t>
      </w:r>
    </w:p>
    <w:p w:rsidR="00997548" w:rsidRPr="00997548" w:rsidRDefault="00997548" w:rsidP="00997548">
      <w:pPr>
        <w:pStyle w:val="ListParagraph"/>
        <w:rPr>
          <w:rFonts w:ascii="Garamond" w:hAnsi="Garamond"/>
          <w:sz w:val="22"/>
          <w:szCs w:val="22"/>
        </w:rPr>
      </w:pPr>
      <w:r w:rsidRPr="00997548">
        <w:rPr>
          <w:rFonts w:ascii="Garamond" w:hAnsi="Garamond"/>
          <w:sz w:val="22"/>
          <w:szCs w:val="22"/>
        </w:rPr>
        <w:t xml:space="preserve">Credit Line: </w:t>
      </w:r>
      <w:r w:rsidRPr="00997548">
        <w:rPr>
          <w:rFonts w:ascii="Garamond" w:hAnsi="Garamond"/>
          <w:sz w:val="22"/>
          <w:szCs w:val="22"/>
        </w:rPr>
        <w:tab/>
      </w:r>
      <w:r w:rsidRPr="00997548">
        <w:rPr>
          <w:rFonts w:ascii="Garamond" w:hAnsi="Garamond"/>
          <w:sz w:val="22"/>
          <w:szCs w:val="22"/>
        </w:rPr>
        <w:tab/>
        <w:t>Gift of Jeanne and Richard S. Press</w:t>
      </w: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ind w:left="2880" w:hanging="2160"/>
        <w:rPr>
          <w:rFonts w:ascii="Garamond" w:hAnsi="Garamond"/>
          <w:sz w:val="22"/>
          <w:szCs w:val="22"/>
        </w:rPr>
      </w:pPr>
      <w:r w:rsidRPr="00997548">
        <w:rPr>
          <w:rFonts w:ascii="Garamond" w:hAnsi="Garamond"/>
          <w:sz w:val="22"/>
          <w:szCs w:val="22"/>
        </w:rPr>
        <w:t xml:space="preserve">Executive Summary: </w:t>
      </w:r>
      <w:r w:rsidRPr="00997548">
        <w:rPr>
          <w:rFonts w:ascii="Garamond" w:hAnsi="Garamond"/>
          <w:sz w:val="22"/>
          <w:szCs w:val="22"/>
        </w:rPr>
        <w:tab/>
        <w:t xml:space="preserve">This work was published in Tom Young’s 2012 book, </w:t>
      </w:r>
      <w:r w:rsidRPr="00997548">
        <w:rPr>
          <w:rFonts w:ascii="Garamond" w:hAnsi="Garamond"/>
          <w:i/>
          <w:sz w:val="22"/>
          <w:szCs w:val="22"/>
        </w:rPr>
        <w:t>Timeline: Looking to See with My Eyes Closed.</w:t>
      </w:r>
      <w:r w:rsidRPr="00997548">
        <w:rPr>
          <w:rFonts w:ascii="Garamond" w:hAnsi="Garamond"/>
          <w:sz w:val="22"/>
          <w:szCs w:val="22"/>
        </w:rPr>
        <w:t xml:space="preserve"> Like many photographs in this series, </w:t>
      </w:r>
      <w:r w:rsidRPr="00997548">
        <w:rPr>
          <w:rFonts w:ascii="Garamond" w:hAnsi="Garamond"/>
          <w:i/>
          <w:sz w:val="22"/>
          <w:szCs w:val="22"/>
        </w:rPr>
        <w:t>Transparency</w:t>
      </w:r>
      <w:r w:rsidRPr="00997548">
        <w:rPr>
          <w:rFonts w:ascii="Garamond" w:hAnsi="Garamond"/>
          <w:sz w:val="22"/>
          <w:szCs w:val="22"/>
        </w:rPr>
        <w:t xml:space="preserve"> layers and juxtaposes images from disparate sources to form a composition that implies a narrative. The artist describes his work as ‘visual fictions’ that are intended to evoke the sensation of half-recalled memories.</w:t>
      </w:r>
    </w:p>
    <w:p w:rsidR="00997548" w:rsidRPr="00997548" w:rsidRDefault="00997548" w:rsidP="00997548">
      <w:pPr>
        <w:pStyle w:val="ListParagraph"/>
        <w:ind w:left="2880" w:hanging="2160"/>
        <w:rPr>
          <w:rFonts w:ascii="Garamond" w:hAnsi="Garamond"/>
          <w:sz w:val="22"/>
          <w:szCs w:val="22"/>
        </w:rPr>
      </w:pPr>
    </w:p>
    <w:p w:rsidR="00997548" w:rsidRPr="00997548" w:rsidRDefault="00997548" w:rsidP="00997548">
      <w:pPr>
        <w:pStyle w:val="ListParagraph"/>
        <w:numPr>
          <w:ilvl w:val="0"/>
          <w:numId w:val="39"/>
        </w:numPr>
        <w:spacing w:after="160" w:line="259" w:lineRule="auto"/>
        <w:rPr>
          <w:rFonts w:ascii="Garamond" w:hAnsi="Garamond"/>
          <w:sz w:val="22"/>
          <w:szCs w:val="22"/>
        </w:rPr>
      </w:pPr>
      <w:r w:rsidRPr="00997548">
        <w:rPr>
          <w:rFonts w:ascii="Garamond" w:hAnsi="Garamond"/>
          <w:sz w:val="22"/>
          <w:szCs w:val="22"/>
        </w:rPr>
        <w:t xml:space="preserve">Sari Dienes (American, born Hungary, 1898-1992) </w:t>
      </w:r>
      <w:r w:rsidRPr="00997548">
        <w:rPr>
          <w:rFonts w:ascii="Garamond" w:hAnsi="Garamond"/>
          <w:i/>
          <w:sz w:val="22"/>
          <w:szCs w:val="22"/>
        </w:rPr>
        <w:t>Marcy</w:t>
      </w:r>
      <w:r w:rsidRPr="00997548">
        <w:rPr>
          <w:rFonts w:ascii="Garamond" w:hAnsi="Garamond"/>
          <w:sz w:val="22"/>
          <w:szCs w:val="22"/>
        </w:rPr>
        <w:t xml:space="preserve">, circa 1953-55, Ink on </w:t>
      </w:r>
      <w:proofErr w:type="spellStart"/>
      <w:r w:rsidRPr="00997548">
        <w:rPr>
          <w:rFonts w:ascii="Garamond" w:hAnsi="Garamond"/>
          <w:sz w:val="22"/>
          <w:szCs w:val="22"/>
        </w:rPr>
        <w:t>webril</w:t>
      </w:r>
      <w:proofErr w:type="spellEnd"/>
      <w:r w:rsidRPr="00997548">
        <w:rPr>
          <w:rFonts w:ascii="Garamond" w:hAnsi="Garamond"/>
          <w:sz w:val="22"/>
          <w:szCs w:val="22"/>
        </w:rPr>
        <w:t>, 72 × 36 in. (182.88 × 91.44 cm.)</w:t>
      </w: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rPr>
          <w:rFonts w:ascii="Garamond" w:hAnsi="Garamond"/>
          <w:sz w:val="22"/>
          <w:szCs w:val="22"/>
        </w:rPr>
      </w:pPr>
      <w:r w:rsidRPr="00997548">
        <w:rPr>
          <w:rFonts w:ascii="Garamond" w:hAnsi="Garamond"/>
          <w:sz w:val="22"/>
          <w:szCs w:val="22"/>
        </w:rPr>
        <w:t xml:space="preserve">Gift: </w:t>
      </w:r>
      <w:r w:rsidRPr="00997548">
        <w:rPr>
          <w:rFonts w:ascii="Garamond" w:hAnsi="Garamond"/>
          <w:sz w:val="22"/>
          <w:szCs w:val="22"/>
        </w:rPr>
        <w:tab/>
      </w:r>
      <w:r w:rsidRPr="00997548">
        <w:rPr>
          <w:rFonts w:ascii="Garamond" w:hAnsi="Garamond"/>
          <w:sz w:val="22"/>
          <w:szCs w:val="22"/>
        </w:rPr>
        <w:tab/>
      </w:r>
      <w:r w:rsidRPr="00997548">
        <w:rPr>
          <w:rFonts w:ascii="Garamond" w:hAnsi="Garamond"/>
          <w:sz w:val="22"/>
          <w:szCs w:val="22"/>
        </w:rPr>
        <w:tab/>
      </w:r>
      <w:r w:rsidRPr="00997548">
        <w:rPr>
          <w:rFonts w:ascii="Garamond" w:hAnsi="Garamond"/>
          <w:i/>
          <w:sz w:val="22"/>
          <w:szCs w:val="22"/>
        </w:rPr>
        <w:t>Marcy</w:t>
      </w:r>
      <w:r w:rsidRPr="00997548">
        <w:rPr>
          <w:rFonts w:ascii="Garamond" w:hAnsi="Garamond"/>
          <w:sz w:val="22"/>
          <w:szCs w:val="22"/>
        </w:rPr>
        <w:t xml:space="preserve">, circa 1953-55, ink on </w:t>
      </w:r>
      <w:proofErr w:type="spellStart"/>
      <w:r w:rsidRPr="00997548">
        <w:rPr>
          <w:rFonts w:ascii="Garamond" w:hAnsi="Garamond"/>
          <w:sz w:val="22"/>
          <w:szCs w:val="22"/>
        </w:rPr>
        <w:t>webril</w:t>
      </w:r>
      <w:proofErr w:type="spellEnd"/>
    </w:p>
    <w:p w:rsidR="00997548" w:rsidRPr="00997548" w:rsidRDefault="00997548" w:rsidP="00997548">
      <w:pPr>
        <w:pStyle w:val="ListParagraph"/>
        <w:ind w:left="2880" w:hanging="2160"/>
        <w:rPr>
          <w:rFonts w:ascii="Garamond" w:hAnsi="Garamond"/>
          <w:sz w:val="22"/>
          <w:szCs w:val="22"/>
        </w:rPr>
      </w:pPr>
      <w:r w:rsidRPr="00997548">
        <w:rPr>
          <w:rFonts w:ascii="Garamond" w:hAnsi="Garamond"/>
          <w:sz w:val="22"/>
          <w:szCs w:val="22"/>
        </w:rPr>
        <w:t xml:space="preserve">Donor: </w:t>
      </w:r>
      <w:r w:rsidRPr="00997548">
        <w:rPr>
          <w:rFonts w:ascii="Garamond" w:hAnsi="Garamond"/>
          <w:sz w:val="22"/>
          <w:szCs w:val="22"/>
        </w:rPr>
        <w:tab/>
        <w:t xml:space="preserve">The Sari Dienes Foundation, courtesy of Pavel </w:t>
      </w:r>
      <w:proofErr w:type="spellStart"/>
      <w:r w:rsidRPr="00997548">
        <w:rPr>
          <w:rFonts w:ascii="Garamond" w:hAnsi="Garamond"/>
          <w:sz w:val="22"/>
          <w:szCs w:val="22"/>
        </w:rPr>
        <w:t>Zoubok</w:t>
      </w:r>
      <w:proofErr w:type="spellEnd"/>
      <w:r w:rsidRPr="00997548">
        <w:rPr>
          <w:rFonts w:ascii="Garamond" w:hAnsi="Garamond"/>
          <w:sz w:val="22"/>
          <w:szCs w:val="22"/>
        </w:rPr>
        <w:t xml:space="preserve"> Gallery </w:t>
      </w:r>
    </w:p>
    <w:p w:rsidR="00997548" w:rsidRPr="00997548" w:rsidRDefault="00997548" w:rsidP="00997548">
      <w:pPr>
        <w:pStyle w:val="ListParagraph"/>
        <w:rPr>
          <w:rFonts w:ascii="Garamond" w:hAnsi="Garamond"/>
          <w:sz w:val="22"/>
          <w:szCs w:val="22"/>
        </w:rPr>
      </w:pPr>
      <w:r w:rsidRPr="00997548">
        <w:rPr>
          <w:rFonts w:ascii="Garamond" w:hAnsi="Garamond"/>
          <w:sz w:val="22"/>
          <w:szCs w:val="22"/>
        </w:rPr>
        <w:t xml:space="preserve">Credit Line:  </w:t>
      </w:r>
      <w:r w:rsidRPr="00997548">
        <w:rPr>
          <w:rFonts w:ascii="Garamond" w:hAnsi="Garamond"/>
          <w:sz w:val="22"/>
          <w:szCs w:val="22"/>
        </w:rPr>
        <w:tab/>
      </w:r>
      <w:r w:rsidRPr="00997548">
        <w:rPr>
          <w:rFonts w:ascii="Garamond" w:hAnsi="Garamond"/>
          <w:sz w:val="22"/>
          <w:szCs w:val="22"/>
        </w:rPr>
        <w:tab/>
        <w:t>Gift of the Sari Dienes Foundation</w:t>
      </w:r>
    </w:p>
    <w:p w:rsidR="00997548" w:rsidRPr="00997548" w:rsidRDefault="00997548" w:rsidP="00997548">
      <w:pPr>
        <w:pStyle w:val="ListParagraph"/>
        <w:rPr>
          <w:rFonts w:ascii="Garamond" w:hAnsi="Garamond"/>
          <w:sz w:val="22"/>
          <w:szCs w:val="22"/>
        </w:rPr>
      </w:pPr>
    </w:p>
    <w:p w:rsidR="00997548" w:rsidRPr="00997548" w:rsidRDefault="00997548" w:rsidP="00997548">
      <w:pPr>
        <w:pStyle w:val="ListParagraph"/>
        <w:ind w:left="2880" w:hanging="2160"/>
        <w:rPr>
          <w:rFonts w:ascii="Garamond" w:hAnsi="Garamond"/>
          <w:sz w:val="22"/>
          <w:szCs w:val="22"/>
        </w:rPr>
      </w:pPr>
      <w:r w:rsidRPr="00997548">
        <w:rPr>
          <w:rFonts w:ascii="Garamond" w:hAnsi="Garamond"/>
          <w:sz w:val="22"/>
          <w:szCs w:val="22"/>
        </w:rPr>
        <w:t>Executive Summary:</w:t>
      </w:r>
      <w:r w:rsidRPr="00997548">
        <w:rPr>
          <w:rFonts w:ascii="Garamond" w:hAnsi="Garamond"/>
          <w:sz w:val="22"/>
          <w:szCs w:val="22"/>
        </w:rPr>
        <w:tab/>
      </w:r>
      <w:r w:rsidRPr="00997548">
        <w:rPr>
          <w:rFonts w:ascii="Garamond" w:hAnsi="Garamond"/>
          <w:i/>
          <w:sz w:val="22"/>
          <w:szCs w:val="22"/>
        </w:rPr>
        <w:t>Marcy</w:t>
      </w:r>
      <w:r w:rsidRPr="00997548">
        <w:rPr>
          <w:rFonts w:ascii="Garamond" w:hAnsi="Garamond"/>
          <w:sz w:val="22"/>
          <w:szCs w:val="22"/>
        </w:rPr>
        <w:t>, an offered gift from the Sari Dienes Foundation,</w:t>
      </w:r>
      <w:r w:rsidRPr="00997548">
        <w:rPr>
          <w:rFonts w:ascii="Garamond" w:eastAsia="Times New Roman" w:hAnsi="Garamond"/>
          <w:color w:val="000000"/>
          <w:sz w:val="22"/>
          <w:szCs w:val="22"/>
        </w:rPr>
        <w:t xml:space="preserve"> along with the two other proposed acquisitions, dates from the mid-1950s, a seminal period in Sari Dienes’ artistic career when she actively participated in the dialogue around Abstract Expressionism, </w:t>
      </w:r>
      <w:proofErr w:type="spellStart"/>
      <w:r w:rsidRPr="00997548">
        <w:rPr>
          <w:rFonts w:ascii="Garamond" w:eastAsia="Times New Roman" w:hAnsi="Garamond"/>
          <w:color w:val="000000"/>
          <w:sz w:val="22"/>
          <w:szCs w:val="22"/>
        </w:rPr>
        <w:t>Fluxus</w:t>
      </w:r>
      <w:proofErr w:type="spellEnd"/>
      <w:r w:rsidRPr="00997548">
        <w:rPr>
          <w:rFonts w:ascii="Garamond" w:eastAsia="Times New Roman" w:hAnsi="Garamond"/>
          <w:color w:val="000000"/>
          <w:sz w:val="22"/>
          <w:szCs w:val="22"/>
        </w:rPr>
        <w:t xml:space="preserve">, and Assemblage. The artist used rubbings of New York’s urban environment, such as manhole covers and subway grates, to create highly improvisational works of art that would have </w:t>
      </w:r>
      <w:r w:rsidRPr="00997548">
        <w:rPr>
          <w:rFonts w:ascii="Garamond" w:eastAsia="Times New Roman" w:hAnsi="Garamond"/>
          <w:color w:val="000000"/>
          <w:sz w:val="22"/>
          <w:szCs w:val="22"/>
        </w:rPr>
        <w:lastRenderedPageBreak/>
        <w:t>a profound influence on the work of Jasper Johns and Robert Rauschenberg.</w:t>
      </w:r>
    </w:p>
    <w:p w:rsidR="00997548" w:rsidRPr="00997548" w:rsidRDefault="00997548" w:rsidP="00EA142B">
      <w:pPr>
        <w:pStyle w:val="BodyText"/>
        <w:spacing w:after="0"/>
        <w:rPr>
          <w:rFonts w:ascii="Garamond" w:hAnsi="Garamond"/>
        </w:rPr>
      </w:pPr>
    </w:p>
    <w:p w:rsidR="00997548" w:rsidRPr="00997548" w:rsidRDefault="00997548" w:rsidP="00EA142B">
      <w:pPr>
        <w:pStyle w:val="BodyText"/>
        <w:spacing w:after="0"/>
        <w:rPr>
          <w:rFonts w:ascii="Garamond" w:hAnsi="Garamond"/>
        </w:rPr>
      </w:pPr>
    </w:p>
    <w:p w:rsidR="00997548" w:rsidRDefault="00EA142B" w:rsidP="00997548">
      <w:pPr>
        <w:ind w:right="-360"/>
        <w:rPr>
          <w:rFonts w:ascii="Garamond" w:hAnsi="Garamond"/>
          <w:sz w:val="22"/>
          <w:szCs w:val="22"/>
        </w:rPr>
      </w:pPr>
      <w:r w:rsidRPr="00997548">
        <w:rPr>
          <w:rFonts w:ascii="Garamond" w:hAnsi="Garamond"/>
          <w:sz w:val="22"/>
          <w:szCs w:val="22"/>
        </w:rPr>
        <w:tab/>
      </w:r>
      <w:r w:rsidRPr="00997548">
        <w:rPr>
          <w:rFonts w:ascii="Garamond" w:hAnsi="Garamond"/>
          <w:sz w:val="22"/>
          <w:szCs w:val="22"/>
        </w:rPr>
        <w:tab/>
      </w:r>
      <w:proofErr w:type="gramStart"/>
      <w:r w:rsidR="00997548" w:rsidRPr="00997548">
        <w:rPr>
          <w:rFonts w:ascii="Garamond" w:hAnsi="Garamond"/>
          <w:sz w:val="22"/>
          <w:szCs w:val="22"/>
        </w:rPr>
        <w:t>and</w:t>
      </w:r>
      <w:proofErr w:type="gramEnd"/>
      <w:r w:rsidR="00997548" w:rsidRPr="00997548">
        <w:rPr>
          <w:rFonts w:ascii="Garamond" w:hAnsi="Garamond"/>
          <w:sz w:val="22"/>
          <w:szCs w:val="22"/>
        </w:rPr>
        <w:t xml:space="preserve"> the following </w:t>
      </w:r>
      <w:r w:rsidR="00997548" w:rsidRPr="00997548">
        <w:rPr>
          <w:rFonts w:ascii="Garamond" w:hAnsi="Garamond"/>
          <w:b/>
          <w:sz w:val="22"/>
          <w:szCs w:val="22"/>
        </w:rPr>
        <w:t>loans from the Collection</w:t>
      </w:r>
      <w:r w:rsidR="00997548" w:rsidRPr="00997548">
        <w:rPr>
          <w:rFonts w:ascii="Garamond" w:hAnsi="Garamond"/>
          <w:sz w:val="22"/>
          <w:szCs w:val="22"/>
        </w:rPr>
        <w:t>:</w:t>
      </w:r>
    </w:p>
    <w:p w:rsidR="00B93B26" w:rsidRPr="00997548" w:rsidRDefault="00B93B26" w:rsidP="00997548">
      <w:pPr>
        <w:ind w:right="-360"/>
        <w:rPr>
          <w:rFonts w:ascii="Garamond" w:hAnsi="Garamond"/>
          <w:sz w:val="22"/>
          <w:szCs w:val="22"/>
        </w:rPr>
      </w:pPr>
    </w:p>
    <w:p w:rsidR="00997548" w:rsidRPr="00997548" w:rsidRDefault="00997548" w:rsidP="00997548">
      <w:pPr>
        <w:numPr>
          <w:ilvl w:val="0"/>
          <w:numId w:val="9"/>
        </w:numPr>
        <w:autoSpaceDE w:val="0"/>
        <w:autoSpaceDN w:val="0"/>
        <w:adjustRightInd w:val="0"/>
        <w:ind w:left="360"/>
        <w:rPr>
          <w:rFonts w:ascii="Garamond" w:hAnsi="Garamond"/>
          <w:sz w:val="22"/>
          <w:szCs w:val="22"/>
        </w:rPr>
      </w:pPr>
      <w:r w:rsidRPr="00997548">
        <w:rPr>
          <w:rFonts w:ascii="Garamond" w:hAnsi="Garamond"/>
          <w:sz w:val="22"/>
          <w:szCs w:val="22"/>
        </w:rPr>
        <w:t xml:space="preserve">George Stubbs, </w:t>
      </w:r>
      <w:r w:rsidRPr="00997548">
        <w:rPr>
          <w:rFonts w:ascii="Garamond" w:hAnsi="Garamond"/>
          <w:i/>
          <w:sz w:val="22"/>
          <w:szCs w:val="22"/>
        </w:rPr>
        <w:t>Shark with his Trainer Price</w:t>
      </w:r>
      <w:r w:rsidRPr="00997548">
        <w:rPr>
          <w:rFonts w:ascii="Garamond" w:hAnsi="Garamond"/>
          <w:sz w:val="22"/>
          <w:szCs w:val="22"/>
        </w:rPr>
        <w:t xml:space="preserve">, 1794, oil on canvas. Paul Mellon Collection, 99.94.  </w:t>
      </w:r>
    </w:p>
    <w:p w:rsidR="00997548" w:rsidRPr="00997548" w:rsidRDefault="00997548" w:rsidP="00997548">
      <w:pPr>
        <w:autoSpaceDE w:val="0"/>
        <w:autoSpaceDN w:val="0"/>
        <w:adjustRightInd w:val="0"/>
        <w:ind w:left="360" w:right="-360"/>
        <w:rPr>
          <w:rFonts w:ascii="Garamond" w:hAnsi="Garamond"/>
          <w:sz w:val="22"/>
          <w:szCs w:val="22"/>
        </w:rPr>
      </w:pPr>
    </w:p>
    <w:p w:rsidR="00997548" w:rsidRPr="00997548" w:rsidRDefault="00997548" w:rsidP="00997548">
      <w:pPr>
        <w:autoSpaceDE w:val="0"/>
        <w:autoSpaceDN w:val="0"/>
        <w:adjustRightInd w:val="0"/>
        <w:ind w:left="360" w:right="-360"/>
        <w:rPr>
          <w:rFonts w:ascii="Garamond" w:hAnsi="Garamond"/>
          <w:sz w:val="22"/>
          <w:szCs w:val="22"/>
        </w:rPr>
      </w:pPr>
      <w:r w:rsidRPr="00997548">
        <w:rPr>
          <w:rFonts w:ascii="Garamond" w:hAnsi="Garamond"/>
          <w:sz w:val="22"/>
          <w:szCs w:val="22"/>
        </w:rPr>
        <w:t xml:space="preserve">Exhibition: “The Chronicle of the Horse,” National Sporting Library and Museum, Middleburg, Virginia, August 26, 2016 – March 26, 2017. </w:t>
      </w:r>
    </w:p>
    <w:p w:rsidR="00997548" w:rsidRPr="00997548" w:rsidRDefault="00997548" w:rsidP="00997548">
      <w:pPr>
        <w:autoSpaceDE w:val="0"/>
        <w:autoSpaceDN w:val="0"/>
        <w:adjustRightInd w:val="0"/>
        <w:ind w:left="360" w:right="-360"/>
        <w:rPr>
          <w:rFonts w:ascii="Garamond" w:hAnsi="Garamond"/>
          <w:sz w:val="22"/>
          <w:szCs w:val="22"/>
        </w:rPr>
      </w:pPr>
    </w:p>
    <w:p w:rsidR="00997548" w:rsidRPr="00997548" w:rsidRDefault="00997548" w:rsidP="00997548">
      <w:pPr>
        <w:autoSpaceDE w:val="0"/>
        <w:autoSpaceDN w:val="0"/>
        <w:adjustRightInd w:val="0"/>
        <w:ind w:left="360" w:right="-360"/>
        <w:rPr>
          <w:rFonts w:ascii="Garamond" w:hAnsi="Garamond"/>
          <w:sz w:val="22"/>
          <w:szCs w:val="22"/>
        </w:rPr>
      </w:pPr>
      <w:r w:rsidRPr="00997548">
        <w:rPr>
          <w:rFonts w:ascii="Garamond" w:hAnsi="Garamond"/>
          <w:sz w:val="22"/>
          <w:szCs w:val="22"/>
        </w:rPr>
        <w:t>Recommendation: lend, pending conservation approval.</w:t>
      </w:r>
    </w:p>
    <w:p w:rsidR="00997548" w:rsidRPr="00997548" w:rsidRDefault="00997548" w:rsidP="00997548">
      <w:pPr>
        <w:autoSpaceDE w:val="0"/>
        <w:autoSpaceDN w:val="0"/>
        <w:adjustRightInd w:val="0"/>
        <w:ind w:right="-360" w:firstLine="360"/>
        <w:rPr>
          <w:rFonts w:ascii="Garamond" w:hAnsi="Garamond"/>
          <w:sz w:val="22"/>
          <w:szCs w:val="22"/>
        </w:rPr>
      </w:pPr>
    </w:p>
    <w:p w:rsidR="00997548" w:rsidRPr="00997548" w:rsidRDefault="00997548" w:rsidP="00997548">
      <w:pPr>
        <w:numPr>
          <w:ilvl w:val="0"/>
          <w:numId w:val="9"/>
        </w:numPr>
        <w:autoSpaceDE w:val="0"/>
        <w:autoSpaceDN w:val="0"/>
        <w:adjustRightInd w:val="0"/>
        <w:ind w:left="360"/>
        <w:rPr>
          <w:rFonts w:ascii="Garamond" w:hAnsi="Garamond"/>
          <w:sz w:val="22"/>
          <w:szCs w:val="22"/>
        </w:rPr>
      </w:pPr>
      <w:r w:rsidRPr="00997548">
        <w:rPr>
          <w:rFonts w:ascii="Garamond" w:hAnsi="Garamond"/>
          <w:sz w:val="22"/>
          <w:szCs w:val="22"/>
        </w:rPr>
        <w:t xml:space="preserve">Ad Reinhardt, </w:t>
      </w:r>
      <w:r w:rsidRPr="00997548">
        <w:rPr>
          <w:rFonts w:ascii="Garamond" w:hAnsi="Garamond"/>
          <w:i/>
          <w:sz w:val="22"/>
          <w:szCs w:val="22"/>
        </w:rPr>
        <w:t>Red Painting</w:t>
      </w:r>
      <w:r w:rsidRPr="00997548">
        <w:rPr>
          <w:rFonts w:ascii="Garamond" w:hAnsi="Garamond"/>
          <w:sz w:val="22"/>
          <w:szCs w:val="22"/>
        </w:rPr>
        <w:t xml:space="preserve">, 1952, oil on canvas. Gift of Sydney and Frances Lewis, 85.434. </w:t>
      </w:r>
    </w:p>
    <w:p w:rsidR="00997548" w:rsidRPr="00997548" w:rsidRDefault="00997548" w:rsidP="00997548">
      <w:pPr>
        <w:autoSpaceDE w:val="0"/>
        <w:autoSpaceDN w:val="0"/>
        <w:adjustRightInd w:val="0"/>
        <w:ind w:left="360"/>
        <w:rPr>
          <w:rFonts w:ascii="Garamond" w:hAnsi="Garamond"/>
          <w:sz w:val="22"/>
          <w:szCs w:val="22"/>
        </w:rPr>
      </w:pPr>
    </w:p>
    <w:p w:rsidR="00997548" w:rsidRPr="00997548" w:rsidRDefault="00997548" w:rsidP="00997548">
      <w:pPr>
        <w:autoSpaceDE w:val="0"/>
        <w:autoSpaceDN w:val="0"/>
        <w:adjustRightInd w:val="0"/>
        <w:ind w:left="360"/>
        <w:rPr>
          <w:rFonts w:ascii="Garamond" w:hAnsi="Garamond"/>
          <w:sz w:val="22"/>
          <w:szCs w:val="22"/>
        </w:rPr>
      </w:pPr>
      <w:r w:rsidRPr="00997548">
        <w:rPr>
          <w:rFonts w:ascii="Garamond" w:hAnsi="Garamond"/>
          <w:sz w:val="22"/>
          <w:szCs w:val="22"/>
        </w:rPr>
        <w:t xml:space="preserve">Jackson Pollock, </w:t>
      </w:r>
      <w:r w:rsidRPr="00997548">
        <w:rPr>
          <w:rFonts w:ascii="Garamond" w:hAnsi="Garamond"/>
          <w:i/>
          <w:sz w:val="22"/>
          <w:szCs w:val="22"/>
        </w:rPr>
        <w:t>Number 15, 1948</w:t>
      </w:r>
      <w:r w:rsidRPr="00997548">
        <w:rPr>
          <w:rFonts w:ascii="Garamond" w:hAnsi="Garamond"/>
          <w:sz w:val="22"/>
          <w:szCs w:val="22"/>
        </w:rPr>
        <w:t xml:space="preserve">, enamel on paper. Gift of Mr. and Mrs. Arthur Brinkley, Jr., 78.2 </w:t>
      </w:r>
    </w:p>
    <w:p w:rsidR="00997548" w:rsidRPr="00997548" w:rsidRDefault="00997548" w:rsidP="00997548">
      <w:pPr>
        <w:autoSpaceDE w:val="0"/>
        <w:autoSpaceDN w:val="0"/>
        <w:adjustRightInd w:val="0"/>
        <w:rPr>
          <w:rFonts w:ascii="Garamond" w:hAnsi="Garamond"/>
          <w:sz w:val="22"/>
          <w:szCs w:val="22"/>
        </w:rPr>
      </w:pPr>
    </w:p>
    <w:p w:rsidR="00997548" w:rsidRPr="00997548" w:rsidRDefault="00997548" w:rsidP="00997548">
      <w:pPr>
        <w:autoSpaceDE w:val="0"/>
        <w:autoSpaceDN w:val="0"/>
        <w:adjustRightInd w:val="0"/>
        <w:ind w:left="360"/>
        <w:rPr>
          <w:rFonts w:ascii="Garamond" w:hAnsi="Garamond"/>
          <w:sz w:val="22"/>
          <w:szCs w:val="22"/>
        </w:rPr>
      </w:pPr>
      <w:r w:rsidRPr="00997548">
        <w:rPr>
          <w:rFonts w:ascii="Garamond" w:hAnsi="Garamond"/>
          <w:sz w:val="22"/>
          <w:szCs w:val="22"/>
        </w:rPr>
        <w:t xml:space="preserve">Exhibition: “Abstract Expressionism,” Royal Academy of Arts, London, UK, September 26, 2016 – January 2, 2017; Guggenheim Museum, Bilbao, Spain, February 3 – June 4, 2017.   </w:t>
      </w:r>
    </w:p>
    <w:p w:rsidR="00997548" w:rsidRPr="00997548" w:rsidRDefault="00997548" w:rsidP="00997548">
      <w:pPr>
        <w:autoSpaceDE w:val="0"/>
        <w:autoSpaceDN w:val="0"/>
        <w:adjustRightInd w:val="0"/>
        <w:ind w:left="360"/>
        <w:rPr>
          <w:rFonts w:ascii="Garamond" w:hAnsi="Garamond"/>
          <w:sz w:val="22"/>
          <w:szCs w:val="22"/>
        </w:rPr>
      </w:pPr>
    </w:p>
    <w:p w:rsidR="00997548" w:rsidRPr="00997548" w:rsidRDefault="00997548" w:rsidP="00997548">
      <w:pPr>
        <w:autoSpaceDE w:val="0"/>
        <w:autoSpaceDN w:val="0"/>
        <w:adjustRightInd w:val="0"/>
        <w:ind w:left="360"/>
        <w:rPr>
          <w:rFonts w:ascii="Garamond" w:hAnsi="Garamond"/>
          <w:sz w:val="22"/>
          <w:szCs w:val="22"/>
        </w:rPr>
      </w:pPr>
      <w:r w:rsidRPr="00997548">
        <w:rPr>
          <w:rFonts w:ascii="Garamond" w:hAnsi="Garamond"/>
          <w:sz w:val="22"/>
          <w:szCs w:val="22"/>
        </w:rPr>
        <w:t xml:space="preserve">Recommendation: lend the Reinhardt to both venues, with courier.  Deny the Pollock, which is integral to our Abstract Expressionist installation and an important teaching tool used to illustrate Pollock’s drip method.  </w:t>
      </w:r>
    </w:p>
    <w:p w:rsidR="00997548" w:rsidRPr="00997548" w:rsidRDefault="00997548" w:rsidP="00997548">
      <w:pPr>
        <w:autoSpaceDE w:val="0"/>
        <w:autoSpaceDN w:val="0"/>
        <w:adjustRightInd w:val="0"/>
        <w:ind w:left="360"/>
        <w:rPr>
          <w:rFonts w:ascii="Garamond" w:hAnsi="Garamond"/>
          <w:sz w:val="22"/>
          <w:szCs w:val="22"/>
        </w:rPr>
      </w:pPr>
    </w:p>
    <w:p w:rsidR="00997548" w:rsidRPr="00997548" w:rsidRDefault="00997548" w:rsidP="00997548">
      <w:pPr>
        <w:numPr>
          <w:ilvl w:val="0"/>
          <w:numId w:val="9"/>
        </w:numPr>
        <w:autoSpaceDE w:val="0"/>
        <w:autoSpaceDN w:val="0"/>
        <w:adjustRightInd w:val="0"/>
        <w:ind w:left="360"/>
        <w:rPr>
          <w:rFonts w:ascii="Garamond" w:hAnsi="Garamond"/>
          <w:sz w:val="22"/>
          <w:szCs w:val="22"/>
        </w:rPr>
      </w:pPr>
      <w:r w:rsidRPr="00997548">
        <w:rPr>
          <w:rFonts w:ascii="Garamond" w:hAnsi="Garamond"/>
          <w:sz w:val="22"/>
          <w:szCs w:val="22"/>
        </w:rPr>
        <w:t xml:space="preserve">Peter Paul Rubens, </w:t>
      </w:r>
      <w:r w:rsidRPr="00997548">
        <w:rPr>
          <w:rFonts w:ascii="Garamond" w:hAnsi="Garamond"/>
          <w:i/>
          <w:sz w:val="22"/>
          <w:szCs w:val="22"/>
        </w:rPr>
        <w:t>Pallas and Arachne</w:t>
      </w:r>
      <w:r w:rsidRPr="00997548">
        <w:rPr>
          <w:rFonts w:ascii="Garamond" w:hAnsi="Garamond"/>
          <w:sz w:val="22"/>
          <w:szCs w:val="22"/>
        </w:rPr>
        <w:t>, 1636-1637, oil on wood panel. Adolph D. and Wilkins C. Williams Fund, 58.18.</w:t>
      </w:r>
    </w:p>
    <w:p w:rsidR="00997548" w:rsidRPr="00997548" w:rsidRDefault="00997548" w:rsidP="00997548">
      <w:pPr>
        <w:autoSpaceDE w:val="0"/>
        <w:autoSpaceDN w:val="0"/>
        <w:adjustRightInd w:val="0"/>
        <w:ind w:left="360"/>
        <w:rPr>
          <w:rFonts w:ascii="Garamond" w:hAnsi="Garamond"/>
          <w:sz w:val="22"/>
          <w:szCs w:val="22"/>
        </w:rPr>
      </w:pPr>
    </w:p>
    <w:p w:rsidR="00997548" w:rsidRPr="00997548" w:rsidRDefault="00997548" w:rsidP="00997548">
      <w:pPr>
        <w:autoSpaceDE w:val="0"/>
        <w:autoSpaceDN w:val="0"/>
        <w:adjustRightInd w:val="0"/>
        <w:ind w:left="360"/>
        <w:rPr>
          <w:rFonts w:ascii="Garamond" w:hAnsi="Garamond"/>
          <w:sz w:val="22"/>
          <w:szCs w:val="22"/>
        </w:rPr>
      </w:pPr>
      <w:r w:rsidRPr="00997548">
        <w:rPr>
          <w:rFonts w:ascii="Garamond" w:hAnsi="Garamond"/>
          <w:sz w:val="22"/>
          <w:szCs w:val="22"/>
        </w:rPr>
        <w:t xml:space="preserve">Exhibition: “Meta-Painting. A Journey to the Idea of Art,” </w:t>
      </w:r>
      <w:proofErr w:type="spellStart"/>
      <w:r w:rsidRPr="00997548">
        <w:rPr>
          <w:rFonts w:ascii="Garamond" w:hAnsi="Garamond"/>
          <w:sz w:val="22"/>
          <w:szCs w:val="22"/>
        </w:rPr>
        <w:t>Museo</w:t>
      </w:r>
      <w:proofErr w:type="spellEnd"/>
      <w:r w:rsidRPr="00997548">
        <w:rPr>
          <w:rFonts w:ascii="Garamond" w:hAnsi="Garamond"/>
          <w:sz w:val="22"/>
          <w:szCs w:val="22"/>
        </w:rPr>
        <w:t xml:space="preserve"> del Prado, Madrid, Spain, November 8, 2016 – February 12, 2017. </w:t>
      </w:r>
    </w:p>
    <w:p w:rsidR="00997548" w:rsidRPr="00997548" w:rsidRDefault="00997548" w:rsidP="00997548">
      <w:pPr>
        <w:autoSpaceDE w:val="0"/>
        <w:autoSpaceDN w:val="0"/>
        <w:adjustRightInd w:val="0"/>
        <w:ind w:left="360"/>
        <w:rPr>
          <w:rFonts w:ascii="Garamond" w:hAnsi="Garamond"/>
          <w:sz w:val="22"/>
          <w:szCs w:val="22"/>
        </w:rPr>
      </w:pPr>
    </w:p>
    <w:p w:rsidR="00997548" w:rsidRPr="00997548" w:rsidRDefault="00997548" w:rsidP="00997548">
      <w:pPr>
        <w:autoSpaceDE w:val="0"/>
        <w:autoSpaceDN w:val="0"/>
        <w:adjustRightInd w:val="0"/>
        <w:ind w:left="360"/>
        <w:rPr>
          <w:rFonts w:ascii="Garamond" w:hAnsi="Garamond"/>
          <w:sz w:val="22"/>
          <w:szCs w:val="22"/>
        </w:rPr>
      </w:pPr>
      <w:r w:rsidRPr="00997548">
        <w:rPr>
          <w:rFonts w:ascii="Garamond" w:hAnsi="Garamond"/>
          <w:sz w:val="22"/>
          <w:szCs w:val="22"/>
        </w:rPr>
        <w:t>Recommendation: lend with courier.</w:t>
      </w:r>
    </w:p>
    <w:p w:rsidR="00997548" w:rsidRPr="00997548" w:rsidRDefault="00997548" w:rsidP="00997548">
      <w:pPr>
        <w:autoSpaceDE w:val="0"/>
        <w:autoSpaceDN w:val="0"/>
        <w:adjustRightInd w:val="0"/>
        <w:ind w:left="360"/>
        <w:rPr>
          <w:rFonts w:ascii="Garamond" w:hAnsi="Garamond"/>
          <w:sz w:val="22"/>
          <w:szCs w:val="22"/>
        </w:rPr>
      </w:pPr>
    </w:p>
    <w:p w:rsidR="00997548" w:rsidRPr="00997548" w:rsidRDefault="00997548" w:rsidP="00997548">
      <w:pPr>
        <w:numPr>
          <w:ilvl w:val="0"/>
          <w:numId w:val="9"/>
        </w:numPr>
        <w:autoSpaceDE w:val="0"/>
        <w:autoSpaceDN w:val="0"/>
        <w:adjustRightInd w:val="0"/>
        <w:ind w:left="360"/>
        <w:rPr>
          <w:rFonts w:ascii="Garamond" w:hAnsi="Garamond"/>
          <w:sz w:val="22"/>
          <w:szCs w:val="22"/>
        </w:rPr>
      </w:pPr>
      <w:r w:rsidRPr="00997548">
        <w:rPr>
          <w:rFonts w:ascii="Garamond" w:hAnsi="Garamond"/>
          <w:sz w:val="22"/>
          <w:szCs w:val="22"/>
        </w:rPr>
        <w:t xml:space="preserve">John White Alexander, </w:t>
      </w:r>
      <w:r w:rsidRPr="00997548">
        <w:rPr>
          <w:rFonts w:ascii="Garamond" w:hAnsi="Garamond"/>
          <w:i/>
          <w:sz w:val="22"/>
          <w:szCs w:val="22"/>
        </w:rPr>
        <w:t>Portrait Study in Pink (The Pink Gown)</w:t>
      </w:r>
      <w:r w:rsidRPr="00997548">
        <w:rPr>
          <w:rFonts w:ascii="Garamond" w:hAnsi="Garamond"/>
          <w:sz w:val="22"/>
          <w:szCs w:val="22"/>
        </w:rPr>
        <w:t xml:space="preserve">, 1896, oil on canvas. J. Harwood and Louise B. Cochrane Fund for American Art and Gift of Juliana </w:t>
      </w:r>
      <w:proofErr w:type="spellStart"/>
      <w:r w:rsidRPr="00997548">
        <w:rPr>
          <w:rFonts w:ascii="Garamond" w:hAnsi="Garamond"/>
          <w:sz w:val="22"/>
          <w:szCs w:val="22"/>
        </w:rPr>
        <w:t>Terian</w:t>
      </w:r>
      <w:proofErr w:type="spellEnd"/>
      <w:r w:rsidRPr="00997548">
        <w:rPr>
          <w:rFonts w:ascii="Garamond" w:hAnsi="Garamond"/>
          <w:sz w:val="22"/>
          <w:szCs w:val="22"/>
        </w:rPr>
        <w:t xml:space="preserve"> Gilbert in memory of Peter G. </w:t>
      </w:r>
      <w:proofErr w:type="spellStart"/>
      <w:r w:rsidRPr="00997548">
        <w:rPr>
          <w:rFonts w:ascii="Garamond" w:hAnsi="Garamond"/>
          <w:sz w:val="22"/>
          <w:szCs w:val="22"/>
        </w:rPr>
        <w:t>Terian</w:t>
      </w:r>
      <w:proofErr w:type="spellEnd"/>
      <w:r w:rsidRPr="00997548">
        <w:rPr>
          <w:rFonts w:ascii="Garamond" w:hAnsi="Garamond"/>
          <w:sz w:val="22"/>
          <w:szCs w:val="22"/>
        </w:rPr>
        <w:t>, 2010.111.</w:t>
      </w:r>
    </w:p>
    <w:p w:rsidR="00997548" w:rsidRPr="00997548" w:rsidRDefault="00997548" w:rsidP="00997548">
      <w:pPr>
        <w:autoSpaceDE w:val="0"/>
        <w:autoSpaceDN w:val="0"/>
        <w:adjustRightInd w:val="0"/>
        <w:rPr>
          <w:rFonts w:ascii="Garamond" w:hAnsi="Garamond"/>
          <w:sz w:val="22"/>
          <w:szCs w:val="22"/>
        </w:rPr>
      </w:pPr>
    </w:p>
    <w:p w:rsidR="00997548" w:rsidRPr="00997548" w:rsidRDefault="00997548" w:rsidP="00997548">
      <w:pPr>
        <w:autoSpaceDE w:val="0"/>
        <w:autoSpaceDN w:val="0"/>
        <w:adjustRightInd w:val="0"/>
        <w:ind w:left="360"/>
        <w:rPr>
          <w:rFonts w:ascii="Garamond" w:hAnsi="Garamond"/>
          <w:sz w:val="22"/>
          <w:szCs w:val="22"/>
        </w:rPr>
      </w:pPr>
      <w:r w:rsidRPr="00997548">
        <w:rPr>
          <w:rFonts w:ascii="Garamond" w:hAnsi="Garamond"/>
          <w:sz w:val="22"/>
          <w:szCs w:val="22"/>
        </w:rPr>
        <w:t xml:space="preserve">Exhibition: “Clarence White and his World: The Art and Craft of Photography, 1895-1925,” Princeton University Art Museum, New Jersey, October 8, 2017 – January 14, 2018. </w:t>
      </w:r>
    </w:p>
    <w:p w:rsidR="00997548" w:rsidRPr="00997548" w:rsidRDefault="00997548" w:rsidP="00997548">
      <w:pPr>
        <w:autoSpaceDE w:val="0"/>
        <w:autoSpaceDN w:val="0"/>
        <w:adjustRightInd w:val="0"/>
        <w:ind w:left="360"/>
        <w:rPr>
          <w:rFonts w:ascii="Garamond" w:hAnsi="Garamond"/>
          <w:sz w:val="22"/>
          <w:szCs w:val="22"/>
        </w:rPr>
      </w:pPr>
    </w:p>
    <w:p w:rsidR="00997548" w:rsidRPr="00997548" w:rsidRDefault="00997548" w:rsidP="00997548">
      <w:pPr>
        <w:autoSpaceDE w:val="0"/>
        <w:autoSpaceDN w:val="0"/>
        <w:adjustRightInd w:val="0"/>
        <w:ind w:left="360"/>
        <w:rPr>
          <w:rFonts w:ascii="Garamond" w:hAnsi="Garamond"/>
          <w:sz w:val="22"/>
          <w:szCs w:val="22"/>
        </w:rPr>
      </w:pPr>
      <w:r w:rsidRPr="00997548">
        <w:rPr>
          <w:rFonts w:ascii="Garamond" w:hAnsi="Garamond"/>
          <w:sz w:val="22"/>
          <w:szCs w:val="22"/>
        </w:rPr>
        <w:t>Recommendation: lend.</w:t>
      </w:r>
    </w:p>
    <w:p w:rsidR="00997548" w:rsidRPr="00997548" w:rsidRDefault="00997548" w:rsidP="00997548">
      <w:pPr>
        <w:autoSpaceDE w:val="0"/>
        <w:autoSpaceDN w:val="0"/>
        <w:adjustRightInd w:val="0"/>
        <w:rPr>
          <w:rFonts w:ascii="Garamond" w:hAnsi="Garamond"/>
          <w:sz w:val="22"/>
          <w:szCs w:val="22"/>
        </w:rPr>
      </w:pPr>
    </w:p>
    <w:p w:rsidR="00997548" w:rsidRPr="00997548" w:rsidRDefault="00997548" w:rsidP="00997548">
      <w:pPr>
        <w:numPr>
          <w:ilvl w:val="0"/>
          <w:numId w:val="9"/>
        </w:numPr>
        <w:autoSpaceDE w:val="0"/>
        <w:autoSpaceDN w:val="0"/>
        <w:adjustRightInd w:val="0"/>
        <w:ind w:left="360"/>
        <w:rPr>
          <w:rFonts w:ascii="Garamond" w:hAnsi="Garamond"/>
          <w:sz w:val="22"/>
          <w:szCs w:val="22"/>
        </w:rPr>
      </w:pPr>
      <w:r w:rsidRPr="00997548">
        <w:rPr>
          <w:rFonts w:ascii="Garamond" w:hAnsi="Garamond"/>
          <w:sz w:val="22"/>
          <w:szCs w:val="22"/>
        </w:rPr>
        <w:t xml:space="preserve">Henry Roderick Newman, </w:t>
      </w:r>
      <w:r w:rsidRPr="00997548">
        <w:rPr>
          <w:rFonts w:ascii="Garamond" w:hAnsi="Garamond"/>
          <w:i/>
          <w:sz w:val="22"/>
          <w:szCs w:val="22"/>
        </w:rPr>
        <w:t>Anemones and Daffodils</w:t>
      </w:r>
      <w:r w:rsidRPr="00997548">
        <w:rPr>
          <w:rFonts w:ascii="Garamond" w:hAnsi="Garamond"/>
          <w:sz w:val="22"/>
          <w:szCs w:val="22"/>
        </w:rPr>
        <w:t xml:space="preserve">, 1884, watercolor on paper.  J. Harwood and Louise B. Cochrane Fund for American Art, 91.59. </w:t>
      </w:r>
    </w:p>
    <w:p w:rsidR="00997548" w:rsidRPr="00997548" w:rsidRDefault="00997548" w:rsidP="00997548">
      <w:pPr>
        <w:autoSpaceDE w:val="0"/>
        <w:autoSpaceDN w:val="0"/>
        <w:adjustRightInd w:val="0"/>
        <w:ind w:left="360"/>
        <w:rPr>
          <w:rFonts w:ascii="Garamond" w:hAnsi="Garamond"/>
          <w:sz w:val="22"/>
          <w:szCs w:val="22"/>
        </w:rPr>
      </w:pPr>
    </w:p>
    <w:p w:rsidR="00997548" w:rsidRPr="00997548" w:rsidRDefault="00997548" w:rsidP="00997548">
      <w:pPr>
        <w:autoSpaceDE w:val="0"/>
        <w:autoSpaceDN w:val="0"/>
        <w:adjustRightInd w:val="0"/>
        <w:ind w:left="360"/>
        <w:rPr>
          <w:rFonts w:ascii="Garamond" w:hAnsi="Garamond"/>
          <w:sz w:val="22"/>
          <w:szCs w:val="22"/>
        </w:rPr>
      </w:pPr>
      <w:r w:rsidRPr="00997548">
        <w:rPr>
          <w:rFonts w:ascii="Garamond" w:hAnsi="Garamond"/>
          <w:sz w:val="22"/>
          <w:szCs w:val="22"/>
        </w:rPr>
        <w:t xml:space="preserve">Exhibition: “The American Pre-Raphaelites: Myriad Facts, Marvelous Delicacy,” National Gallery of Art, Washington, DC, spring, 2019. </w:t>
      </w:r>
    </w:p>
    <w:p w:rsidR="00997548" w:rsidRPr="00997548" w:rsidRDefault="00997548" w:rsidP="00997548">
      <w:pPr>
        <w:autoSpaceDE w:val="0"/>
        <w:autoSpaceDN w:val="0"/>
        <w:adjustRightInd w:val="0"/>
        <w:ind w:left="360"/>
        <w:rPr>
          <w:rFonts w:ascii="Garamond" w:hAnsi="Garamond"/>
          <w:sz w:val="22"/>
          <w:szCs w:val="22"/>
        </w:rPr>
      </w:pPr>
    </w:p>
    <w:p w:rsidR="00997548" w:rsidRPr="00997548" w:rsidRDefault="00997548" w:rsidP="00997548">
      <w:pPr>
        <w:autoSpaceDE w:val="0"/>
        <w:autoSpaceDN w:val="0"/>
        <w:adjustRightInd w:val="0"/>
        <w:ind w:left="360"/>
        <w:rPr>
          <w:rFonts w:ascii="Garamond" w:hAnsi="Garamond"/>
          <w:sz w:val="22"/>
          <w:szCs w:val="22"/>
        </w:rPr>
      </w:pPr>
      <w:r w:rsidRPr="00997548">
        <w:rPr>
          <w:rFonts w:ascii="Garamond" w:hAnsi="Garamond"/>
          <w:sz w:val="22"/>
          <w:szCs w:val="22"/>
        </w:rPr>
        <w:t>Recommendation: lend.</w:t>
      </w:r>
    </w:p>
    <w:p w:rsidR="00997548" w:rsidRPr="00997548" w:rsidRDefault="00997548" w:rsidP="00997548">
      <w:pPr>
        <w:autoSpaceDE w:val="0"/>
        <w:autoSpaceDN w:val="0"/>
        <w:adjustRightInd w:val="0"/>
        <w:rPr>
          <w:rFonts w:ascii="Garamond" w:hAnsi="Garamond"/>
          <w:sz w:val="22"/>
          <w:szCs w:val="22"/>
        </w:rPr>
      </w:pPr>
    </w:p>
    <w:p w:rsidR="00997548" w:rsidRPr="00997548" w:rsidRDefault="00997548" w:rsidP="00997548">
      <w:pPr>
        <w:autoSpaceDE w:val="0"/>
        <w:autoSpaceDN w:val="0"/>
        <w:adjustRightInd w:val="0"/>
        <w:rPr>
          <w:rFonts w:ascii="Garamond" w:hAnsi="Garamond"/>
          <w:sz w:val="22"/>
          <w:szCs w:val="22"/>
        </w:rPr>
      </w:pPr>
      <w:r w:rsidRPr="00997548">
        <w:rPr>
          <w:rFonts w:ascii="Garamond" w:hAnsi="Garamond"/>
          <w:sz w:val="22"/>
          <w:szCs w:val="22"/>
        </w:rPr>
        <w:t xml:space="preserve"> </w:t>
      </w:r>
      <w:r w:rsidRPr="00997548">
        <w:rPr>
          <w:rFonts w:ascii="Garamond" w:hAnsi="Garamond"/>
          <w:sz w:val="22"/>
          <w:szCs w:val="22"/>
        </w:rPr>
        <w:tab/>
      </w:r>
      <w:r w:rsidRPr="00997548">
        <w:rPr>
          <w:rFonts w:ascii="Garamond" w:hAnsi="Garamond"/>
          <w:sz w:val="22"/>
          <w:szCs w:val="22"/>
        </w:rPr>
        <w:tab/>
      </w:r>
      <w:proofErr w:type="gramStart"/>
      <w:r w:rsidRPr="00997548">
        <w:rPr>
          <w:rFonts w:ascii="Garamond" w:hAnsi="Garamond"/>
          <w:sz w:val="22"/>
          <w:szCs w:val="22"/>
        </w:rPr>
        <w:t>and</w:t>
      </w:r>
      <w:proofErr w:type="gramEnd"/>
      <w:r w:rsidRPr="00997548">
        <w:rPr>
          <w:rFonts w:ascii="Garamond" w:hAnsi="Garamond"/>
          <w:sz w:val="22"/>
          <w:szCs w:val="22"/>
        </w:rPr>
        <w:t xml:space="preserve"> the following </w:t>
      </w:r>
      <w:r w:rsidRPr="00997548">
        <w:rPr>
          <w:rFonts w:ascii="Garamond" w:hAnsi="Garamond"/>
          <w:b/>
          <w:sz w:val="22"/>
          <w:szCs w:val="22"/>
        </w:rPr>
        <w:t>denied loans</w:t>
      </w:r>
      <w:r w:rsidRPr="00997548">
        <w:rPr>
          <w:rFonts w:ascii="Garamond" w:hAnsi="Garamond"/>
          <w:sz w:val="22"/>
          <w:szCs w:val="22"/>
        </w:rPr>
        <w:t>:</w:t>
      </w:r>
    </w:p>
    <w:p w:rsidR="00997548" w:rsidRPr="00997548" w:rsidRDefault="00997548" w:rsidP="00997548">
      <w:pPr>
        <w:autoSpaceDE w:val="0"/>
        <w:autoSpaceDN w:val="0"/>
        <w:adjustRightInd w:val="0"/>
        <w:ind w:left="360"/>
        <w:rPr>
          <w:rFonts w:ascii="Garamond" w:hAnsi="Garamond"/>
          <w:sz w:val="22"/>
          <w:szCs w:val="22"/>
        </w:rPr>
      </w:pPr>
    </w:p>
    <w:p w:rsidR="00997548" w:rsidRPr="00997548" w:rsidRDefault="00997548" w:rsidP="00997548">
      <w:pPr>
        <w:numPr>
          <w:ilvl w:val="0"/>
          <w:numId w:val="37"/>
        </w:numPr>
        <w:autoSpaceDE w:val="0"/>
        <w:autoSpaceDN w:val="0"/>
        <w:adjustRightInd w:val="0"/>
        <w:ind w:left="360"/>
        <w:rPr>
          <w:rFonts w:ascii="Garamond" w:hAnsi="Garamond"/>
          <w:sz w:val="22"/>
          <w:szCs w:val="22"/>
        </w:rPr>
      </w:pPr>
      <w:r w:rsidRPr="00997548">
        <w:rPr>
          <w:rFonts w:ascii="Garamond" w:hAnsi="Garamond"/>
          <w:sz w:val="22"/>
          <w:szCs w:val="22"/>
        </w:rPr>
        <w:lastRenderedPageBreak/>
        <w:t xml:space="preserve">Pierre </w:t>
      </w:r>
      <w:proofErr w:type="spellStart"/>
      <w:r w:rsidRPr="00997548">
        <w:rPr>
          <w:rFonts w:ascii="Garamond" w:hAnsi="Garamond"/>
          <w:sz w:val="22"/>
          <w:szCs w:val="22"/>
        </w:rPr>
        <w:t>Auguste</w:t>
      </w:r>
      <w:proofErr w:type="spellEnd"/>
      <w:r w:rsidRPr="00997548">
        <w:rPr>
          <w:rFonts w:ascii="Garamond" w:hAnsi="Garamond"/>
          <w:sz w:val="22"/>
          <w:szCs w:val="22"/>
        </w:rPr>
        <w:t xml:space="preserve"> Renoir, </w:t>
      </w:r>
      <w:r w:rsidRPr="00997548">
        <w:rPr>
          <w:rFonts w:ascii="Garamond" w:hAnsi="Garamond"/>
          <w:i/>
          <w:sz w:val="22"/>
          <w:szCs w:val="22"/>
        </w:rPr>
        <w:t>Young Girls Looking at an Album</w:t>
      </w:r>
      <w:r w:rsidRPr="00997548">
        <w:rPr>
          <w:rFonts w:ascii="Garamond" w:hAnsi="Garamond"/>
          <w:sz w:val="22"/>
          <w:szCs w:val="22"/>
        </w:rPr>
        <w:t xml:space="preserve">, ca. 1892, oil on canvas. Adolph D. and Wilkins C. Williams Fund, 53.7.  </w:t>
      </w:r>
    </w:p>
    <w:p w:rsidR="00997548" w:rsidRPr="00997548" w:rsidRDefault="00997548" w:rsidP="00997548">
      <w:pPr>
        <w:autoSpaceDE w:val="0"/>
        <w:autoSpaceDN w:val="0"/>
        <w:adjustRightInd w:val="0"/>
        <w:ind w:left="360"/>
        <w:rPr>
          <w:rFonts w:ascii="Garamond" w:hAnsi="Garamond"/>
          <w:sz w:val="22"/>
          <w:szCs w:val="22"/>
        </w:rPr>
      </w:pPr>
    </w:p>
    <w:p w:rsidR="00997548" w:rsidRPr="00997548" w:rsidRDefault="00997548" w:rsidP="00997548">
      <w:pPr>
        <w:autoSpaceDE w:val="0"/>
        <w:autoSpaceDN w:val="0"/>
        <w:adjustRightInd w:val="0"/>
        <w:ind w:left="360"/>
        <w:rPr>
          <w:rFonts w:ascii="Garamond" w:hAnsi="Garamond"/>
          <w:sz w:val="22"/>
          <w:szCs w:val="22"/>
        </w:rPr>
      </w:pPr>
      <w:r w:rsidRPr="00997548">
        <w:rPr>
          <w:rFonts w:ascii="Garamond" w:hAnsi="Garamond"/>
          <w:sz w:val="22"/>
          <w:szCs w:val="22"/>
        </w:rPr>
        <w:t xml:space="preserve">Exhibition: “Renoir: Image of Color,” Miyagi Museum of Art and Okinawa Prefectural Museum and Art Museum, Japan, January – July, 2017.  </w:t>
      </w:r>
    </w:p>
    <w:p w:rsidR="00997548" w:rsidRPr="00997548" w:rsidRDefault="00997548" w:rsidP="00997548">
      <w:pPr>
        <w:autoSpaceDE w:val="0"/>
        <w:autoSpaceDN w:val="0"/>
        <w:adjustRightInd w:val="0"/>
        <w:ind w:left="360"/>
        <w:rPr>
          <w:rFonts w:ascii="Garamond" w:hAnsi="Garamond"/>
          <w:sz w:val="22"/>
          <w:szCs w:val="22"/>
        </w:rPr>
      </w:pPr>
    </w:p>
    <w:p w:rsidR="00997548" w:rsidRPr="00997548" w:rsidRDefault="00997548" w:rsidP="00997548">
      <w:pPr>
        <w:autoSpaceDE w:val="0"/>
        <w:autoSpaceDN w:val="0"/>
        <w:adjustRightInd w:val="0"/>
        <w:ind w:left="360"/>
        <w:rPr>
          <w:rFonts w:ascii="Garamond" w:hAnsi="Garamond"/>
          <w:sz w:val="22"/>
          <w:szCs w:val="22"/>
        </w:rPr>
      </w:pPr>
      <w:r w:rsidRPr="00997548">
        <w:rPr>
          <w:rFonts w:ascii="Garamond" w:hAnsi="Garamond"/>
          <w:sz w:val="22"/>
          <w:szCs w:val="22"/>
        </w:rPr>
        <w:t xml:space="preserve">Reason for denial: the painting is committed to two other exhibitions during the period of this project. </w:t>
      </w:r>
    </w:p>
    <w:p w:rsidR="00997548" w:rsidRPr="00997548" w:rsidRDefault="00997548" w:rsidP="00997548">
      <w:pPr>
        <w:autoSpaceDE w:val="0"/>
        <w:autoSpaceDN w:val="0"/>
        <w:adjustRightInd w:val="0"/>
        <w:rPr>
          <w:rFonts w:ascii="Garamond" w:hAnsi="Garamond"/>
          <w:sz w:val="22"/>
          <w:szCs w:val="22"/>
        </w:rPr>
      </w:pPr>
    </w:p>
    <w:p w:rsidR="00997548" w:rsidRPr="00997548" w:rsidRDefault="00997548" w:rsidP="00997548">
      <w:pPr>
        <w:numPr>
          <w:ilvl w:val="0"/>
          <w:numId w:val="37"/>
        </w:numPr>
        <w:autoSpaceDE w:val="0"/>
        <w:autoSpaceDN w:val="0"/>
        <w:adjustRightInd w:val="0"/>
        <w:ind w:left="360"/>
        <w:rPr>
          <w:rFonts w:ascii="Garamond" w:hAnsi="Garamond"/>
          <w:sz w:val="22"/>
          <w:szCs w:val="22"/>
        </w:rPr>
      </w:pPr>
      <w:r w:rsidRPr="00997548">
        <w:rPr>
          <w:rFonts w:ascii="Garamond" w:hAnsi="Garamond"/>
          <w:sz w:val="22"/>
          <w:szCs w:val="22"/>
        </w:rPr>
        <w:t xml:space="preserve">Gustave Caillebotte, </w:t>
      </w:r>
      <w:r w:rsidRPr="00997548">
        <w:rPr>
          <w:rFonts w:ascii="Garamond" w:hAnsi="Garamond"/>
          <w:i/>
          <w:sz w:val="22"/>
          <w:szCs w:val="22"/>
        </w:rPr>
        <w:t>A Man Docking his Skiff</w:t>
      </w:r>
      <w:r w:rsidRPr="00997548">
        <w:rPr>
          <w:rFonts w:ascii="Garamond" w:hAnsi="Garamond"/>
          <w:sz w:val="22"/>
          <w:szCs w:val="22"/>
        </w:rPr>
        <w:t>, 1878, oil on canvas. Collection of Mr. and Mrs. Paul Mellon, 83.13.</w:t>
      </w:r>
    </w:p>
    <w:p w:rsidR="00997548" w:rsidRPr="00997548" w:rsidRDefault="00997548" w:rsidP="00997548">
      <w:pPr>
        <w:autoSpaceDE w:val="0"/>
        <w:autoSpaceDN w:val="0"/>
        <w:adjustRightInd w:val="0"/>
        <w:ind w:left="360"/>
        <w:rPr>
          <w:rFonts w:ascii="Garamond" w:hAnsi="Garamond"/>
          <w:sz w:val="22"/>
          <w:szCs w:val="22"/>
        </w:rPr>
      </w:pPr>
    </w:p>
    <w:p w:rsidR="00997548" w:rsidRPr="00997548" w:rsidRDefault="00997548" w:rsidP="00997548">
      <w:pPr>
        <w:autoSpaceDE w:val="0"/>
        <w:autoSpaceDN w:val="0"/>
        <w:adjustRightInd w:val="0"/>
        <w:ind w:left="360"/>
        <w:rPr>
          <w:rFonts w:ascii="Garamond" w:hAnsi="Garamond"/>
          <w:sz w:val="22"/>
          <w:szCs w:val="22"/>
        </w:rPr>
      </w:pPr>
      <w:r w:rsidRPr="00997548">
        <w:rPr>
          <w:rFonts w:ascii="Garamond" w:hAnsi="Garamond"/>
          <w:sz w:val="22"/>
          <w:szCs w:val="22"/>
        </w:rPr>
        <w:t xml:space="preserve">Exhibition: “Impressionism: The Art of Landscape,” Museum </w:t>
      </w:r>
      <w:proofErr w:type="spellStart"/>
      <w:r w:rsidRPr="00997548">
        <w:rPr>
          <w:rFonts w:ascii="Garamond" w:hAnsi="Garamond"/>
          <w:sz w:val="22"/>
          <w:szCs w:val="22"/>
        </w:rPr>
        <w:t>Barberini</w:t>
      </w:r>
      <w:proofErr w:type="spellEnd"/>
      <w:r w:rsidRPr="00997548">
        <w:rPr>
          <w:rFonts w:ascii="Garamond" w:hAnsi="Garamond"/>
          <w:sz w:val="22"/>
          <w:szCs w:val="22"/>
        </w:rPr>
        <w:t>, Potsdam, Germany, January 21 – May 28, 2017.</w:t>
      </w:r>
    </w:p>
    <w:p w:rsidR="00997548" w:rsidRPr="00997548" w:rsidRDefault="00997548" w:rsidP="00997548">
      <w:pPr>
        <w:autoSpaceDE w:val="0"/>
        <w:autoSpaceDN w:val="0"/>
        <w:adjustRightInd w:val="0"/>
        <w:ind w:left="360"/>
        <w:rPr>
          <w:rFonts w:ascii="Garamond" w:hAnsi="Garamond"/>
          <w:sz w:val="22"/>
          <w:szCs w:val="22"/>
        </w:rPr>
      </w:pPr>
    </w:p>
    <w:p w:rsidR="00997548" w:rsidRPr="00997548" w:rsidRDefault="00997548" w:rsidP="00997548">
      <w:pPr>
        <w:autoSpaceDE w:val="0"/>
        <w:autoSpaceDN w:val="0"/>
        <w:adjustRightInd w:val="0"/>
        <w:ind w:left="360"/>
        <w:rPr>
          <w:rFonts w:ascii="Garamond" w:hAnsi="Garamond"/>
          <w:sz w:val="22"/>
          <w:szCs w:val="22"/>
        </w:rPr>
      </w:pPr>
      <w:r w:rsidRPr="00997548">
        <w:rPr>
          <w:rFonts w:ascii="Garamond" w:hAnsi="Garamond"/>
          <w:sz w:val="22"/>
          <w:szCs w:val="22"/>
        </w:rPr>
        <w:t>Reason for denial: the painting is being reserved during the period of this project for a traveling exhibition of the Mellon Collection.</w:t>
      </w:r>
    </w:p>
    <w:p w:rsidR="00997548" w:rsidRPr="00997548" w:rsidRDefault="00997548" w:rsidP="00997548">
      <w:pPr>
        <w:autoSpaceDE w:val="0"/>
        <w:autoSpaceDN w:val="0"/>
        <w:adjustRightInd w:val="0"/>
        <w:ind w:left="360"/>
        <w:rPr>
          <w:rFonts w:ascii="Garamond" w:hAnsi="Garamond"/>
          <w:sz w:val="22"/>
          <w:szCs w:val="22"/>
        </w:rPr>
      </w:pPr>
    </w:p>
    <w:p w:rsidR="00997548" w:rsidRPr="00997548" w:rsidRDefault="00997548" w:rsidP="00997548">
      <w:pPr>
        <w:numPr>
          <w:ilvl w:val="0"/>
          <w:numId w:val="37"/>
        </w:numPr>
        <w:autoSpaceDE w:val="0"/>
        <w:autoSpaceDN w:val="0"/>
        <w:adjustRightInd w:val="0"/>
        <w:ind w:left="360"/>
        <w:rPr>
          <w:rFonts w:ascii="Garamond" w:hAnsi="Garamond"/>
          <w:sz w:val="22"/>
          <w:szCs w:val="22"/>
        </w:rPr>
      </w:pPr>
      <w:r w:rsidRPr="00997548">
        <w:rPr>
          <w:rFonts w:ascii="Garamond" w:hAnsi="Garamond"/>
          <w:sz w:val="22"/>
          <w:szCs w:val="22"/>
        </w:rPr>
        <w:t xml:space="preserve">Gustave Caillebotte, </w:t>
      </w:r>
      <w:r w:rsidRPr="00997548">
        <w:rPr>
          <w:rFonts w:ascii="Garamond" w:hAnsi="Garamond"/>
          <w:i/>
          <w:sz w:val="22"/>
          <w:szCs w:val="22"/>
        </w:rPr>
        <w:t>A Man Docking his Skiff</w:t>
      </w:r>
      <w:r w:rsidRPr="00997548">
        <w:rPr>
          <w:rFonts w:ascii="Garamond" w:hAnsi="Garamond"/>
          <w:sz w:val="22"/>
          <w:szCs w:val="22"/>
        </w:rPr>
        <w:t>, 1878, oil on canvas. Collection of Mr. and Mrs. Paul Mellon, 83.13.</w:t>
      </w:r>
    </w:p>
    <w:p w:rsidR="00997548" w:rsidRPr="00997548" w:rsidRDefault="00997548" w:rsidP="00997548">
      <w:pPr>
        <w:autoSpaceDE w:val="0"/>
        <w:autoSpaceDN w:val="0"/>
        <w:adjustRightInd w:val="0"/>
        <w:ind w:left="360"/>
        <w:rPr>
          <w:rFonts w:ascii="Garamond" w:hAnsi="Garamond"/>
          <w:sz w:val="22"/>
          <w:szCs w:val="22"/>
        </w:rPr>
      </w:pPr>
    </w:p>
    <w:p w:rsidR="00997548" w:rsidRPr="00997548" w:rsidRDefault="00997548" w:rsidP="00997548">
      <w:pPr>
        <w:autoSpaceDE w:val="0"/>
        <w:autoSpaceDN w:val="0"/>
        <w:adjustRightInd w:val="0"/>
        <w:ind w:left="360"/>
        <w:rPr>
          <w:rFonts w:ascii="Garamond" w:hAnsi="Garamond"/>
          <w:sz w:val="22"/>
          <w:szCs w:val="22"/>
        </w:rPr>
      </w:pPr>
      <w:r w:rsidRPr="00997548">
        <w:rPr>
          <w:rFonts w:ascii="Garamond" w:hAnsi="Garamond"/>
          <w:sz w:val="22"/>
          <w:szCs w:val="22"/>
        </w:rPr>
        <w:t xml:space="preserve">Exhibition: “Renoir and his Models: Decoding </w:t>
      </w:r>
      <w:r w:rsidRPr="00997548">
        <w:rPr>
          <w:rFonts w:ascii="Garamond" w:hAnsi="Garamond"/>
          <w:i/>
          <w:sz w:val="22"/>
          <w:szCs w:val="22"/>
        </w:rPr>
        <w:t>Luncheon of the Boating Party</w:t>
      </w:r>
      <w:r w:rsidRPr="00997548">
        <w:rPr>
          <w:rFonts w:ascii="Garamond" w:hAnsi="Garamond"/>
          <w:sz w:val="22"/>
          <w:szCs w:val="22"/>
        </w:rPr>
        <w:t>,” The Phillips Collection, Washington, DC, October 7, 2017 – January 7, 2018.</w:t>
      </w:r>
    </w:p>
    <w:p w:rsidR="00997548" w:rsidRPr="00997548" w:rsidRDefault="00997548" w:rsidP="00997548">
      <w:pPr>
        <w:autoSpaceDE w:val="0"/>
        <w:autoSpaceDN w:val="0"/>
        <w:adjustRightInd w:val="0"/>
        <w:ind w:left="360"/>
        <w:rPr>
          <w:rFonts w:ascii="Garamond" w:hAnsi="Garamond"/>
          <w:sz w:val="22"/>
          <w:szCs w:val="22"/>
        </w:rPr>
      </w:pPr>
    </w:p>
    <w:p w:rsidR="00997548" w:rsidRPr="00997548" w:rsidRDefault="00997548" w:rsidP="00997548">
      <w:pPr>
        <w:autoSpaceDE w:val="0"/>
        <w:autoSpaceDN w:val="0"/>
        <w:adjustRightInd w:val="0"/>
        <w:ind w:left="360"/>
        <w:rPr>
          <w:rFonts w:ascii="Garamond" w:hAnsi="Garamond"/>
          <w:sz w:val="22"/>
          <w:szCs w:val="22"/>
        </w:rPr>
      </w:pPr>
      <w:r w:rsidRPr="00997548">
        <w:rPr>
          <w:rFonts w:ascii="Garamond" w:hAnsi="Garamond"/>
          <w:sz w:val="22"/>
          <w:szCs w:val="22"/>
        </w:rPr>
        <w:t>Reason for denial: the painting is being reserved during the period of this project for a traveling exhibition of the Mellon Collection.</w:t>
      </w:r>
    </w:p>
    <w:p w:rsidR="00997548" w:rsidRPr="00997548" w:rsidRDefault="00997548" w:rsidP="007F5E29">
      <w:pPr>
        <w:rPr>
          <w:rFonts w:ascii="Garamond" w:hAnsi="Garamond"/>
          <w:sz w:val="22"/>
          <w:szCs w:val="22"/>
        </w:rPr>
      </w:pPr>
    </w:p>
    <w:p w:rsidR="00B93B26" w:rsidRDefault="00B93B26" w:rsidP="00B93B26">
      <w:pPr>
        <w:rPr>
          <w:rFonts w:ascii="Garamond" w:hAnsi="Garamond"/>
          <w:sz w:val="22"/>
          <w:szCs w:val="22"/>
        </w:rPr>
      </w:pPr>
    </w:p>
    <w:p w:rsidR="00B93B26" w:rsidRPr="00811D38" w:rsidRDefault="00B93B26" w:rsidP="00B93B26">
      <w:pPr>
        <w:pStyle w:val="Footer"/>
        <w:numPr>
          <w:ilvl w:val="0"/>
          <w:numId w:val="1"/>
        </w:numPr>
        <w:tabs>
          <w:tab w:val="clear" w:pos="4320"/>
          <w:tab w:val="clear" w:pos="8640"/>
        </w:tabs>
        <w:rPr>
          <w:rFonts w:ascii="Garamond" w:hAnsi="Garamond"/>
          <w:sz w:val="22"/>
          <w:szCs w:val="22"/>
        </w:rPr>
      </w:pPr>
      <w:r w:rsidRPr="00811D38">
        <w:rPr>
          <w:rFonts w:ascii="Garamond" w:hAnsi="Garamond"/>
          <w:sz w:val="22"/>
          <w:szCs w:val="22"/>
        </w:rPr>
        <w:t xml:space="preserve">OTHER BUSINESS </w:t>
      </w:r>
    </w:p>
    <w:p w:rsidR="00B93B26" w:rsidRPr="00811D38" w:rsidRDefault="00B93B26" w:rsidP="00B93B26">
      <w:pPr>
        <w:pStyle w:val="Footer"/>
        <w:tabs>
          <w:tab w:val="clear" w:pos="4320"/>
          <w:tab w:val="clear" w:pos="8640"/>
        </w:tabs>
        <w:rPr>
          <w:rFonts w:ascii="Garamond" w:hAnsi="Garamond"/>
          <w:sz w:val="22"/>
          <w:szCs w:val="22"/>
        </w:rPr>
      </w:pPr>
    </w:p>
    <w:p w:rsidR="00B93B26" w:rsidRPr="00811D38" w:rsidRDefault="00B93B26" w:rsidP="00B93B26">
      <w:pPr>
        <w:pStyle w:val="Footer"/>
        <w:tabs>
          <w:tab w:val="clear" w:pos="4320"/>
          <w:tab w:val="clear" w:pos="8640"/>
        </w:tabs>
        <w:rPr>
          <w:rFonts w:ascii="Garamond" w:hAnsi="Garamond"/>
          <w:sz w:val="22"/>
          <w:szCs w:val="22"/>
        </w:rPr>
      </w:pPr>
      <w:r w:rsidRPr="00811D38">
        <w:rPr>
          <w:rFonts w:ascii="Garamond" w:hAnsi="Garamond"/>
          <w:sz w:val="22"/>
          <w:szCs w:val="22"/>
        </w:rPr>
        <w:t xml:space="preserve">The </w:t>
      </w:r>
      <w:r>
        <w:rPr>
          <w:rFonts w:ascii="Garamond" w:hAnsi="Garamond"/>
          <w:sz w:val="22"/>
          <w:szCs w:val="22"/>
        </w:rPr>
        <w:t xml:space="preserve">President reminded the Board that upcoming events are listed on the blue sheets in their folders and to attend as many as possible. He then announced that the Board would go into a closed session to discuss personnel. </w:t>
      </w:r>
      <w:r w:rsidRPr="00811D38">
        <w:rPr>
          <w:rFonts w:ascii="Garamond" w:hAnsi="Garamond"/>
          <w:sz w:val="22"/>
          <w:szCs w:val="22"/>
        </w:rPr>
        <w:t xml:space="preserve"> </w:t>
      </w:r>
    </w:p>
    <w:p w:rsidR="00B93B26" w:rsidRDefault="00B93B26" w:rsidP="00B93B26">
      <w:pPr>
        <w:rPr>
          <w:rFonts w:ascii="Garamond" w:hAnsi="Garamond"/>
          <w:sz w:val="22"/>
          <w:szCs w:val="22"/>
        </w:rPr>
      </w:pPr>
    </w:p>
    <w:p w:rsidR="003C5829" w:rsidRDefault="003C5829" w:rsidP="003C5829">
      <w:pPr>
        <w:pStyle w:val="ListParagraph"/>
        <w:numPr>
          <w:ilvl w:val="0"/>
          <w:numId w:val="1"/>
        </w:numPr>
        <w:rPr>
          <w:rFonts w:ascii="Garamond" w:hAnsi="Garamond"/>
          <w:sz w:val="22"/>
          <w:szCs w:val="22"/>
        </w:rPr>
      </w:pPr>
      <w:r w:rsidRPr="003C5829">
        <w:rPr>
          <w:rFonts w:ascii="Garamond" w:hAnsi="Garamond"/>
          <w:sz w:val="22"/>
          <w:szCs w:val="22"/>
        </w:rPr>
        <w:t>EXECUTIVE CLOSED SESSION</w:t>
      </w:r>
    </w:p>
    <w:p w:rsidR="003C5829" w:rsidRPr="003C5829" w:rsidRDefault="003C5829" w:rsidP="003C5829">
      <w:pPr>
        <w:tabs>
          <w:tab w:val="left" w:pos="1440"/>
          <w:tab w:val="left" w:pos="4320"/>
        </w:tabs>
        <w:rPr>
          <w:rFonts w:ascii="Garamond" w:hAnsi="Garamond"/>
          <w:sz w:val="22"/>
          <w:szCs w:val="22"/>
        </w:rPr>
      </w:pPr>
      <w:r w:rsidRPr="003C5829">
        <w:rPr>
          <w:rFonts w:ascii="Garamond" w:hAnsi="Garamond"/>
          <w:sz w:val="22"/>
          <w:szCs w:val="22"/>
        </w:rPr>
        <w:t xml:space="preserve">    </w:t>
      </w:r>
    </w:p>
    <w:p w:rsidR="003C5829" w:rsidRPr="003C5829" w:rsidRDefault="003C5829" w:rsidP="003C5829">
      <w:pPr>
        <w:pStyle w:val="Default"/>
        <w:ind w:left="1440" w:hanging="1440"/>
        <w:rPr>
          <w:rFonts w:ascii="Garamond" w:hAnsi="Garamond"/>
          <w:color w:val="auto"/>
          <w:sz w:val="22"/>
          <w:szCs w:val="22"/>
        </w:rPr>
      </w:pPr>
      <w:r w:rsidRPr="003C5829">
        <w:rPr>
          <w:rFonts w:ascii="Garamond" w:hAnsi="Garamond"/>
          <w:b/>
          <w:bCs/>
          <w:color w:val="auto"/>
          <w:sz w:val="22"/>
          <w:szCs w:val="22"/>
        </w:rPr>
        <w:t>Motion</w:t>
      </w:r>
      <w:r w:rsidRPr="003C5829">
        <w:rPr>
          <w:rFonts w:ascii="Garamond" w:hAnsi="Garamond"/>
          <w:color w:val="auto"/>
          <w:sz w:val="22"/>
          <w:szCs w:val="22"/>
        </w:rPr>
        <w:t xml:space="preserve">: </w:t>
      </w:r>
      <w:r w:rsidRPr="003C5829">
        <w:rPr>
          <w:rFonts w:ascii="Garamond" w:hAnsi="Garamond"/>
          <w:color w:val="auto"/>
          <w:sz w:val="22"/>
          <w:szCs w:val="22"/>
        </w:rPr>
        <w:tab/>
        <w:t xml:space="preserve">proposed by Mr. Royall and seconded by </w:t>
      </w:r>
      <w:r>
        <w:rPr>
          <w:rFonts w:ascii="Garamond" w:hAnsi="Garamond"/>
          <w:color w:val="auto"/>
          <w:sz w:val="22"/>
          <w:szCs w:val="22"/>
        </w:rPr>
        <w:t>Dr. Monroe Harris</w:t>
      </w:r>
      <w:r w:rsidRPr="003C5829">
        <w:rPr>
          <w:rFonts w:ascii="Garamond" w:hAnsi="Garamond"/>
          <w:color w:val="auto"/>
          <w:sz w:val="22"/>
          <w:szCs w:val="22"/>
        </w:rPr>
        <w:t xml:space="preserve"> that the meeting go into closed session under the Virginia Freedom of Information Act, Section 2.2-3711 (A) subsection (1) of the Code of Virginia to discuss a personnel matter which is not public. Motion carried. </w:t>
      </w:r>
    </w:p>
    <w:p w:rsidR="003C5829" w:rsidRPr="003C5829" w:rsidRDefault="003C5829" w:rsidP="003C5829">
      <w:pPr>
        <w:pStyle w:val="Default"/>
        <w:ind w:left="720"/>
        <w:rPr>
          <w:rFonts w:ascii="Garamond" w:hAnsi="Garamond"/>
          <w:color w:val="auto"/>
          <w:sz w:val="22"/>
          <w:szCs w:val="22"/>
        </w:rPr>
      </w:pPr>
    </w:p>
    <w:p w:rsidR="003C5829" w:rsidRPr="003C5829" w:rsidRDefault="003C5829" w:rsidP="003C5829">
      <w:pPr>
        <w:pStyle w:val="Default"/>
        <w:rPr>
          <w:rFonts w:ascii="Garamond" w:hAnsi="Garamond"/>
          <w:color w:val="auto"/>
          <w:sz w:val="22"/>
          <w:szCs w:val="22"/>
        </w:rPr>
      </w:pPr>
      <w:r w:rsidRPr="003C5829">
        <w:rPr>
          <w:rFonts w:ascii="Garamond" w:hAnsi="Garamond"/>
          <w:color w:val="auto"/>
          <w:sz w:val="22"/>
          <w:szCs w:val="22"/>
        </w:rPr>
        <w:t>At 2:</w:t>
      </w:r>
      <w:r>
        <w:rPr>
          <w:rFonts w:ascii="Garamond" w:hAnsi="Garamond"/>
          <w:color w:val="auto"/>
          <w:sz w:val="22"/>
          <w:szCs w:val="22"/>
        </w:rPr>
        <w:t>07</w:t>
      </w:r>
      <w:r w:rsidRPr="003C5829">
        <w:rPr>
          <w:rFonts w:ascii="Garamond" w:hAnsi="Garamond"/>
          <w:color w:val="auto"/>
          <w:sz w:val="22"/>
          <w:szCs w:val="22"/>
        </w:rPr>
        <w:t xml:space="preserve"> pm by motion proposed, seconded, and carried, the meeting resumed in open session. </w:t>
      </w:r>
    </w:p>
    <w:p w:rsidR="003C5829" w:rsidRPr="003C5829" w:rsidRDefault="003C5829" w:rsidP="003C5829">
      <w:pPr>
        <w:pStyle w:val="Default"/>
        <w:ind w:left="720"/>
        <w:rPr>
          <w:rFonts w:ascii="Garamond" w:hAnsi="Garamond"/>
          <w:color w:val="auto"/>
          <w:sz w:val="22"/>
          <w:szCs w:val="22"/>
        </w:rPr>
      </w:pPr>
    </w:p>
    <w:p w:rsidR="003C5829" w:rsidRPr="003C5829" w:rsidRDefault="003C5829" w:rsidP="003C5829">
      <w:pPr>
        <w:pStyle w:val="Default"/>
        <w:ind w:left="1440" w:hanging="1440"/>
        <w:rPr>
          <w:rFonts w:ascii="Garamond" w:hAnsi="Garamond"/>
          <w:color w:val="auto"/>
          <w:sz w:val="22"/>
          <w:szCs w:val="22"/>
        </w:rPr>
      </w:pPr>
      <w:r w:rsidRPr="003C5829">
        <w:rPr>
          <w:rFonts w:ascii="Garamond" w:hAnsi="Garamond"/>
          <w:b/>
          <w:bCs/>
          <w:color w:val="auto"/>
          <w:sz w:val="22"/>
          <w:szCs w:val="22"/>
        </w:rPr>
        <w:t xml:space="preserve">Motion: </w:t>
      </w:r>
      <w:r w:rsidRPr="003C5829">
        <w:rPr>
          <w:rFonts w:ascii="Garamond" w:hAnsi="Garamond"/>
          <w:b/>
          <w:bCs/>
          <w:color w:val="auto"/>
          <w:sz w:val="22"/>
          <w:szCs w:val="22"/>
        </w:rPr>
        <w:tab/>
      </w:r>
      <w:r w:rsidRPr="003C5829">
        <w:rPr>
          <w:rFonts w:ascii="Garamond" w:hAnsi="Garamond"/>
          <w:color w:val="auto"/>
          <w:sz w:val="22"/>
          <w:szCs w:val="22"/>
        </w:rPr>
        <w:t xml:space="preserve">proposed by Mr. Royall, and seconded by Mr. Douglass that the Board certify that the closed session just held was conducted in compliance with Virginia State law, as set forth in the Certification Resolution distributed. Motion carried. </w:t>
      </w:r>
    </w:p>
    <w:p w:rsidR="003C5829" w:rsidRPr="003C5829" w:rsidRDefault="003C5829" w:rsidP="003C5829">
      <w:pPr>
        <w:pStyle w:val="Default"/>
        <w:ind w:left="720"/>
        <w:rPr>
          <w:rFonts w:ascii="Garamond" w:hAnsi="Garamond"/>
          <w:color w:val="auto"/>
          <w:sz w:val="22"/>
          <w:szCs w:val="22"/>
        </w:rPr>
      </w:pPr>
    </w:p>
    <w:p w:rsidR="003C5829" w:rsidRDefault="003C5829" w:rsidP="003C5829">
      <w:pPr>
        <w:pStyle w:val="Default"/>
        <w:rPr>
          <w:rFonts w:ascii="Garamond" w:hAnsi="Garamond"/>
          <w:color w:val="auto"/>
          <w:sz w:val="22"/>
          <w:szCs w:val="22"/>
        </w:rPr>
      </w:pPr>
      <w:r w:rsidRPr="003C5829">
        <w:rPr>
          <w:rFonts w:ascii="Garamond" w:hAnsi="Garamond"/>
          <w:color w:val="auto"/>
          <w:sz w:val="22"/>
          <w:szCs w:val="22"/>
        </w:rPr>
        <w:t xml:space="preserve">A roll call vote was taken, the results of which are outlined in the Second Certification Resolution below. </w:t>
      </w:r>
    </w:p>
    <w:p w:rsidR="00B93B26" w:rsidRDefault="00B93B26" w:rsidP="003C5829">
      <w:pPr>
        <w:pStyle w:val="Default"/>
        <w:rPr>
          <w:rFonts w:ascii="Garamond" w:hAnsi="Garamond"/>
          <w:color w:val="auto"/>
          <w:sz w:val="22"/>
          <w:szCs w:val="22"/>
        </w:rPr>
      </w:pPr>
    </w:p>
    <w:p w:rsidR="00B93B26" w:rsidRDefault="00B93B26" w:rsidP="00B93B26">
      <w:pPr>
        <w:pStyle w:val="Footer"/>
        <w:numPr>
          <w:ilvl w:val="0"/>
          <w:numId w:val="1"/>
        </w:numPr>
        <w:tabs>
          <w:tab w:val="clear" w:pos="4320"/>
          <w:tab w:val="clear" w:pos="8640"/>
        </w:tabs>
        <w:rPr>
          <w:rFonts w:ascii="Garamond" w:hAnsi="Garamond"/>
          <w:sz w:val="22"/>
          <w:szCs w:val="22"/>
        </w:rPr>
      </w:pPr>
      <w:r>
        <w:rPr>
          <w:rFonts w:ascii="Garamond" w:hAnsi="Garamond"/>
          <w:sz w:val="22"/>
          <w:szCs w:val="22"/>
        </w:rPr>
        <w:t>ADJOURNMENT</w:t>
      </w:r>
    </w:p>
    <w:p w:rsidR="00B93B26" w:rsidRDefault="00B93B26" w:rsidP="00B93B26">
      <w:pPr>
        <w:pStyle w:val="Footer"/>
        <w:tabs>
          <w:tab w:val="clear" w:pos="4320"/>
          <w:tab w:val="clear" w:pos="8640"/>
        </w:tabs>
        <w:ind w:left="720"/>
        <w:rPr>
          <w:rFonts w:ascii="Garamond" w:hAnsi="Garamond"/>
          <w:sz w:val="22"/>
          <w:szCs w:val="22"/>
        </w:rPr>
      </w:pPr>
    </w:p>
    <w:p w:rsidR="00B93B26" w:rsidRPr="00811D38" w:rsidRDefault="00B93B26" w:rsidP="00B93B26">
      <w:pPr>
        <w:pStyle w:val="Footer"/>
        <w:tabs>
          <w:tab w:val="clear" w:pos="4320"/>
          <w:tab w:val="clear" w:pos="8640"/>
        </w:tabs>
        <w:ind w:left="720"/>
        <w:rPr>
          <w:rFonts w:ascii="Garamond" w:hAnsi="Garamond"/>
          <w:sz w:val="22"/>
          <w:szCs w:val="22"/>
        </w:rPr>
      </w:pPr>
      <w:r w:rsidRPr="00811D38">
        <w:rPr>
          <w:rFonts w:ascii="Garamond" w:hAnsi="Garamond"/>
          <w:sz w:val="22"/>
          <w:szCs w:val="22"/>
        </w:rPr>
        <w:t xml:space="preserve">No additional business was brought before the Committee and the meeting was adjourned by Mr. Royall at </w:t>
      </w:r>
      <w:r>
        <w:rPr>
          <w:rFonts w:ascii="Garamond" w:hAnsi="Garamond"/>
          <w:sz w:val="22"/>
          <w:szCs w:val="22"/>
        </w:rPr>
        <w:t>2:09 PM</w:t>
      </w:r>
      <w:r w:rsidRPr="00811D38">
        <w:rPr>
          <w:rFonts w:ascii="Garamond" w:hAnsi="Garamond"/>
          <w:sz w:val="22"/>
          <w:szCs w:val="22"/>
        </w:rPr>
        <w:t>.</w:t>
      </w:r>
    </w:p>
    <w:p w:rsidR="000C46F7" w:rsidRDefault="000C46F7" w:rsidP="00EA142B">
      <w:pPr>
        <w:tabs>
          <w:tab w:val="left" w:pos="1620"/>
        </w:tabs>
        <w:rPr>
          <w:rFonts w:ascii="Garamond" w:eastAsiaTheme="minorHAnsi" w:hAnsi="Garamond" w:cs="Futura Lt BT"/>
          <w:sz w:val="22"/>
          <w:szCs w:val="22"/>
        </w:rPr>
      </w:pPr>
    </w:p>
    <w:p w:rsidR="00EA142B" w:rsidRPr="00A26DBD" w:rsidRDefault="00EA142B" w:rsidP="00EA142B">
      <w:pPr>
        <w:tabs>
          <w:tab w:val="left" w:pos="1620"/>
        </w:tabs>
        <w:rPr>
          <w:rFonts w:ascii="Garamond" w:hAnsi="Garamond"/>
          <w:b/>
          <w:sz w:val="22"/>
          <w:szCs w:val="22"/>
        </w:rPr>
      </w:pPr>
      <w:bookmarkStart w:id="0" w:name="_GoBack"/>
      <w:bookmarkEnd w:id="0"/>
      <w:r w:rsidRPr="00A26DBD">
        <w:rPr>
          <w:rFonts w:ascii="Garamond" w:hAnsi="Garamond"/>
          <w:b/>
          <w:sz w:val="22"/>
          <w:szCs w:val="22"/>
        </w:rPr>
        <w:lastRenderedPageBreak/>
        <w:t>APPENDIX A</w:t>
      </w:r>
    </w:p>
    <w:p w:rsidR="00A26DBD" w:rsidRPr="00A26DBD" w:rsidRDefault="00A26DBD" w:rsidP="00A26DBD">
      <w:pPr>
        <w:rPr>
          <w:rFonts w:ascii="Garamond" w:hAnsi="Garamond"/>
          <w:b/>
          <w:sz w:val="22"/>
          <w:szCs w:val="22"/>
        </w:rPr>
      </w:pPr>
      <w:r w:rsidRPr="00A26DBD">
        <w:rPr>
          <w:rFonts w:ascii="Garamond" w:hAnsi="Garamond"/>
          <w:b/>
          <w:sz w:val="22"/>
          <w:szCs w:val="22"/>
        </w:rPr>
        <w:t xml:space="preserve">44 Photographs by Tibor </w:t>
      </w:r>
      <w:proofErr w:type="spellStart"/>
      <w:r w:rsidRPr="00A26DBD">
        <w:rPr>
          <w:rFonts w:ascii="Garamond" w:hAnsi="Garamond"/>
          <w:b/>
          <w:sz w:val="22"/>
          <w:szCs w:val="22"/>
        </w:rPr>
        <w:t>Honty</w:t>
      </w:r>
      <w:proofErr w:type="spellEnd"/>
      <w:r w:rsidRPr="00A26DBD">
        <w:rPr>
          <w:rFonts w:ascii="Garamond" w:hAnsi="Garamond"/>
          <w:b/>
          <w:sz w:val="22"/>
          <w:szCs w:val="22"/>
        </w:rPr>
        <w:t>:</w:t>
      </w:r>
    </w:p>
    <w:p w:rsidR="00A26DBD" w:rsidRPr="00A26DBD" w:rsidRDefault="00A26DBD" w:rsidP="00A26DBD">
      <w:pPr>
        <w:pStyle w:val="ListParagraph"/>
        <w:framePr w:hSpace="180" w:wrap="around" w:vAnchor="text" w:hAnchor="text" w:y="-72"/>
        <w:numPr>
          <w:ilvl w:val="0"/>
          <w:numId w:val="42"/>
        </w:numPr>
        <w:spacing w:after="160" w:line="360" w:lineRule="auto"/>
        <w:rPr>
          <w:rFonts w:ascii="Garamond" w:hAnsi="Garamond"/>
          <w:i/>
          <w:sz w:val="22"/>
          <w:szCs w:val="22"/>
        </w:rPr>
      </w:pPr>
      <w:r w:rsidRPr="00A26DBD">
        <w:rPr>
          <w:rFonts w:ascii="Garamond" w:hAnsi="Garamond"/>
          <w:i/>
          <w:sz w:val="22"/>
          <w:szCs w:val="22"/>
        </w:rPr>
        <w:t xml:space="preserve">From the series Circus Caravans, </w:t>
      </w:r>
      <w:r w:rsidRPr="00A26DBD">
        <w:rPr>
          <w:rFonts w:ascii="Garamond" w:eastAsia="Garamond,Times New Roman" w:hAnsi="Garamond" w:cs="Garamond,Times New Roman"/>
          <w:i/>
          <w:iCs/>
          <w:sz w:val="22"/>
          <w:szCs w:val="22"/>
        </w:rPr>
        <w:t xml:space="preserve">Children in Doorway, </w:t>
      </w:r>
      <w:r w:rsidRPr="00A26DBD">
        <w:rPr>
          <w:rFonts w:ascii="Garamond" w:eastAsia="Garamond,Times New Roman" w:hAnsi="Garamond" w:cs="Garamond,Times New Roman"/>
          <w:sz w:val="22"/>
          <w:szCs w:val="22"/>
        </w:rPr>
        <w:t>1940,</w:t>
      </w:r>
      <w:r w:rsidRPr="00A26DBD">
        <w:rPr>
          <w:rFonts w:ascii="Garamond" w:hAnsi="Garamond"/>
          <w:i/>
          <w:sz w:val="22"/>
          <w:szCs w:val="22"/>
        </w:rPr>
        <w:t xml:space="preserve"> </w:t>
      </w:r>
      <w:r w:rsidRPr="00A26DBD">
        <w:rPr>
          <w:rFonts w:ascii="Garamond" w:hAnsi="Garamond"/>
          <w:sz w:val="22"/>
          <w:szCs w:val="22"/>
        </w:rPr>
        <w:t xml:space="preserve">Gelatin silver print, 6 </w:t>
      </w:r>
      <w:r w:rsidRPr="00A26DBD">
        <w:rPr>
          <w:rFonts w:ascii="Garamond" w:hAnsi="Garamond"/>
          <w:sz w:val="22"/>
          <w:szCs w:val="22"/>
          <w:vertAlign w:val="superscript"/>
        </w:rPr>
        <w:t>7</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hAnsi="Garamond"/>
          <w:sz w:val="22"/>
          <w:szCs w:val="22"/>
        </w:rPr>
        <w:t xml:space="preserve">× 4 </w:t>
      </w:r>
      <w:r w:rsidRPr="00A26DBD">
        <w:rPr>
          <w:rFonts w:ascii="Garamond" w:hAnsi="Garamond"/>
          <w:sz w:val="22"/>
          <w:szCs w:val="22"/>
          <w:vertAlign w:val="superscript"/>
        </w:rPr>
        <w:t>7</w:t>
      </w:r>
      <w:r w:rsidRPr="00A26DBD">
        <w:rPr>
          <w:rFonts w:ascii="Garamond" w:hAnsi="Garamond"/>
          <w:sz w:val="22"/>
          <w:szCs w:val="22"/>
        </w:rPr>
        <w:t>/</w:t>
      </w:r>
      <w:r w:rsidRPr="00A26DBD">
        <w:rPr>
          <w:rFonts w:ascii="Garamond" w:hAnsi="Garamond"/>
          <w:sz w:val="22"/>
          <w:szCs w:val="22"/>
          <w:vertAlign w:val="subscript"/>
        </w:rPr>
        <w:t>8</w:t>
      </w:r>
      <w:r w:rsidRPr="00A26DBD">
        <w:rPr>
          <w:rFonts w:ascii="Garamond" w:hAnsi="Garamond"/>
          <w:sz w:val="22"/>
          <w:szCs w:val="22"/>
        </w:rPr>
        <w:t xml:space="preserve"> in. (16.35 × 12.38 cm)</w:t>
      </w:r>
    </w:p>
    <w:p w:rsidR="00A26DBD" w:rsidRPr="00A26DBD" w:rsidRDefault="00A26DBD" w:rsidP="00A26DBD">
      <w:pPr>
        <w:pStyle w:val="ListParagraph"/>
        <w:numPr>
          <w:ilvl w:val="0"/>
          <w:numId w:val="42"/>
        </w:numPr>
        <w:spacing w:after="160" w:line="360" w:lineRule="auto"/>
        <w:rPr>
          <w:rFonts w:ascii="Garamond" w:eastAsia="Garamond,Times New Roman" w:hAnsi="Garamond" w:cs="Garamond,Times New Roman"/>
          <w:sz w:val="22"/>
          <w:szCs w:val="22"/>
        </w:rPr>
      </w:pPr>
      <w:r w:rsidRPr="00A26DBD">
        <w:rPr>
          <w:rFonts w:ascii="Garamond" w:hAnsi="Garamond"/>
          <w:i/>
          <w:sz w:val="22"/>
          <w:szCs w:val="22"/>
        </w:rPr>
        <w:t xml:space="preserve">From the series Circus Caravans, Beautiful Gypsy Fortune Teller, </w:t>
      </w:r>
      <w:r w:rsidRPr="00A26DBD">
        <w:rPr>
          <w:rFonts w:ascii="Garamond" w:hAnsi="Garamond"/>
          <w:sz w:val="22"/>
          <w:szCs w:val="22"/>
        </w:rPr>
        <w:t xml:space="preserve">1940-1959, </w:t>
      </w:r>
      <w:r w:rsidRPr="00A26DBD">
        <w:rPr>
          <w:rFonts w:ascii="Garamond" w:eastAsia="Garamond,Times New Roman" w:hAnsi="Garamond" w:cs="Garamond,Times New Roman"/>
          <w:sz w:val="22"/>
          <w:szCs w:val="22"/>
        </w:rPr>
        <w:t xml:space="preserve">Gelatin silver print, 6 </w:t>
      </w:r>
      <w:r w:rsidRPr="00A26DBD">
        <w:rPr>
          <w:rFonts w:ascii="Garamond" w:eastAsia="Garamond,Times New Roman" w:hAnsi="Garamond" w:cs="Garamond,Times New Roman"/>
          <w:sz w:val="22"/>
          <w:szCs w:val="22"/>
          <w:vertAlign w:val="superscript"/>
        </w:rPr>
        <w:t>15</w:t>
      </w:r>
      <w:r w:rsidRPr="00A26DBD">
        <w:rPr>
          <w:rFonts w:ascii="Garamond" w:eastAsia="Garamond,Times New Roman" w:hAnsi="Garamond" w:cs="Garamond,Times New Roman"/>
          <w:sz w:val="22"/>
          <w:szCs w:val="22"/>
        </w:rPr>
        <w:t>/</w:t>
      </w:r>
      <w:r w:rsidRPr="00A26DBD">
        <w:rPr>
          <w:rFonts w:ascii="Garamond" w:eastAsia="Garamond,Times New Roman" w:hAnsi="Garamond" w:cs="Garamond,Times New Roman"/>
          <w:sz w:val="22"/>
          <w:szCs w:val="22"/>
          <w:vertAlign w:val="subscript"/>
        </w:rPr>
        <w:t>16</w:t>
      </w:r>
      <w:r w:rsidRPr="00A26DBD">
        <w:rPr>
          <w:rFonts w:ascii="Garamond" w:eastAsia="Garamond,Times New Roman" w:hAnsi="Garamond" w:cs="Garamond,Times New Roman"/>
          <w:sz w:val="22"/>
          <w:szCs w:val="22"/>
        </w:rPr>
        <w:t xml:space="preserve"> × 5 </w:t>
      </w:r>
      <w:r w:rsidRPr="00A26DBD">
        <w:rPr>
          <w:rFonts w:ascii="Garamond" w:eastAsia="Garamond,Times New Roman" w:hAnsi="Garamond" w:cs="Garamond,Times New Roman"/>
          <w:sz w:val="22"/>
          <w:szCs w:val="22"/>
          <w:vertAlign w:val="superscript"/>
        </w:rPr>
        <w:t>11</w:t>
      </w:r>
      <w:r w:rsidRPr="00A26DBD">
        <w:rPr>
          <w:rFonts w:ascii="Garamond" w:eastAsia="Garamond,Times New Roman" w:hAnsi="Garamond" w:cs="Garamond,Times New Roman"/>
          <w:sz w:val="22"/>
          <w:szCs w:val="22"/>
        </w:rPr>
        <w:t>/</w:t>
      </w:r>
      <w:r w:rsidRPr="00A26DBD">
        <w:rPr>
          <w:rFonts w:ascii="Garamond" w:eastAsia="Garamond,Times New Roman" w:hAnsi="Garamond" w:cs="Garamond,Times New Roman"/>
          <w:sz w:val="22"/>
          <w:szCs w:val="22"/>
          <w:vertAlign w:val="subscript"/>
        </w:rPr>
        <w:t>16</w:t>
      </w:r>
      <w:r w:rsidRPr="00A26DBD">
        <w:rPr>
          <w:rFonts w:ascii="Garamond" w:eastAsia="Garamond,Times New Roman" w:hAnsi="Garamond" w:cs="Garamond,Times New Roman"/>
          <w:sz w:val="22"/>
          <w:szCs w:val="22"/>
        </w:rPr>
        <w:t xml:space="preserve"> in. (17.62 × 14.45 cm)</w:t>
      </w:r>
    </w:p>
    <w:p w:rsidR="00A26DBD" w:rsidRPr="00A26DBD" w:rsidRDefault="00A26DBD" w:rsidP="00A26DBD">
      <w:pPr>
        <w:pStyle w:val="ListParagraph"/>
        <w:numPr>
          <w:ilvl w:val="0"/>
          <w:numId w:val="42"/>
        </w:numPr>
        <w:spacing w:after="160" w:line="360" w:lineRule="auto"/>
        <w:rPr>
          <w:rFonts w:ascii="Garamond" w:eastAsia="Garamond,Times New Roman" w:hAnsi="Garamond" w:cs="Garamond,Times New Roman"/>
          <w:sz w:val="22"/>
          <w:szCs w:val="22"/>
        </w:rPr>
      </w:pPr>
      <w:r w:rsidRPr="00A26DBD">
        <w:rPr>
          <w:rFonts w:ascii="Garamond" w:hAnsi="Garamond"/>
          <w:i/>
          <w:sz w:val="22"/>
          <w:szCs w:val="22"/>
        </w:rPr>
        <w:t xml:space="preserve">From the series Circus Caravans, Woman with Eyes Closed, </w:t>
      </w:r>
      <w:r w:rsidRPr="00A26DBD">
        <w:rPr>
          <w:rFonts w:ascii="Garamond" w:hAnsi="Garamond"/>
          <w:sz w:val="22"/>
          <w:szCs w:val="22"/>
        </w:rPr>
        <w:t xml:space="preserve">1940, </w:t>
      </w:r>
      <w:r w:rsidRPr="00A26DBD">
        <w:rPr>
          <w:rFonts w:ascii="Garamond" w:eastAsia="Garamond,Times New Roman" w:hAnsi="Garamond" w:cs="Garamond,Times New Roman"/>
          <w:sz w:val="22"/>
          <w:szCs w:val="22"/>
        </w:rPr>
        <w:t xml:space="preserve">Gelatin silver print, 8 </w:t>
      </w:r>
      <w:r w:rsidRPr="00A26DBD">
        <w:rPr>
          <w:rFonts w:ascii="Garamond" w:eastAsia="Garamond,Times New Roman" w:hAnsi="Garamond" w:cs="Garamond,Times New Roman"/>
          <w:sz w:val="22"/>
          <w:szCs w:val="22"/>
          <w:vertAlign w:val="superscript"/>
        </w:rPr>
        <w:t>11</w:t>
      </w:r>
      <w:r w:rsidRPr="00A26DBD">
        <w:rPr>
          <w:rFonts w:ascii="Garamond" w:eastAsia="Garamond,Times New Roman" w:hAnsi="Garamond" w:cs="Garamond,Times New Roman"/>
          <w:sz w:val="22"/>
          <w:szCs w:val="22"/>
        </w:rPr>
        <w:t>/</w:t>
      </w:r>
      <w:r w:rsidRPr="00A26DBD">
        <w:rPr>
          <w:rFonts w:ascii="Garamond" w:eastAsia="Garamond,Times New Roman" w:hAnsi="Garamond" w:cs="Garamond,Times New Roman"/>
          <w:sz w:val="22"/>
          <w:szCs w:val="22"/>
          <w:vertAlign w:val="subscript"/>
        </w:rPr>
        <w:t>16</w:t>
      </w:r>
      <w:r w:rsidRPr="00A26DBD">
        <w:rPr>
          <w:rFonts w:ascii="Garamond" w:eastAsia="Garamond,Times New Roman" w:hAnsi="Garamond" w:cs="Garamond,Times New Roman"/>
          <w:sz w:val="22"/>
          <w:szCs w:val="22"/>
        </w:rPr>
        <w:t xml:space="preserve"> × 6 </w:t>
      </w:r>
      <w:r w:rsidRPr="00A26DBD">
        <w:rPr>
          <w:rFonts w:ascii="Garamond" w:eastAsia="Garamond,Times New Roman" w:hAnsi="Garamond" w:cs="Garamond,Times New Roman"/>
          <w:sz w:val="22"/>
          <w:szCs w:val="22"/>
          <w:vertAlign w:val="superscript"/>
        </w:rPr>
        <w:t>3</w:t>
      </w:r>
      <w:r w:rsidRPr="00A26DBD">
        <w:rPr>
          <w:rFonts w:ascii="Garamond" w:eastAsia="Garamond,Times New Roman" w:hAnsi="Garamond" w:cs="Garamond,Times New Roman"/>
          <w:sz w:val="22"/>
          <w:szCs w:val="22"/>
        </w:rPr>
        <w:t>/</w:t>
      </w:r>
      <w:r w:rsidRPr="00A26DBD">
        <w:rPr>
          <w:rFonts w:ascii="Garamond" w:eastAsia="Garamond,Times New Roman" w:hAnsi="Garamond" w:cs="Garamond,Times New Roman"/>
          <w:sz w:val="22"/>
          <w:szCs w:val="22"/>
          <w:vertAlign w:val="subscript"/>
        </w:rPr>
        <w:t>4</w:t>
      </w:r>
      <w:r w:rsidRPr="00A26DBD">
        <w:rPr>
          <w:rFonts w:ascii="Garamond" w:eastAsia="Garamond,Times New Roman" w:hAnsi="Garamond" w:cs="Garamond,Times New Roman"/>
          <w:sz w:val="22"/>
          <w:szCs w:val="22"/>
        </w:rPr>
        <w:t xml:space="preserve"> in. (22.07 × 17.15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 xml:space="preserve">From the series Circus Caravans, </w:t>
      </w:r>
      <w:r w:rsidRPr="00A26DBD">
        <w:rPr>
          <w:rFonts w:ascii="Garamond" w:eastAsia="Garamond,Times New Roman" w:hAnsi="Garamond" w:cs="Garamond,Times New Roman"/>
          <w:i/>
          <w:iCs/>
          <w:sz w:val="22"/>
          <w:szCs w:val="22"/>
        </w:rPr>
        <w:t>Variety Show - Ecce Homo</w:t>
      </w:r>
      <w:r w:rsidRPr="00A26DBD">
        <w:rPr>
          <w:rFonts w:ascii="Garamond" w:eastAsia="Garamond,Times New Roman" w:hAnsi="Garamond" w:cs="Garamond,Times New Roman"/>
          <w:sz w:val="22"/>
          <w:szCs w:val="22"/>
        </w:rPr>
        <w:t>, 1940</w:t>
      </w:r>
      <w:r w:rsidRPr="00A26DBD">
        <w:rPr>
          <w:rFonts w:ascii="Garamond" w:hAnsi="Garamond"/>
          <w:sz w:val="22"/>
          <w:szCs w:val="22"/>
        </w:rPr>
        <w:t xml:space="preserve">, Gelatin silver print, 9 </w:t>
      </w:r>
      <w:r w:rsidRPr="00A26DBD">
        <w:rPr>
          <w:rFonts w:ascii="Garamond" w:hAnsi="Garamond"/>
          <w:sz w:val="22"/>
          <w:szCs w:val="22"/>
          <w:vertAlign w:val="superscript"/>
        </w:rPr>
        <w:t>5</w:t>
      </w:r>
      <w:r w:rsidRPr="00A26DBD">
        <w:rPr>
          <w:rFonts w:ascii="Garamond" w:hAnsi="Garamond"/>
          <w:sz w:val="22"/>
          <w:szCs w:val="22"/>
        </w:rPr>
        <w:t>/</w:t>
      </w:r>
      <w:r w:rsidRPr="00A26DBD">
        <w:rPr>
          <w:rFonts w:ascii="Garamond" w:hAnsi="Garamond"/>
          <w:sz w:val="22"/>
          <w:szCs w:val="22"/>
          <w:vertAlign w:val="subscript"/>
        </w:rPr>
        <w:t>16</w:t>
      </w:r>
      <w:r w:rsidRPr="00A26DBD">
        <w:rPr>
          <w:rFonts w:ascii="Garamond" w:hAnsi="Garamond"/>
          <w:sz w:val="22"/>
          <w:szCs w:val="22"/>
        </w:rPr>
        <w:t xml:space="preserve"> × 11</w:t>
      </w:r>
      <w:r w:rsidRPr="00A26DBD">
        <w:rPr>
          <w:rFonts w:ascii="Garamond" w:hAnsi="Garamond"/>
          <w:sz w:val="22"/>
          <w:szCs w:val="22"/>
          <w:vertAlign w:val="superscript"/>
        </w:rPr>
        <w:t xml:space="preserve"> 5</w:t>
      </w:r>
      <w:r w:rsidRPr="00A26DBD">
        <w:rPr>
          <w:rFonts w:ascii="Garamond" w:hAnsi="Garamond"/>
          <w:sz w:val="22"/>
          <w:szCs w:val="22"/>
        </w:rPr>
        <w:t>/</w:t>
      </w:r>
      <w:r w:rsidRPr="00A26DBD">
        <w:rPr>
          <w:rFonts w:ascii="Garamond" w:hAnsi="Garamond"/>
          <w:sz w:val="22"/>
          <w:szCs w:val="22"/>
          <w:vertAlign w:val="subscript"/>
        </w:rPr>
        <w:t>8</w:t>
      </w:r>
      <w:r w:rsidRPr="00A26DBD">
        <w:rPr>
          <w:rFonts w:ascii="Garamond" w:hAnsi="Garamond"/>
          <w:sz w:val="22"/>
          <w:szCs w:val="22"/>
        </w:rPr>
        <w:t xml:space="preserve"> in. (23.65 × 29.53 cm)</w:t>
      </w:r>
    </w:p>
    <w:p w:rsidR="00A26DBD" w:rsidRPr="00A26DBD" w:rsidRDefault="00A26DBD" w:rsidP="00A26DBD">
      <w:pPr>
        <w:pStyle w:val="ListParagraph"/>
        <w:numPr>
          <w:ilvl w:val="0"/>
          <w:numId w:val="42"/>
        </w:numPr>
        <w:spacing w:after="160" w:line="360" w:lineRule="auto"/>
        <w:rPr>
          <w:rFonts w:ascii="Garamond" w:hAnsi="Garamond"/>
          <w:i/>
          <w:sz w:val="22"/>
          <w:szCs w:val="22"/>
        </w:rPr>
      </w:pPr>
      <w:r w:rsidRPr="00A26DBD">
        <w:rPr>
          <w:rFonts w:ascii="Garamond" w:hAnsi="Garamond"/>
          <w:i/>
          <w:sz w:val="22"/>
          <w:szCs w:val="22"/>
        </w:rPr>
        <w:t>From the series Circus Caravans, Boy and Dog in Doorway</w:t>
      </w:r>
      <w:r w:rsidRPr="00A26DBD">
        <w:rPr>
          <w:rFonts w:ascii="Garamond" w:hAnsi="Garamond"/>
          <w:sz w:val="22"/>
          <w:szCs w:val="22"/>
        </w:rPr>
        <w:t xml:space="preserve">, 1940, Gelatin silver print, 9 </w:t>
      </w:r>
      <w:r w:rsidRPr="00A26DBD">
        <w:rPr>
          <w:rFonts w:ascii="Garamond" w:hAnsi="Garamond"/>
          <w:sz w:val="22"/>
          <w:szCs w:val="22"/>
          <w:vertAlign w:val="superscript"/>
        </w:rPr>
        <w:t>7</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hAnsi="Garamond"/>
          <w:sz w:val="22"/>
          <w:szCs w:val="22"/>
        </w:rPr>
        <w:t xml:space="preserve">× 7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8  </w:t>
      </w:r>
      <w:r w:rsidRPr="00A26DBD">
        <w:rPr>
          <w:rFonts w:ascii="Garamond" w:hAnsi="Garamond"/>
          <w:sz w:val="22"/>
          <w:szCs w:val="22"/>
        </w:rPr>
        <w:t>in. (23.97 × 18.1 cm)</w:t>
      </w:r>
    </w:p>
    <w:p w:rsidR="00A26DBD" w:rsidRPr="00A26DBD" w:rsidRDefault="00A26DBD" w:rsidP="00A26DBD">
      <w:pPr>
        <w:pStyle w:val="ListParagraph"/>
        <w:numPr>
          <w:ilvl w:val="0"/>
          <w:numId w:val="42"/>
        </w:numPr>
        <w:spacing w:after="160" w:line="360" w:lineRule="auto"/>
        <w:rPr>
          <w:rFonts w:ascii="Garamond" w:hAnsi="Garamond"/>
          <w:i/>
          <w:sz w:val="22"/>
          <w:szCs w:val="22"/>
        </w:rPr>
      </w:pPr>
      <w:r w:rsidRPr="00A26DBD">
        <w:rPr>
          <w:rFonts w:ascii="Garamond" w:hAnsi="Garamond"/>
          <w:i/>
          <w:sz w:val="22"/>
          <w:szCs w:val="22"/>
        </w:rPr>
        <w:t xml:space="preserve">From the series Circus Caravans, </w:t>
      </w:r>
      <w:r w:rsidRPr="00A26DBD">
        <w:rPr>
          <w:rFonts w:ascii="Garamond" w:eastAsia="Garamond,Times New Roman" w:hAnsi="Garamond" w:cs="Garamond,Times New Roman"/>
          <w:i/>
          <w:iCs/>
          <w:sz w:val="22"/>
          <w:szCs w:val="22"/>
        </w:rPr>
        <w:t>Girls in Caravan Doorway</w:t>
      </w:r>
      <w:r w:rsidRPr="00A26DBD">
        <w:rPr>
          <w:rFonts w:ascii="Garamond" w:eastAsia="Garamond,Times New Roman" w:hAnsi="Garamond" w:cs="Garamond,Times New Roman"/>
          <w:sz w:val="22"/>
          <w:szCs w:val="22"/>
        </w:rPr>
        <w:t xml:space="preserve">, 1940, Gelatin silver print, 9 </w:t>
      </w:r>
      <w:r w:rsidRPr="00A26DBD">
        <w:rPr>
          <w:rFonts w:ascii="Garamond" w:eastAsia="Garamond,Times New Roman" w:hAnsi="Garamond" w:cs="Garamond,Times New Roman"/>
          <w:sz w:val="22"/>
          <w:szCs w:val="22"/>
          <w:vertAlign w:val="superscript"/>
        </w:rPr>
        <w:t>7</w:t>
      </w:r>
      <w:r w:rsidRPr="00A26DBD">
        <w:rPr>
          <w:rFonts w:ascii="Garamond" w:eastAsia="Garamond,Times New Roman" w:hAnsi="Garamond" w:cs="Garamond,Times New Roman"/>
          <w:sz w:val="22"/>
          <w:szCs w:val="22"/>
        </w:rPr>
        <w:t>/</w:t>
      </w:r>
      <w:r w:rsidRPr="00A26DBD">
        <w:rPr>
          <w:rFonts w:ascii="Garamond" w:eastAsia="Garamond,Times New Roman" w:hAnsi="Garamond" w:cs="Garamond,Times New Roman"/>
          <w:sz w:val="22"/>
          <w:szCs w:val="22"/>
          <w:vertAlign w:val="subscript"/>
        </w:rPr>
        <w:t>16</w:t>
      </w:r>
      <w:r w:rsidRPr="00A26DBD">
        <w:rPr>
          <w:rFonts w:ascii="Garamond" w:eastAsia="Garamond,Times New Roman" w:hAnsi="Garamond" w:cs="Garamond,Times New Roman"/>
          <w:sz w:val="22"/>
          <w:szCs w:val="22"/>
        </w:rPr>
        <w:t xml:space="preserve"> × 7 </w:t>
      </w:r>
      <w:r w:rsidRPr="00A26DBD">
        <w:rPr>
          <w:rFonts w:ascii="Garamond" w:eastAsia="Garamond,Times New Roman" w:hAnsi="Garamond" w:cs="Garamond,Times New Roman"/>
          <w:sz w:val="22"/>
          <w:szCs w:val="22"/>
          <w:vertAlign w:val="superscript"/>
        </w:rPr>
        <w:t>1</w:t>
      </w:r>
      <w:r w:rsidRPr="00A26DBD">
        <w:rPr>
          <w:rFonts w:ascii="Garamond" w:eastAsia="Garamond,Times New Roman" w:hAnsi="Garamond" w:cs="Garamond,Times New Roman"/>
          <w:sz w:val="22"/>
          <w:szCs w:val="22"/>
        </w:rPr>
        <w:t>/</w:t>
      </w:r>
      <w:r w:rsidRPr="00A26DBD">
        <w:rPr>
          <w:rFonts w:ascii="Garamond" w:eastAsia="Garamond,Times New Roman" w:hAnsi="Garamond" w:cs="Garamond,Times New Roman"/>
          <w:sz w:val="22"/>
          <w:szCs w:val="22"/>
          <w:vertAlign w:val="subscript"/>
        </w:rPr>
        <w:t>8</w:t>
      </w:r>
      <w:r w:rsidRPr="00A26DBD">
        <w:rPr>
          <w:rFonts w:ascii="Garamond" w:eastAsia="Garamond,Times New Roman" w:hAnsi="Garamond" w:cs="Garamond,Times New Roman"/>
          <w:sz w:val="22"/>
          <w:szCs w:val="22"/>
        </w:rPr>
        <w:t xml:space="preserve"> in. (23.97 × 18.1 cm)</w:t>
      </w:r>
    </w:p>
    <w:p w:rsidR="00A26DBD" w:rsidRPr="00A26DBD" w:rsidRDefault="00A26DBD" w:rsidP="00A26DBD">
      <w:pPr>
        <w:pStyle w:val="ListParagraph"/>
        <w:framePr w:w="9286" w:h="754" w:hRule="exact" w:hSpace="180" w:wrap="around" w:vAnchor="text" w:hAnchor="page" w:x="1445" w:y="26"/>
        <w:numPr>
          <w:ilvl w:val="0"/>
          <w:numId w:val="42"/>
        </w:numPr>
        <w:spacing w:after="160" w:line="360" w:lineRule="auto"/>
        <w:rPr>
          <w:rFonts w:ascii="Garamond" w:hAnsi="Garamond"/>
          <w:i/>
          <w:sz w:val="22"/>
          <w:szCs w:val="22"/>
        </w:rPr>
      </w:pPr>
      <w:r w:rsidRPr="00A26DBD">
        <w:rPr>
          <w:rFonts w:ascii="Garamond" w:hAnsi="Garamond"/>
          <w:i/>
          <w:sz w:val="22"/>
          <w:szCs w:val="22"/>
        </w:rPr>
        <w:t xml:space="preserve">From the series Circus Caravans, </w:t>
      </w:r>
      <w:r w:rsidRPr="00A26DBD">
        <w:rPr>
          <w:rFonts w:ascii="Garamond" w:eastAsia="Garamond,Times New Roman" w:hAnsi="Garamond" w:cs="Garamond,Times New Roman"/>
          <w:i/>
          <w:iCs/>
          <w:sz w:val="22"/>
          <w:szCs w:val="22"/>
        </w:rPr>
        <w:t>Girl in Caravan Doorway</w:t>
      </w:r>
      <w:r w:rsidRPr="00A26DBD">
        <w:rPr>
          <w:rFonts w:ascii="Garamond" w:eastAsia="Garamond,Times New Roman" w:hAnsi="Garamond" w:cs="Garamond,Times New Roman"/>
          <w:sz w:val="22"/>
          <w:szCs w:val="22"/>
        </w:rPr>
        <w:t xml:space="preserve">, 1940, Gelatin silver print, 9 </w:t>
      </w:r>
      <w:r w:rsidRPr="00A26DBD">
        <w:rPr>
          <w:rFonts w:ascii="Garamond" w:eastAsia="Garamond,Times New Roman" w:hAnsi="Garamond" w:cs="Garamond,Times New Roman"/>
          <w:sz w:val="22"/>
          <w:szCs w:val="22"/>
          <w:vertAlign w:val="superscript"/>
        </w:rPr>
        <w:t>3</w:t>
      </w:r>
      <w:r w:rsidRPr="00A26DBD">
        <w:rPr>
          <w:rFonts w:ascii="Garamond" w:eastAsia="Garamond,Times New Roman" w:hAnsi="Garamond" w:cs="Garamond,Times New Roman"/>
          <w:sz w:val="22"/>
          <w:szCs w:val="22"/>
        </w:rPr>
        <w:t>/</w:t>
      </w:r>
      <w:r w:rsidRPr="00A26DBD">
        <w:rPr>
          <w:rFonts w:ascii="Garamond" w:eastAsia="Garamond,Times New Roman" w:hAnsi="Garamond" w:cs="Garamond,Times New Roman"/>
          <w:sz w:val="22"/>
          <w:szCs w:val="22"/>
          <w:vertAlign w:val="subscript"/>
        </w:rPr>
        <w:t>8</w:t>
      </w:r>
      <w:r w:rsidRPr="00A26DBD">
        <w:rPr>
          <w:rFonts w:ascii="Garamond" w:eastAsia="Garamond,Times New Roman" w:hAnsi="Garamond" w:cs="Garamond,Times New Roman"/>
          <w:sz w:val="22"/>
          <w:szCs w:val="22"/>
        </w:rPr>
        <w:t xml:space="preserve"> × 8 in. (23.81 × 20.32 cm)</w:t>
      </w:r>
    </w:p>
    <w:p w:rsidR="00A26DBD" w:rsidRPr="00A26DBD" w:rsidRDefault="00A26DBD" w:rsidP="00A26DBD">
      <w:pPr>
        <w:pStyle w:val="ListParagraph"/>
        <w:numPr>
          <w:ilvl w:val="0"/>
          <w:numId w:val="42"/>
        </w:numPr>
        <w:spacing w:after="160" w:line="360" w:lineRule="auto"/>
        <w:rPr>
          <w:rFonts w:ascii="Garamond" w:hAnsi="Garamond"/>
          <w:i/>
          <w:sz w:val="22"/>
          <w:szCs w:val="22"/>
        </w:rPr>
      </w:pPr>
      <w:r w:rsidRPr="00A26DBD">
        <w:rPr>
          <w:rFonts w:ascii="Garamond" w:hAnsi="Garamond"/>
          <w:i/>
          <w:sz w:val="22"/>
          <w:szCs w:val="22"/>
        </w:rPr>
        <w:t xml:space="preserve">From the series The </w:t>
      </w:r>
      <w:proofErr w:type="spellStart"/>
      <w:r w:rsidRPr="00A26DBD">
        <w:rPr>
          <w:rFonts w:ascii="Garamond" w:hAnsi="Garamond"/>
          <w:i/>
          <w:sz w:val="22"/>
          <w:szCs w:val="22"/>
        </w:rPr>
        <w:t>Sociophoto</w:t>
      </w:r>
      <w:proofErr w:type="spellEnd"/>
      <w:r w:rsidRPr="00A26DBD">
        <w:rPr>
          <w:rFonts w:ascii="Garamond" w:hAnsi="Garamond"/>
          <w:i/>
          <w:sz w:val="22"/>
          <w:szCs w:val="22"/>
        </w:rPr>
        <w:t xml:space="preserve">, </w:t>
      </w:r>
      <w:proofErr w:type="spellStart"/>
      <w:r w:rsidRPr="00A26DBD">
        <w:rPr>
          <w:rFonts w:ascii="Garamond" w:hAnsi="Garamond"/>
          <w:i/>
          <w:sz w:val="22"/>
          <w:szCs w:val="22"/>
        </w:rPr>
        <w:t>Proc</w:t>
      </w:r>
      <w:proofErr w:type="spellEnd"/>
      <w:r w:rsidRPr="00A26DBD">
        <w:rPr>
          <w:rFonts w:ascii="Garamond" w:hAnsi="Garamond"/>
          <w:i/>
          <w:sz w:val="22"/>
          <w:szCs w:val="22"/>
        </w:rPr>
        <w:t>? (Why?)</w:t>
      </w:r>
      <w:r w:rsidRPr="00A26DBD">
        <w:rPr>
          <w:rFonts w:ascii="Garamond" w:hAnsi="Garamond"/>
          <w:sz w:val="22"/>
          <w:szCs w:val="22"/>
        </w:rPr>
        <w:t xml:space="preserve">, 1936 or Later, Gelatin silver print, 7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8  </w:t>
      </w:r>
      <w:r w:rsidRPr="00A26DBD">
        <w:rPr>
          <w:rFonts w:ascii="Garamond" w:hAnsi="Garamond"/>
          <w:sz w:val="22"/>
          <w:szCs w:val="22"/>
        </w:rPr>
        <w:t xml:space="preserve">× 9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2  </w:t>
      </w:r>
      <w:r w:rsidRPr="00A26DBD">
        <w:rPr>
          <w:rFonts w:ascii="Garamond" w:hAnsi="Garamond"/>
          <w:sz w:val="22"/>
          <w:szCs w:val="22"/>
        </w:rPr>
        <w:t>in. (18.1 × 24.13 cm)</w:t>
      </w:r>
    </w:p>
    <w:p w:rsidR="00A26DBD" w:rsidRPr="00A26DBD" w:rsidRDefault="00A26DBD" w:rsidP="00A26DBD">
      <w:pPr>
        <w:pStyle w:val="ListParagraph"/>
        <w:numPr>
          <w:ilvl w:val="0"/>
          <w:numId w:val="42"/>
        </w:numPr>
        <w:spacing w:after="160" w:line="360" w:lineRule="auto"/>
        <w:rPr>
          <w:rFonts w:ascii="Garamond" w:hAnsi="Garamond"/>
          <w:i/>
          <w:sz w:val="22"/>
          <w:szCs w:val="22"/>
        </w:rPr>
      </w:pPr>
      <w:r w:rsidRPr="00A26DBD">
        <w:rPr>
          <w:rFonts w:ascii="Garamond" w:hAnsi="Garamond"/>
          <w:i/>
          <w:sz w:val="22"/>
          <w:szCs w:val="22"/>
        </w:rPr>
        <w:t xml:space="preserve">From the series The </w:t>
      </w:r>
      <w:proofErr w:type="spellStart"/>
      <w:r w:rsidRPr="00A26DBD">
        <w:rPr>
          <w:rFonts w:ascii="Garamond" w:hAnsi="Garamond"/>
          <w:i/>
          <w:sz w:val="22"/>
          <w:szCs w:val="22"/>
        </w:rPr>
        <w:t>Sociophoto</w:t>
      </w:r>
      <w:proofErr w:type="spellEnd"/>
      <w:r w:rsidRPr="00A26DBD">
        <w:rPr>
          <w:rFonts w:ascii="Garamond" w:hAnsi="Garamond"/>
          <w:i/>
          <w:sz w:val="22"/>
          <w:szCs w:val="22"/>
        </w:rPr>
        <w:t xml:space="preserve">, Woman doing Laundry, </w:t>
      </w:r>
      <w:r w:rsidRPr="00A26DBD">
        <w:rPr>
          <w:rFonts w:ascii="Garamond" w:hAnsi="Garamond"/>
          <w:sz w:val="22"/>
          <w:szCs w:val="22"/>
        </w:rPr>
        <w:t xml:space="preserve">1935, Gelatin silver print, 7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8  </w:t>
      </w:r>
      <w:r w:rsidRPr="00A26DBD">
        <w:rPr>
          <w:rFonts w:ascii="Garamond" w:hAnsi="Garamond"/>
          <w:sz w:val="22"/>
          <w:szCs w:val="22"/>
        </w:rPr>
        <w:t xml:space="preserve">× 9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2  </w:t>
      </w:r>
      <w:r w:rsidRPr="00A26DBD">
        <w:rPr>
          <w:rFonts w:ascii="Garamond" w:hAnsi="Garamond"/>
          <w:sz w:val="22"/>
          <w:szCs w:val="22"/>
        </w:rPr>
        <w:t xml:space="preserve"> in. (18.1 × 24.13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From the series Fair, The Shooting Gallery,</w:t>
      </w:r>
      <w:r w:rsidRPr="00A26DBD">
        <w:rPr>
          <w:rFonts w:ascii="Garamond" w:hAnsi="Garamond"/>
          <w:sz w:val="22"/>
          <w:szCs w:val="22"/>
        </w:rPr>
        <w:t xml:space="preserve"> 1963, Gelatin silver print, 11 </w:t>
      </w:r>
      <w:r w:rsidRPr="00A26DBD">
        <w:rPr>
          <w:rFonts w:ascii="Garamond" w:hAnsi="Garamond"/>
          <w:sz w:val="22"/>
          <w:szCs w:val="22"/>
          <w:vertAlign w:val="superscript"/>
        </w:rPr>
        <w:t>3</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hAnsi="Garamond"/>
          <w:sz w:val="22"/>
          <w:szCs w:val="22"/>
        </w:rPr>
        <w:t xml:space="preserve">× 15 </w:t>
      </w:r>
      <w:r w:rsidRPr="00A26DBD">
        <w:rPr>
          <w:rFonts w:ascii="Garamond" w:hAnsi="Garamond"/>
          <w:sz w:val="22"/>
          <w:szCs w:val="22"/>
          <w:vertAlign w:val="superscript"/>
        </w:rPr>
        <w:t>5</w:t>
      </w:r>
      <w:r w:rsidRPr="00A26DBD">
        <w:rPr>
          <w:rFonts w:ascii="Garamond" w:hAnsi="Garamond"/>
          <w:sz w:val="22"/>
          <w:szCs w:val="22"/>
        </w:rPr>
        <w:t>/</w:t>
      </w:r>
      <w:r w:rsidRPr="00A26DBD">
        <w:rPr>
          <w:rFonts w:ascii="Garamond" w:hAnsi="Garamond"/>
          <w:sz w:val="22"/>
          <w:szCs w:val="22"/>
          <w:vertAlign w:val="subscript"/>
        </w:rPr>
        <w:t xml:space="preserve">8  </w:t>
      </w:r>
      <w:r w:rsidRPr="00A26DBD">
        <w:rPr>
          <w:rFonts w:ascii="Garamond" w:hAnsi="Garamond"/>
          <w:sz w:val="22"/>
          <w:szCs w:val="22"/>
        </w:rPr>
        <w:t>in. (28.42 × 39.69 cm)</w:t>
      </w:r>
    </w:p>
    <w:p w:rsidR="00A26DBD" w:rsidRPr="00A26DBD" w:rsidRDefault="00A26DBD" w:rsidP="00A26DBD">
      <w:pPr>
        <w:pStyle w:val="ListParagraph"/>
        <w:numPr>
          <w:ilvl w:val="0"/>
          <w:numId w:val="42"/>
        </w:numPr>
        <w:spacing w:after="160" w:line="360" w:lineRule="auto"/>
        <w:rPr>
          <w:rFonts w:ascii="Garamond" w:hAnsi="Garamond"/>
          <w:sz w:val="22"/>
          <w:szCs w:val="22"/>
        </w:rPr>
      </w:pPr>
      <w:proofErr w:type="spellStart"/>
      <w:r w:rsidRPr="00A26DBD">
        <w:rPr>
          <w:rFonts w:ascii="Garamond" w:hAnsi="Garamond"/>
          <w:i/>
          <w:sz w:val="22"/>
          <w:szCs w:val="22"/>
        </w:rPr>
        <w:t>Liben</w:t>
      </w:r>
      <w:proofErr w:type="spellEnd"/>
      <w:r w:rsidRPr="00A26DBD">
        <w:rPr>
          <w:rFonts w:ascii="Garamond" w:hAnsi="Garamond"/>
          <w:i/>
          <w:sz w:val="22"/>
          <w:szCs w:val="22"/>
        </w:rPr>
        <w:t xml:space="preserve"> 512</w:t>
      </w:r>
      <w:r w:rsidRPr="00A26DBD">
        <w:rPr>
          <w:rFonts w:ascii="Garamond" w:hAnsi="Garamond"/>
          <w:sz w:val="22"/>
          <w:szCs w:val="22"/>
        </w:rPr>
        <w:t xml:space="preserve">, 1958, Gelatin silver print, 7 </w:t>
      </w:r>
      <w:r w:rsidRPr="00A26DBD">
        <w:rPr>
          <w:rFonts w:ascii="Garamond" w:hAnsi="Garamond"/>
          <w:sz w:val="22"/>
          <w:szCs w:val="22"/>
          <w:vertAlign w:val="superscript"/>
        </w:rPr>
        <w:t>3</w:t>
      </w:r>
      <w:r w:rsidRPr="00A26DBD">
        <w:rPr>
          <w:rFonts w:ascii="Garamond" w:hAnsi="Garamond"/>
          <w:sz w:val="22"/>
          <w:szCs w:val="22"/>
        </w:rPr>
        <w:t>/</w:t>
      </w:r>
      <w:r w:rsidRPr="00A26DBD">
        <w:rPr>
          <w:rFonts w:ascii="Garamond" w:hAnsi="Garamond"/>
          <w:sz w:val="22"/>
          <w:szCs w:val="22"/>
          <w:vertAlign w:val="subscript"/>
        </w:rPr>
        <w:t xml:space="preserve">4  </w:t>
      </w:r>
      <w:r w:rsidRPr="00A26DBD">
        <w:rPr>
          <w:rFonts w:ascii="Garamond" w:hAnsi="Garamond"/>
          <w:sz w:val="22"/>
          <w:szCs w:val="22"/>
        </w:rPr>
        <w:t xml:space="preserve"> × 11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hAnsi="Garamond"/>
          <w:sz w:val="22"/>
          <w:szCs w:val="22"/>
        </w:rPr>
        <w:t xml:space="preserve"> in. (19.69 × 28.1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 xml:space="preserve">Jan </w:t>
      </w:r>
      <w:proofErr w:type="spellStart"/>
      <w:r w:rsidRPr="00A26DBD">
        <w:rPr>
          <w:rFonts w:ascii="Garamond" w:hAnsi="Garamond"/>
          <w:i/>
          <w:sz w:val="22"/>
          <w:szCs w:val="22"/>
        </w:rPr>
        <w:t>Strusa</w:t>
      </w:r>
      <w:proofErr w:type="spellEnd"/>
      <w:r w:rsidRPr="00A26DBD">
        <w:rPr>
          <w:rFonts w:ascii="Garamond" w:hAnsi="Garamond"/>
          <w:i/>
          <w:sz w:val="22"/>
          <w:szCs w:val="22"/>
        </w:rPr>
        <w:t xml:space="preserve">: Wounded, detail, </w:t>
      </w:r>
      <w:r w:rsidRPr="00A26DBD">
        <w:rPr>
          <w:rFonts w:ascii="Garamond" w:hAnsi="Garamond"/>
          <w:sz w:val="22"/>
          <w:szCs w:val="22"/>
        </w:rPr>
        <w:t xml:space="preserve">1962, Gelatin silver print, 10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4  </w:t>
      </w:r>
      <w:r w:rsidRPr="00A26DBD">
        <w:rPr>
          <w:rFonts w:ascii="Garamond" w:hAnsi="Garamond"/>
          <w:sz w:val="22"/>
          <w:szCs w:val="22"/>
        </w:rPr>
        <w:t xml:space="preserve">× 8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hAnsi="Garamond"/>
          <w:sz w:val="22"/>
          <w:szCs w:val="22"/>
        </w:rPr>
        <w:t xml:space="preserve"> in. (26.04 × 20.46 cm)</w:t>
      </w:r>
    </w:p>
    <w:p w:rsidR="00A26DBD" w:rsidRPr="00A26DBD" w:rsidRDefault="00A26DBD" w:rsidP="00A26DBD">
      <w:pPr>
        <w:pStyle w:val="ListParagraph"/>
        <w:numPr>
          <w:ilvl w:val="0"/>
          <w:numId w:val="42"/>
        </w:numPr>
        <w:spacing w:after="160" w:line="360" w:lineRule="auto"/>
        <w:rPr>
          <w:rFonts w:ascii="Garamond" w:hAnsi="Garamond"/>
          <w:i/>
          <w:sz w:val="22"/>
          <w:szCs w:val="22"/>
        </w:rPr>
      </w:pPr>
      <w:r w:rsidRPr="00A26DBD">
        <w:rPr>
          <w:rFonts w:ascii="Garamond" w:hAnsi="Garamond"/>
          <w:i/>
          <w:sz w:val="22"/>
          <w:szCs w:val="22"/>
        </w:rPr>
        <w:t xml:space="preserve">Aristide Maillol: Pomona, detail, </w:t>
      </w:r>
      <w:r w:rsidRPr="00A26DBD">
        <w:rPr>
          <w:rFonts w:ascii="Garamond" w:hAnsi="Garamond"/>
          <w:sz w:val="22"/>
          <w:szCs w:val="22"/>
        </w:rPr>
        <w:t>1962</w:t>
      </w:r>
      <w:r w:rsidRPr="00A26DBD">
        <w:rPr>
          <w:rFonts w:ascii="Garamond" w:hAnsi="Garamond"/>
          <w:i/>
          <w:sz w:val="22"/>
          <w:szCs w:val="22"/>
        </w:rPr>
        <w:t xml:space="preserve">, </w:t>
      </w:r>
      <w:r w:rsidRPr="00A26DBD">
        <w:rPr>
          <w:rFonts w:ascii="Garamond" w:hAnsi="Garamond"/>
          <w:sz w:val="22"/>
          <w:szCs w:val="22"/>
        </w:rPr>
        <w:t xml:space="preserve">Gelatin silver print, 9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2 </w:t>
      </w:r>
      <w:r w:rsidRPr="00A26DBD">
        <w:rPr>
          <w:rFonts w:ascii="Garamond" w:hAnsi="Garamond"/>
          <w:sz w:val="22"/>
          <w:szCs w:val="22"/>
        </w:rPr>
        <w:t xml:space="preserve"> × 6 </w:t>
      </w:r>
      <w:r w:rsidRPr="00A26DBD">
        <w:rPr>
          <w:rFonts w:ascii="Garamond" w:hAnsi="Garamond"/>
          <w:sz w:val="22"/>
          <w:szCs w:val="22"/>
          <w:vertAlign w:val="superscript"/>
        </w:rPr>
        <w:t>15</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hAnsi="Garamond"/>
          <w:sz w:val="22"/>
          <w:szCs w:val="22"/>
        </w:rPr>
        <w:t>in. (24.13 × 17.62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Sculpture Ruins</w:t>
      </w:r>
      <w:r w:rsidRPr="00A26DBD">
        <w:rPr>
          <w:rFonts w:ascii="Garamond" w:hAnsi="Garamond"/>
          <w:sz w:val="22"/>
          <w:szCs w:val="22"/>
        </w:rPr>
        <w:t xml:space="preserve">, circa 1960, </w:t>
      </w:r>
      <w:r w:rsidRPr="00A26DBD">
        <w:rPr>
          <w:rFonts w:ascii="Garamond" w:eastAsia="Garamond,Times New Roman" w:hAnsi="Garamond" w:cs="Garamond,Times New Roman"/>
          <w:sz w:val="22"/>
          <w:szCs w:val="22"/>
        </w:rPr>
        <w:t xml:space="preserve">Gelatin silver print, 6 </w:t>
      </w:r>
      <w:r w:rsidRPr="00A26DBD">
        <w:rPr>
          <w:rFonts w:ascii="Garamond" w:hAnsi="Garamond"/>
          <w:sz w:val="22"/>
          <w:szCs w:val="22"/>
          <w:vertAlign w:val="superscript"/>
        </w:rPr>
        <w:t>7</w:t>
      </w:r>
      <w:r w:rsidRPr="00A26DBD">
        <w:rPr>
          <w:rFonts w:ascii="Garamond" w:hAnsi="Garamond"/>
          <w:sz w:val="22"/>
          <w:szCs w:val="22"/>
        </w:rPr>
        <w:t>/</w:t>
      </w:r>
      <w:r w:rsidRPr="00A26DBD">
        <w:rPr>
          <w:rFonts w:ascii="Garamond" w:hAnsi="Garamond"/>
          <w:sz w:val="22"/>
          <w:szCs w:val="22"/>
          <w:vertAlign w:val="subscript"/>
        </w:rPr>
        <w:t xml:space="preserve">8  </w:t>
      </w:r>
      <w:r w:rsidRPr="00A26DBD">
        <w:rPr>
          <w:rFonts w:ascii="Garamond" w:eastAsia="Garamond,Times New Roman" w:hAnsi="Garamond" w:cs="Garamond,Times New Roman"/>
          <w:sz w:val="22"/>
          <w:szCs w:val="22"/>
        </w:rPr>
        <w:t xml:space="preserve">× 9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8  </w:t>
      </w:r>
      <w:r w:rsidRPr="00A26DBD">
        <w:rPr>
          <w:rFonts w:ascii="Garamond" w:eastAsia="Garamond,Times New Roman" w:hAnsi="Garamond" w:cs="Garamond,Times New Roman"/>
          <w:sz w:val="22"/>
          <w:szCs w:val="22"/>
        </w:rPr>
        <w:t>in. (17.46 × 23.18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Early Evening in Summer</w:t>
      </w:r>
      <w:r w:rsidRPr="00A26DBD">
        <w:rPr>
          <w:rFonts w:ascii="Garamond" w:hAnsi="Garamond"/>
          <w:sz w:val="22"/>
          <w:szCs w:val="22"/>
        </w:rPr>
        <w:t xml:space="preserve">, 1952, Gelatin silver print, 8 </w:t>
      </w:r>
      <w:r w:rsidRPr="00A26DBD">
        <w:rPr>
          <w:rFonts w:ascii="Garamond" w:hAnsi="Garamond"/>
          <w:sz w:val="22"/>
          <w:szCs w:val="22"/>
          <w:vertAlign w:val="superscript"/>
        </w:rPr>
        <w:t>5</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hAnsi="Garamond"/>
          <w:sz w:val="22"/>
          <w:szCs w:val="22"/>
        </w:rPr>
        <w:t>× 7 in. (21.11 × 17.78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Untitled (Reclining Statue and Wall Mask)</w:t>
      </w:r>
      <w:r w:rsidRPr="00A26DBD">
        <w:rPr>
          <w:rFonts w:ascii="Garamond" w:hAnsi="Garamond"/>
          <w:sz w:val="22"/>
          <w:szCs w:val="22"/>
        </w:rPr>
        <w:t xml:space="preserve">, 1947, Gelatin silver print, 16 × 11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2 </w:t>
      </w:r>
      <w:r w:rsidRPr="00A26DBD">
        <w:rPr>
          <w:rFonts w:ascii="Garamond" w:hAnsi="Garamond"/>
          <w:sz w:val="22"/>
          <w:szCs w:val="22"/>
        </w:rPr>
        <w:t xml:space="preserve"> in. (40.64 × 29.21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On the Window</w:t>
      </w:r>
      <w:r w:rsidRPr="00A26DBD">
        <w:rPr>
          <w:rFonts w:ascii="Garamond" w:hAnsi="Garamond"/>
          <w:sz w:val="22"/>
          <w:szCs w:val="22"/>
        </w:rPr>
        <w:t xml:space="preserve">, 1940-1949, Gelatin silver print, 9 </w:t>
      </w:r>
      <w:r w:rsidRPr="00A26DBD">
        <w:rPr>
          <w:rFonts w:ascii="Garamond" w:hAnsi="Garamond"/>
          <w:sz w:val="22"/>
          <w:szCs w:val="22"/>
          <w:vertAlign w:val="superscript"/>
        </w:rPr>
        <w:t>5</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hAnsi="Garamond"/>
          <w:sz w:val="22"/>
          <w:szCs w:val="22"/>
        </w:rPr>
        <w:t>× 7 in. (23.65 × 17.78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Fish</w:t>
      </w:r>
      <w:r w:rsidRPr="00A26DBD">
        <w:rPr>
          <w:rFonts w:ascii="Garamond" w:hAnsi="Garamond"/>
          <w:sz w:val="22"/>
          <w:szCs w:val="22"/>
        </w:rPr>
        <w:t xml:space="preserve">, 1950-1959, Gelatin silver print, 7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8  </w:t>
      </w:r>
      <w:r w:rsidRPr="00A26DBD">
        <w:rPr>
          <w:rFonts w:ascii="Garamond" w:hAnsi="Garamond"/>
          <w:sz w:val="22"/>
          <w:szCs w:val="22"/>
        </w:rPr>
        <w:t xml:space="preserve">× 9 </w:t>
      </w:r>
      <w:r w:rsidRPr="00A26DBD">
        <w:rPr>
          <w:rFonts w:ascii="Garamond" w:hAnsi="Garamond"/>
          <w:sz w:val="22"/>
          <w:szCs w:val="22"/>
          <w:vertAlign w:val="superscript"/>
        </w:rPr>
        <w:t>5</w:t>
      </w:r>
      <w:r w:rsidRPr="00A26DBD">
        <w:rPr>
          <w:rFonts w:ascii="Garamond" w:hAnsi="Garamond"/>
          <w:sz w:val="22"/>
          <w:szCs w:val="22"/>
        </w:rPr>
        <w:t>/</w:t>
      </w:r>
      <w:r w:rsidRPr="00A26DBD">
        <w:rPr>
          <w:rFonts w:ascii="Garamond" w:hAnsi="Garamond"/>
          <w:sz w:val="22"/>
          <w:szCs w:val="22"/>
          <w:vertAlign w:val="subscript"/>
        </w:rPr>
        <w:t xml:space="preserve">8   </w:t>
      </w:r>
      <w:r w:rsidRPr="00A26DBD">
        <w:rPr>
          <w:rFonts w:ascii="Garamond" w:hAnsi="Garamond"/>
          <w:sz w:val="22"/>
          <w:szCs w:val="22"/>
        </w:rPr>
        <w:t>in. (18.1 × 24.45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Untitled (Black Statue with Price Tag)</w:t>
      </w:r>
      <w:r w:rsidRPr="00A26DBD">
        <w:rPr>
          <w:rFonts w:ascii="Garamond" w:hAnsi="Garamond"/>
          <w:sz w:val="22"/>
          <w:szCs w:val="22"/>
        </w:rPr>
        <w:t xml:space="preserve">, 1950-1959, </w:t>
      </w:r>
      <w:r w:rsidRPr="00A26DBD">
        <w:rPr>
          <w:rFonts w:ascii="Garamond" w:eastAsia="Garamond,Times New Roman" w:hAnsi="Garamond" w:cs="Garamond,Times New Roman"/>
          <w:sz w:val="22"/>
          <w:szCs w:val="22"/>
        </w:rPr>
        <w:t xml:space="preserve">Gelatin silver print, 7 × 6 </w:t>
      </w:r>
      <w:r w:rsidRPr="00A26DBD">
        <w:rPr>
          <w:rFonts w:ascii="Garamond" w:hAnsi="Garamond"/>
          <w:sz w:val="22"/>
          <w:szCs w:val="22"/>
          <w:vertAlign w:val="superscript"/>
        </w:rPr>
        <w:t>3</w:t>
      </w:r>
      <w:r w:rsidRPr="00A26DBD">
        <w:rPr>
          <w:rFonts w:ascii="Garamond" w:hAnsi="Garamond"/>
          <w:sz w:val="22"/>
          <w:szCs w:val="22"/>
        </w:rPr>
        <w:t>/</w:t>
      </w:r>
      <w:r w:rsidRPr="00A26DBD">
        <w:rPr>
          <w:rFonts w:ascii="Garamond" w:hAnsi="Garamond"/>
          <w:sz w:val="22"/>
          <w:szCs w:val="22"/>
          <w:vertAlign w:val="subscript"/>
        </w:rPr>
        <w:t xml:space="preserve">8  </w:t>
      </w:r>
      <w:r w:rsidRPr="00A26DBD">
        <w:rPr>
          <w:rFonts w:ascii="Garamond" w:eastAsia="Garamond,Times New Roman" w:hAnsi="Garamond" w:cs="Garamond,Times New Roman"/>
          <w:sz w:val="22"/>
          <w:szCs w:val="22"/>
        </w:rPr>
        <w:t xml:space="preserve"> in. (17.78 × 16.19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France Master</w:t>
      </w:r>
      <w:r w:rsidRPr="00A26DBD">
        <w:rPr>
          <w:rFonts w:ascii="Garamond" w:hAnsi="Garamond"/>
          <w:sz w:val="22"/>
          <w:szCs w:val="22"/>
        </w:rPr>
        <w:t xml:space="preserve">, 1956, </w:t>
      </w:r>
      <w:r w:rsidRPr="00A26DBD">
        <w:rPr>
          <w:rFonts w:ascii="Garamond" w:eastAsia="Garamond,Times New Roman" w:hAnsi="Garamond" w:cs="Garamond,Times New Roman"/>
          <w:sz w:val="22"/>
          <w:szCs w:val="22"/>
        </w:rPr>
        <w:t xml:space="preserve">Gelatin silver print, 7 </w:t>
      </w:r>
      <w:r w:rsidRPr="00A26DBD">
        <w:rPr>
          <w:rFonts w:ascii="Garamond" w:hAnsi="Garamond"/>
          <w:sz w:val="22"/>
          <w:szCs w:val="22"/>
          <w:vertAlign w:val="superscript"/>
        </w:rPr>
        <w:t>5</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eastAsia="Garamond,Times New Roman" w:hAnsi="Garamond" w:cs="Garamond,Times New Roman"/>
          <w:sz w:val="22"/>
          <w:szCs w:val="22"/>
        </w:rPr>
        <w:t xml:space="preserve">× 9 </w:t>
      </w:r>
      <w:r w:rsidRPr="00A26DBD">
        <w:rPr>
          <w:rFonts w:ascii="Garamond" w:hAnsi="Garamond"/>
          <w:sz w:val="22"/>
          <w:szCs w:val="22"/>
          <w:vertAlign w:val="superscript"/>
        </w:rPr>
        <w:t>3</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eastAsia="Garamond,Times New Roman" w:hAnsi="Garamond" w:cs="Garamond,Times New Roman"/>
          <w:sz w:val="22"/>
          <w:szCs w:val="22"/>
        </w:rPr>
        <w:t xml:space="preserve"> in. (18.57 × 23.34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Untitled (Prickly Branch in Misty Forest)</w:t>
      </w:r>
      <w:r w:rsidRPr="00A26DBD">
        <w:rPr>
          <w:rFonts w:ascii="Garamond" w:hAnsi="Garamond"/>
          <w:sz w:val="22"/>
          <w:szCs w:val="22"/>
        </w:rPr>
        <w:t xml:space="preserve">, 1950-1959, </w:t>
      </w:r>
      <w:r w:rsidRPr="00A26DBD">
        <w:rPr>
          <w:rFonts w:ascii="Garamond" w:eastAsia="Garamond,Times New Roman" w:hAnsi="Garamond" w:cs="Garamond,Times New Roman"/>
          <w:sz w:val="22"/>
          <w:szCs w:val="22"/>
        </w:rPr>
        <w:t xml:space="preserve">Gelatin silver print, 5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eastAsia="Garamond,Times New Roman" w:hAnsi="Garamond" w:cs="Garamond,Times New Roman"/>
          <w:sz w:val="22"/>
          <w:szCs w:val="22"/>
        </w:rPr>
        <w:t xml:space="preserve"> × 4 </w:t>
      </w:r>
      <w:r w:rsidRPr="00A26DBD">
        <w:rPr>
          <w:rFonts w:ascii="Garamond" w:hAnsi="Garamond"/>
          <w:sz w:val="22"/>
          <w:szCs w:val="22"/>
          <w:vertAlign w:val="superscript"/>
        </w:rPr>
        <w:t>11</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eastAsia="Garamond,Times New Roman" w:hAnsi="Garamond" w:cs="Garamond,Times New Roman"/>
          <w:sz w:val="22"/>
          <w:szCs w:val="22"/>
        </w:rPr>
        <w:t xml:space="preserve"> in. (12.86 × 11.91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Chance Meeting</w:t>
      </w:r>
      <w:r w:rsidRPr="00A26DBD">
        <w:rPr>
          <w:rFonts w:ascii="Garamond" w:hAnsi="Garamond"/>
          <w:sz w:val="22"/>
          <w:szCs w:val="22"/>
        </w:rPr>
        <w:t xml:space="preserve">, 1950-1959, Gelatin silver print, 6 </w:t>
      </w:r>
      <w:r w:rsidRPr="00A26DBD">
        <w:rPr>
          <w:rFonts w:ascii="Garamond" w:hAnsi="Garamond"/>
          <w:sz w:val="22"/>
          <w:szCs w:val="22"/>
          <w:vertAlign w:val="superscript"/>
        </w:rPr>
        <w:t>15</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eastAsia="Garamond,Times New Roman" w:hAnsi="Garamond" w:cs="Garamond,Times New Roman"/>
          <w:sz w:val="22"/>
          <w:szCs w:val="22"/>
        </w:rPr>
        <w:t xml:space="preserve"> </w:t>
      </w:r>
      <w:r w:rsidRPr="00A26DBD">
        <w:rPr>
          <w:rFonts w:ascii="Garamond" w:hAnsi="Garamond"/>
          <w:sz w:val="22"/>
          <w:szCs w:val="22"/>
        </w:rPr>
        <w:t xml:space="preserve">× 9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eastAsia="Garamond,Times New Roman" w:hAnsi="Garamond" w:cs="Garamond,Times New Roman"/>
          <w:sz w:val="22"/>
          <w:szCs w:val="22"/>
        </w:rPr>
        <w:t xml:space="preserve"> </w:t>
      </w:r>
      <w:r w:rsidRPr="00A26DBD">
        <w:rPr>
          <w:rFonts w:ascii="Garamond" w:hAnsi="Garamond"/>
          <w:sz w:val="22"/>
          <w:szCs w:val="22"/>
        </w:rPr>
        <w:t>in. (17.62 × 24.13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lastRenderedPageBreak/>
        <w:t>Little Girl</w:t>
      </w:r>
      <w:r w:rsidRPr="00A26DBD">
        <w:rPr>
          <w:rFonts w:ascii="Garamond" w:hAnsi="Garamond"/>
          <w:sz w:val="22"/>
          <w:szCs w:val="22"/>
        </w:rPr>
        <w:t xml:space="preserve">, circa 1960-1969, </w:t>
      </w:r>
      <w:r w:rsidRPr="00A26DBD">
        <w:rPr>
          <w:rFonts w:ascii="Garamond" w:eastAsia="Garamond,Times New Roman" w:hAnsi="Garamond" w:cs="Garamond,Times New Roman"/>
          <w:sz w:val="22"/>
          <w:szCs w:val="22"/>
        </w:rPr>
        <w:t xml:space="preserve">Gelatin silver print, 7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eastAsia="Garamond,Times New Roman" w:hAnsi="Garamond" w:cs="Garamond,Times New Roman"/>
          <w:sz w:val="22"/>
          <w:szCs w:val="22"/>
        </w:rPr>
        <w:t xml:space="preserve">× 9 </w:t>
      </w:r>
      <w:r w:rsidRPr="00A26DBD">
        <w:rPr>
          <w:rFonts w:ascii="Garamond" w:hAnsi="Garamond"/>
          <w:sz w:val="22"/>
          <w:szCs w:val="22"/>
          <w:vertAlign w:val="superscript"/>
        </w:rPr>
        <w:t>13</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eastAsia="Garamond,Times New Roman" w:hAnsi="Garamond" w:cs="Garamond,Times New Roman"/>
          <w:sz w:val="22"/>
          <w:szCs w:val="22"/>
        </w:rPr>
        <w:t xml:space="preserve"> in. (17.94 × 24.92 cm)</w:t>
      </w:r>
    </w:p>
    <w:p w:rsidR="00A26DBD" w:rsidRPr="00A26DBD" w:rsidRDefault="00A26DBD" w:rsidP="00A26DBD">
      <w:pPr>
        <w:pStyle w:val="ListParagraph"/>
        <w:numPr>
          <w:ilvl w:val="0"/>
          <w:numId w:val="42"/>
        </w:numPr>
        <w:spacing w:after="160" w:line="360" w:lineRule="auto"/>
        <w:rPr>
          <w:rFonts w:ascii="Garamond" w:hAnsi="Garamond"/>
          <w:i/>
          <w:sz w:val="22"/>
          <w:szCs w:val="22"/>
        </w:rPr>
      </w:pPr>
      <w:r w:rsidRPr="00A26DBD">
        <w:rPr>
          <w:rFonts w:ascii="Garamond" w:hAnsi="Garamond"/>
          <w:i/>
          <w:sz w:val="22"/>
          <w:szCs w:val="22"/>
        </w:rPr>
        <w:t xml:space="preserve">Meeting, </w:t>
      </w:r>
      <w:r w:rsidRPr="00A26DBD">
        <w:rPr>
          <w:rFonts w:ascii="Garamond" w:hAnsi="Garamond"/>
          <w:sz w:val="22"/>
          <w:szCs w:val="22"/>
        </w:rPr>
        <w:t xml:space="preserve">1940-1949, Gelatin silver print, 7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hAnsi="Garamond"/>
          <w:sz w:val="22"/>
          <w:szCs w:val="22"/>
        </w:rPr>
        <w:t xml:space="preserve"> × 8 </w:t>
      </w:r>
      <w:r w:rsidRPr="00A26DBD">
        <w:rPr>
          <w:rFonts w:ascii="Garamond" w:hAnsi="Garamond"/>
          <w:sz w:val="22"/>
          <w:szCs w:val="22"/>
          <w:vertAlign w:val="superscript"/>
        </w:rPr>
        <w:t>5</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eastAsia="Garamond,Times New Roman" w:hAnsi="Garamond" w:cs="Garamond,Times New Roman"/>
          <w:sz w:val="22"/>
          <w:szCs w:val="22"/>
        </w:rPr>
        <w:t xml:space="preserve"> </w:t>
      </w:r>
      <w:r w:rsidRPr="00A26DBD">
        <w:rPr>
          <w:rFonts w:ascii="Garamond" w:hAnsi="Garamond"/>
          <w:sz w:val="22"/>
          <w:szCs w:val="22"/>
        </w:rPr>
        <w:t>in. (17.94 × 21.11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Window</w:t>
      </w:r>
      <w:r w:rsidRPr="00A26DBD">
        <w:rPr>
          <w:rFonts w:ascii="Garamond" w:hAnsi="Garamond"/>
          <w:sz w:val="22"/>
          <w:szCs w:val="22"/>
        </w:rPr>
        <w:t>, 1960-1969, Gelatin silver print, 7 × 10 in. (17.78 × 25.4 cm)</w:t>
      </w:r>
    </w:p>
    <w:p w:rsidR="00A26DBD" w:rsidRPr="00A26DBD" w:rsidRDefault="00A26DBD" w:rsidP="00A26DBD">
      <w:pPr>
        <w:pStyle w:val="ListParagraph"/>
        <w:numPr>
          <w:ilvl w:val="0"/>
          <w:numId w:val="42"/>
        </w:numPr>
        <w:spacing w:after="160" w:line="360" w:lineRule="auto"/>
        <w:rPr>
          <w:rFonts w:ascii="Garamond" w:hAnsi="Garamond"/>
          <w:i/>
          <w:sz w:val="22"/>
          <w:szCs w:val="22"/>
        </w:rPr>
      </w:pPr>
      <w:r w:rsidRPr="00A26DBD">
        <w:rPr>
          <w:rFonts w:ascii="Garamond" w:hAnsi="Garamond"/>
          <w:i/>
          <w:sz w:val="22"/>
          <w:szCs w:val="22"/>
        </w:rPr>
        <w:t xml:space="preserve">At the Jewish Cemetery, </w:t>
      </w:r>
      <w:r w:rsidRPr="00A26DBD">
        <w:rPr>
          <w:rFonts w:ascii="Garamond" w:hAnsi="Garamond"/>
          <w:sz w:val="22"/>
          <w:szCs w:val="22"/>
        </w:rPr>
        <w:t xml:space="preserve">circa 1952, Vintage Gelatin Silver Print, 9 </w:t>
      </w:r>
      <w:r w:rsidRPr="00A26DBD">
        <w:rPr>
          <w:rFonts w:ascii="Garamond" w:hAnsi="Garamond"/>
          <w:sz w:val="22"/>
          <w:szCs w:val="22"/>
          <w:vertAlign w:val="superscript"/>
        </w:rPr>
        <w:t>5</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hAnsi="Garamond"/>
          <w:sz w:val="22"/>
          <w:szCs w:val="22"/>
        </w:rPr>
        <w:t xml:space="preserve">× 6 </w:t>
      </w:r>
      <w:r w:rsidRPr="00A26DBD">
        <w:rPr>
          <w:rFonts w:ascii="Garamond" w:hAnsi="Garamond"/>
          <w:sz w:val="22"/>
          <w:szCs w:val="22"/>
          <w:vertAlign w:val="superscript"/>
        </w:rPr>
        <w:t>5</w:t>
      </w:r>
      <w:r w:rsidRPr="00A26DBD">
        <w:rPr>
          <w:rFonts w:ascii="Garamond" w:hAnsi="Garamond"/>
          <w:sz w:val="22"/>
          <w:szCs w:val="22"/>
        </w:rPr>
        <w:t>/</w:t>
      </w:r>
      <w:r w:rsidRPr="00A26DBD">
        <w:rPr>
          <w:rFonts w:ascii="Garamond" w:hAnsi="Garamond"/>
          <w:sz w:val="22"/>
          <w:szCs w:val="22"/>
          <w:vertAlign w:val="subscript"/>
        </w:rPr>
        <w:t xml:space="preserve">8  </w:t>
      </w:r>
      <w:r w:rsidRPr="00A26DBD">
        <w:rPr>
          <w:rFonts w:ascii="Garamond" w:eastAsia="Garamond,Times New Roman" w:hAnsi="Garamond" w:cs="Garamond,Times New Roman"/>
          <w:sz w:val="22"/>
          <w:szCs w:val="22"/>
        </w:rPr>
        <w:t xml:space="preserve"> </w:t>
      </w:r>
      <w:r w:rsidRPr="00A26DBD">
        <w:rPr>
          <w:rFonts w:ascii="Garamond" w:hAnsi="Garamond"/>
          <w:sz w:val="22"/>
          <w:szCs w:val="22"/>
        </w:rPr>
        <w:t>in. (23.65 × 16.83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 xml:space="preserve">Joy from the First Snow (Little </w:t>
      </w:r>
      <w:proofErr w:type="spellStart"/>
      <w:r w:rsidRPr="00A26DBD">
        <w:rPr>
          <w:rFonts w:ascii="Garamond" w:hAnsi="Garamond"/>
          <w:i/>
          <w:sz w:val="22"/>
          <w:szCs w:val="22"/>
        </w:rPr>
        <w:t>Jengibarov</w:t>
      </w:r>
      <w:proofErr w:type="spellEnd"/>
      <w:r w:rsidRPr="00A26DBD">
        <w:rPr>
          <w:rFonts w:ascii="Garamond" w:hAnsi="Garamond"/>
          <w:i/>
          <w:sz w:val="22"/>
          <w:szCs w:val="22"/>
        </w:rPr>
        <w:t>)</w:t>
      </w:r>
      <w:r w:rsidRPr="00A26DBD">
        <w:rPr>
          <w:rFonts w:ascii="Garamond" w:hAnsi="Garamond"/>
          <w:sz w:val="22"/>
          <w:szCs w:val="22"/>
        </w:rPr>
        <w:t xml:space="preserve">, 1962, Gelatin silver print, 6 </w:t>
      </w:r>
      <w:r w:rsidRPr="00A26DBD">
        <w:rPr>
          <w:rFonts w:ascii="Garamond" w:hAnsi="Garamond"/>
          <w:sz w:val="22"/>
          <w:szCs w:val="22"/>
          <w:vertAlign w:val="superscript"/>
        </w:rPr>
        <w:t>7</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hAnsi="Garamond"/>
          <w:sz w:val="22"/>
          <w:szCs w:val="22"/>
        </w:rPr>
        <w:t xml:space="preserve">× 9 </w:t>
      </w:r>
      <w:r w:rsidRPr="00A26DBD">
        <w:rPr>
          <w:rFonts w:ascii="Garamond" w:hAnsi="Garamond"/>
          <w:sz w:val="22"/>
          <w:szCs w:val="22"/>
          <w:vertAlign w:val="superscript"/>
        </w:rPr>
        <w:t>5</w:t>
      </w:r>
      <w:r w:rsidRPr="00A26DBD">
        <w:rPr>
          <w:rFonts w:ascii="Garamond" w:hAnsi="Garamond"/>
          <w:sz w:val="22"/>
          <w:szCs w:val="22"/>
        </w:rPr>
        <w:t>/</w:t>
      </w:r>
      <w:r w:rsidRPr="00A26DBD">
        <w:rPr>
          <w:rFonts w:ascii="Garamond" w:hAnsi="Garamond"/>
          <w:sz w:val="22"/>
          <w:szCs w:val="22"/>
          <w:vertAlign w:val="subscript"/>
        </w:rPr>
        <w:t xml:space="preserve">8  </w:t>
      </w:r>
      <w:r w:rsidRPr="00A26DBD">
        <w:rPr>
          <w:rFonts w:ascii="Garamond" w:eastAsia="Garamond,Times New Roman" w:hAnsi="Garamond" w:cs="Garamond,Times New Roman"/>
          <w:sz w:val="22"/>
          <w:szCs w:val="22"/>
        </w:rPr>
        <w:t xml:space="preserve"> </w:t>
      </w:r>
      <w:r w:rsidRPr="00A26DBD">
        <w:rPr>
          <w:rFonts w:ascii="Garamond" w:hAnsi="Garamond"/>
          <w:sz w:val="22"/>
          <w:szCs w:val="22"/>
        </w:rPr>
        <w:t>in. (16.35 × 24.45 cm)</w:t>
      </w:r>
    </w:p>
    <w:p w:rsidR="00A26DBD" w:rsidRPr="00A26DBD" w:rsidRDefault="00A26DBD" w:rsidP="00A26DBD">
      <w:pPr>
        <w:pStyle w:val="ListParagraph"/>
        <w:numPr>
          <w:ilvl w:val="0"/>
          <w:numId w:val="42"/>
        </w:numPr>
        <w:spacing w:after="160" w:line="360" w:lineRule="auto"/>
        <w:rPr>
          <w:rFonts w:ascii="Garamond" w:hAnsi="Garamond"/>
          <w:i/>
          <w:sz w:val="22"/>
          <w:szCs w:val="22"/>
        </w:rPr>
      </w:pPr>
      <w:r w:rsidRPr="00A26DBD">
        <w:rPr>
          <w:rFonts w:ascii="Garamond" w:hAnsi="Garamond"/>
          <w:i/>
          <w:sz w:val="22"/>
          <w:szCs w:val="22"/>
        </w:rPr>
        <w:t xml:space="preserve">Dogs Walking and Watching, </w:t>
      </w:r>
      <w:r w:rsidRPr="00A26DBD">
        <w:rPr>
          <w:rFonts w:ascii="Garamond" w:hAnsi="Garamond"/>
          <w:sz w:val="22"/>
          <w:szCs w:val="22"/>
        </w:rPr>
        <w:t xml:space="preserve">undated, Gelatin silver print, 7 </w:t>
      </w:r>
      <w:r w:rsidRPr="00A26DBD">
        <w:rPr>
          <w:rFonts w:ascii="Garamond" w:hAnsi="Garamond"/>
          <w:sz w:val="22"/>
          <w:szCs w:val="22"/>
          <w:vertAlign w:val="superscript"/>
        </w:rPr>
        <w:t>5</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hAnsi="Garamond"/>
          <w:sz w:val="22"/>
          <w:szCs w:val="22"/>
        </w:rPr>
        <w:t xml:space="preserve">× 6 </w:t>
      </w:r>
      <w:r w:rsidRPr="00A26DBD">
        <w:rPr>
          <w:rFonts w:ascii="Garamond" w:hAnsi="Garamond"/>
          <w:sz w:val="22"/>
          <w:szCs w:val="22"/>
          <w:vertAlign w:val="superscript"/>
        </w:rPr>
        <w:t>3</w:t>
      </w:r>
      <w:r w:rsidRPr="00A26DBD">
        <w:rPr>
          <w:rFonts w:ascii="Garamond" w:hAnsi="Garamond"/>
          <w:sz w:val="22"/>
          <w:szCs w:val="22"/>
        </w:rPr>
        <w:t>/</w:t>
      </w:r>
      <w:r w:rsidRPr="00A26DBD">
        <w:rPr>
          <w:rFonts w:ascii="Garamond" w:hAnsi="Garamond"/>
          <w:sz w:val="22"/>
          <w:szCs w:val="22"/>
          <w:vertAlign w:val="subscript"/>
        </w:rPr>
        <w:t xml:space="preserve">8  </w:t>
      </w:r>
      <w:r w:rsidRPr="00A26DBD">
        <w:rPr>
          <w:rFonts w:ascii="Garamond" w:eastAsia="Garamond,Times New Roman" w:hAnsi="Garamond" w:cs="Garamond,Times New Roman"/>
          <w:sz w:val="22"/>
          <w:szCs w:val="22"/>
        </w:rPr>
        <w:t xml:space="preserve"> </w:t>
      </w:r>
      <w:r w:rsidRPr="00A26DBD">
        <w:rPr>
          <w:rFonts w:ascii="Garamond" w:hAnsi="Garamond"/>
          <w:sz w:val="22"/>
          <w:szCs w:val="22"/>
        </w:rPr>
        <w:t xml:space="preserve"> in. (18.57 × 16.19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From the Old Cemetery, Two Brothers</w:t>
      </w:r>
      <w:r w:rsidRPr="00A26DBD">
        <w:rPr>
          <w:rFonts w:ascii="Garamond" w:hAnsi="Garamond"/>
          <w:sz w:val="22"/>
          <w:szCs w:val="22"/>
        </w:rPr>
        <w:t xml:space="preserve">, 1942, Gelatin silver print, 7 × 8 </w:t>
      </w:r>
      <w:r w:rsidRPr="00A26DBD">
        <w:rPr>
          <w:rFonts w:ascii="Garamond" w:hAnsi="Garamond"/>
          <w:sz w:val="22"/>
          <w:szCs w:val="22"/>
          <w:vertAlign w:val="superscript"/>
        </w:rPr>
        <w:t>5</w:t>
      </w:r>
      <w:r w:rsidRPr="00A26DBD">
        <w:rPr>
          <w:rFonts w:ascii="Garamond" w:hAnsi="Garamond"/>
          <w:sz w:val="22"/>
          <w:szCs w:val="22"/>
        </w:rPr>
        <w:t>/</w:t>
      </w:r>
      <w:r w:rsidRPr="00A26DBD">
        <w:rPr>
          <w:rFonts w:ascii="Garamond" w:hAnsi="Garamond"/>
          <w:sz w:val="22"/>
          <w:szCs w:val="22"/>
          <w:vertAlign w:val="subscript"/>
        </w:rPr>
        <w:t xml:space="preserve">8  </w:t>
      </w:r>
      <w:r w:rsidRPr="00A26DBD">
        <w:rPr>
          <w:rFonts w:ascii="Garamond" w:eastAsia="Garamond,Times New Roman" w:hAnsi="Garamond" w:cs="Garamond,Times New Roman"/>
          <w:sz w:val="22"/>
          <w:szCs w:val="22"/>
        </w:rPr>
        <w:t xml:space="preserve"> </w:t>
      </w:r>
      <w:r w:rsidRPr="00A26DBD">
        <w:rPr>
          <w:rFonts w:ascii="Garamond" w:hAnsi="Garamond"/>
          <w:sz w:val="22"/>
          <w:szCs w:val="22"/>
        </w:rPr>
        <w:t>in. (17.78 × 21.91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 xml:space="preserve">Scales and Ballerina’s Legs, </w:t>
      </w:r>
      <w:r w:rsidRPr="00A26DBD">
        <w:rPr>
          <w:rFonts w:ascii="Garamond" w:hAnsi="Garamond"/>
          <w:sz w:val="22"/>
          <w:szCs w:val="22"/>
        </w:rPr>
        <w:t>undated,</w:t>
      </w:r>
      <w:r w:rsidRPr="00A26DBD">
        <w:rPr>
          <w:rFonts w:ascii="Garamond" w:hAnsi="Garamond"/>
          <w:i/>
          <w:sz w:val="22"/>
          <w:szCs w:val="22"/>
        </w:rPr>
        <w:t xml:space="preserve"> </w:t>
      </w:r>
      <w:r w:rsidRPr="00A26DBD">
        <w:rPr>
          <w:rFonts w:ascii="Garamond" w:hAnsi="Garamond"/>
          <w:sz w:val="22"/>
          <w:szCs w:val="22"/>
        </w:rPr>
        <w:t xml:space="preserve">Gelatin silver print, 9 </w:t>
      </w:r>
      <w:r w:rsidRPr="00A26DBD">
        <w:rPr>
          <w:rFonts w:ascii="Garamond" w:hAnsi="Garamond"/>
          <w:sz w:val="22"/>
          <w:szCs w:val="22"/>
          <w:vertAlign w:val="superscript"/>
        </w:rPr>
        <w:t>3</w:t>
      </w:r>
      <w:r w:rsidRPr="00A26DBD">
        <w:rPr>
          <w:rFonts w:ascii="Garamond" w:hAnsi="Garamond"/>
          <w:sz w:val="22"/>
          <w:szCs w:val="22"/>
        </w:rPr>
        <w:t>/</w:t>
      </w:r>
      <w:r w:rsidRPr="00A26DBD">
        <w:rPr>
          <w:rFonts w:ascii="Garamond" w:hAnsi="Garamond"/>
          <w:sz w:val="22"/>
          <w:szCs w:val="22"/>
          <w:vertAlign w:val="subscript"/>
        </w:rPr>
        <w:t xml:space="preserve">8  </w:t>
      </w:r>
      <w:r w:rsidRPr="00A26DBD">
        <w:rPr>
          <w:rFonts w:ascii="Garamond" w:eastAsia="Garamond,Times New Roman" w:hAnsi="Garamond" w:cs="Garamond,Times New Roman"/>
          <w:sz w:val="22"/>
          <w:szCs w:val="22"/>
        </w:rPr>
        <w:t xml:space="preserve"> </w:t>
      </w:r>
      <w:r w:rsidRPr="00A26DBD">
        <w:rPr>
          <w:rFonts w:ascii="Garamond" w:hAnsi="Garamond"/>
          <w:sz w:val="22"/>
          <w:szCs w:val="22"/>
        </w:rPr>
        <w:t>× 7 in. (23.81 × 17.78 cm)</w:t>
      </w:r>
    </w:p>
    <w:p w:rsidR="00A26DBD" w:rsidRPr="00A26DBD" w:rsidRDefault="00A26DBD" w:rsidP="00A26DBD">
      <w:pPr>
        <w:pStyle w:val="ListParagraph"/>
        <w:numPr>
          <w:ilvl w:val="0"/>
          <w:numId w:val="42"/>
        </w:numPr>
        <w:spacing w:after="160" w:line="360" w:lineRule="auto"/>
        <w:rPr>
          <w:rFonts w:ascii="Garamond" w:hAnsi="Garamond"/>
          <w:i/>
          <w:sz w:val="22"/>
          <w:szCs w:val="22"/>
        </w:rPr>
      </w:pPr>
      <w:r w:rsidRPr="00A26DBD">
        <w:rPr>
          <w:rFonts w:ascii="Garamond" w:hAnsi="Garamond"/>
          <w:i/>
          <w:sz w:val="22"/>
          <w:szCs w:val="22"/>
        </w:rPr>
        <w:t xml:space="preserve">Leaf in the Window with Statuette, </w:t>
      </w:r>
      <w:r w:rsidRPr="00A26DBD">
        <w:rPr>
          <w:rFonts w:ascii="Garamond" w:hAnsi="Garamond"/>
          <w:sz w:val="22"/>
          <w:szCs w:val="22"/>
        </w:rPr>
        <w:t xml:space="preserve">undated, Gelatin silver print, 7 </w:t>
      </w:r>
      <w:r w:rsidRPr="00A26DBD">
        <w:rPr>
          <w:rFonts w:ascii="Garamond" w:hAnsi="Garamond"/>
          <w:sz w:val="22"/>
          <w:szCs w:val="22"/>
          <w:vertAlign w:val="superscript"/>
        </w:rPr>
        <w:t>11</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eastAsia="Garamond,Times New Roman" w:hAnsi="Garamond" w:cs="Garamond,Times New Roman"/>
          <w:sz w:val="22"/>
          <w:szCs w:val="22"/>
        </w:rPr>
        <w:t xml:space="preserve"> </w:t>
      </w:r>
      <w:r w:rsidRPr="00A26DBD">
        <w:rPr>
          <w:rFonts w:ascii="Garamond" w:hAnsi="Garamond"/>
          <w:sz w:val="22"/>
          <w:szCs w:val="22"/>
        </w:rPr>
        <w:t xml:space="preserve">× 9 </w:t>
      </w:r>
      <w:r w:rsidRPr="00A26DBD">
        <w:rPr>
          <w:rFonts w:ascii="Garamond" w:hAnsi="Garamond"/>
          <w:sz w:val="22"/>
          <w:szCs w:val="22"/>
          <w:vertAlign w:val="superscript"/>
        </w:rPr>
        <w:t>5</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eastAsia="Garamond,Times New Roman" w:hAnsi="Garamond" w:cs="Garamond,Times New Roman"/>
          <w:sz w:val="22"/>
          <w:szCs w:val="22"/>
        </w:rPr>
        <w:t xml:space="preserve"> </w:t>
      </w:r>
      <w:r w:rsidRPr="00A26DBD">
        <w:rPr>
          <w:rFonts w:ascii="Garamond" w:hAnsi="Garamond"/>
          <w:sz w:val="22"/>
          <w:szCs w:val="22"/>
        </w:rPr>
        <w:t>in. (19.53 × 23.65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Invitation to the Dance</w:t>
      </w:r>
      <w:r w:rsidRPr="00A26DBD">
        <w:rPr>
          <w:rFonts w:ascii="Garamond" w:hAnsi="Garamond"/>
          <w:sz w:val="22"/>
          <w:szCs w:val="22"/>
        </w:rPr>
        <w:t xml:space="preserve">, 1947, Gelatin silver print, 9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4  </w:t>
      </w:r>
      <w:r w:rsidRPr="00A26DBD">
        <w:rPr>
          <w:rFonts w:ascii="Garamond" w:hAnsi="Garamond"/>
          <w:sz w:val="22"/>
          <w:szCs w:val="22"/>
        </w:rPr>
        <w:t xml:space="preserve">× 6 </w:t>
      </w:r>
      <w:r w:rsidRPr="00A26DBD">
        <w:rPr>
          <w:rFonts w:ascii="Garamond" w:hAnsi="Garamond"/>
          <w:sz w:val="22"/>
          <w:szCs w:val="22"/>
          <w:vertAlign w:val="superscript"/>
        </w:rPr>
        <w:t>13</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eastAsia="Garamond,Times New Roman" w:hAnsi="Garamond" w:cs="Garamond,Times New Roman"/>
          <w:sz w:val="22"/>
          <w:szCs w:val="22"/>
        </w:rPr>
        <w:t xml:space="preserve"> </w:t>
      </w:r>
      <w:r w:rsidRPr="00A26DBD">
        <w:rPr>
          <w:rFonts w:ascii="Garamond" w:hAnsi="Garamond"/>
          <w:sz w:val="22"/>
          <w:szCs w:val="22"/>
        </w:rPr>
        <w:t>in. (23.5 × 17.3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Rodin Sculpture – Legs</w:t>
      </w:r>
      <w:r w:rsidRPr="00A26DBD">
        <w:rPr>
          <w:rFonts w:ascii="Garamond" w:hAnsi="Garamond"/>
          <w:sz w:val="22"/>
          <w:szCs w:val="22"/>
        </w:rPr>
        <w:t xml:space="preserve">, undated, Gelatin silver print, 6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8  </w:t>
      </w:r>
      <w:r w:rsidRPr="00A26DBD">
        <w:rPr>
          <w:rFonts w:ascii="Garamond" w:eastAsia="Garamond,Times New Roman" w:hAnsi="Garamond" w:cs="Garamond,Times New Roman"/>
          <w:sz w:val="22"/>
          <w:szCs w:val="22"/>
        </w:rPr>
        <w:t xml:space="preserve"> </w:t>
      </w:r>
      <w:r w:rsidRPr="00A26DBD">
        <w:rPr>
          <w:rFonts w:ascii="Garamond" w:hAnsi="Garamond"/>
          <w:sz w:val="22"/>
          <w:szCs w:val="22"/>
        </w:rPr>
        <w:t xml:space="preserve">× 4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8  </w:t>
      </w:r>
      <w:r w:rsidRPr="00A26DBD">
        <w:rPr>
          <w:rFonts w:ascii="Garamond" w:eastAsia="Garamond,Times New Roman" w:hAnsi="Garamond" w:cs="Garamond,Times New Roman"/>
          <w:sz w:val="22"/>
          <w:szCs w:val="22"/>
        </w:rPr>
        <w:t xml:space="preserve"> </w:t>
      </w:r>
      <w:r w:rsidRPr="00A26DBD">
        <w:rPr>
          <w:rFonts w:ascii="Garamond" w:hAnsi="Garamond"/>
          <w:sz w:val="22"/>
          <w:szCs w:val="22"/>
        </w:rPr>
        <w:t>in. (15.56 × 10.48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Detail of Henry Moore Sculpture</w:t>
      </w:r>
      <w:r w:rsidRPr="00A26DBD">
        <w:rPr>
          <w:rFonts w:ascii="Garamond" w:hAnsi="Garamond"/>
          <w:sz w:val="22"/>
          <w:szCs w:val="22"/>
        </w:rPr>
        <w:t xml:space="preserve">, 1966, Gelatin silver print, 7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8 </w:t>
      </w:r>
      <w:r w:rsidRPr="00A26DBD">
        <w:rPr>
          <w:rFonts w:ascii="Garamond" w:eastAsia="Garamond,Times New Roman" w:hAnsi="Garamond" w:cs="Garamond,Times New Roman"/>
          <w:sz w:val="22"/>
          <w:szCs w:val="22"/>
        </w:rPr>
        <w:t xml:space="preserve"> </w:t>
      </w:r>
      <w:r w:rsidRPr="00A26DBD">
        <w:rPr>
          <w:rFonts w:ascii="Garamond" w:hAnsi="Garamond"/>
          <w:sz w:val="22"/>
          <w:szCs w:val="22"/>
        </w:rPr>
        <w:t xml:space="preserve">× 7 </w:t>
      </w:r>
      <w:r w:rsidRPr="00A26DBD">
        <w:rPr>
          <w:rFonts w:ascii="Garamond" w:hAnsi="Garamond"/>
          <w:sz w:val="22"/>
          <w:szCs w:val="22"/>
          <w:vertAlign w:val="superscript"/>
        </w:rPr>
        <w:t>13</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hAnsi="Garamond"/>
          <w:sz w:val="22"/>
          <w:szCs w:val="22"/>
        </w:rPr>
        <w:t>in. (18.1 × 19.84 cm)</w:t>
      </w:r>
    </w:p>
    <w:p w:rsidR="00A26DBD" w:rsidRPr="00A26DBD" w:rsidRDefault="00A26DBD" w:rsidP="00A26DBD">
      <w:pPr>
        <w:pStyle w:val="ListParagraph"/>
        <w:numPr>
          <w:ilvl w:val="0"/>
          <w:numId w:val="42"/>
        </w:numPr>
        <w:spacing w:after="160" w:line="360" w:lineRule="auto"/>
        <w:rPr>
          <w:rFonts w:ascii="Garamond" w:hAnsi="Garamond"/>
          <w:sz w:val="22"/>
          <w:szCs w:val="22"/>
        </w:rPr>
      </w:pPr>
      <w:proofErr w:type="spellStart"/>
      <w:r w:rsidRPr="00A26DBD">
        <w:rPr>
          <w:rFonts w:ascii="Garamond" w:hAnsi="Garamond"/>
          <w:i/>
          <w:sz w:val="22"/>
          <w:szCs w:val="22"/>
        </w:rPr>
        <w:t>Michaelangelo’s</w:t>
      </w:r>
      <w:proofErr w:type="spellEnd"/>
      <w:r w:rsidRPr="00A26DBD">
        <w:rPr>
          <w:rFonts w:ascii="Garamond" w:hAnsi="Garamond"/>
          <w:i/>
          <w:sz w:val="22"/>
          <w:szCs w:val="22"/>
        </w:rPr>
        <w:t xml:space="preserve"> David (From the A. S. Pushkin Museum in Moscow)</w:t>
      </w:r>
      <w:r w:rsidRPr="00A26DBD">
        <w:rPr>
          <w:rFonts w:ascii="Garamond" w:hAnsi="Garamond"/>
          <w:sz w:val="22"/>
          <w:szCs w:val="22"/>
        </w:rPr>
        <w:t xml:space="preserve">, 1961, Gelatin silver print, 12 × 16 </w:t>
      </w:r>
      <w:r w:rsidRPr="00A26DBD">
        <w:rPr>
          <w:rFonts w:ascii="Garamond" w:hAnsi="Garamond"/>
          <w:sz w:val="22"/>
          <w:szCs w:val="22"/>
          <w:vertAlign w:val="superscript"/>
        </w:rPr>
        <w:t>3</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eastAsia="Garamond,Times New Roman" w:hAnsi="Garamond" w:cs="Garamond,Times New Roman"/>
          <w:sz w:val="22"/>
          <w:szCs w:val="22"/>
        </w:rPr>
        <w:t xml:space="preserve"> </w:t>
      </w:r>
      <w:r w:rsidRPr="00A26DBD">
        <w:rPr>
          <w:rFonts w:ascii="Garamond" w:hAnsi="Garamond"/>
          <w:sz w:val="22"/>
          <w:szCs w:val="22"/>
        </w:rPr>
        <w:t>in. (30.48 × 41.12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 xml:space="preserve">Balzac by </w:t>
      </w:r>
      <w:proofErr w:type="spellStart"/>
      <w:r w:rsidRPr="00A26DBD">
        <w:rPr>
          <w:rFonts w:ascii="Garamond" w:hAnsi="Garamond"/>
          <w:i/>
          <w:sz w:val="22"/>
          <w:szCs w:val="22"/>
        </w:rPr>
        <w:t>Auguste</w:t>
      </w:r>
      <w:proofErr w:type="spellEnd"/>
      <w:r w:rsidRPr="00A26DBD">
        <w:rPr>
          <w:rFonts w:ascii="Garamond" w:hAnsi="Garamond"/>
          <w:i/>
          <w:sz w:val="22"/>
          <w:szCs w:val="22"/>
        </w:rPr>
        <w:t xml:space="preserve"> Rodin</w:t>
      </w:r>
      <w:r w:rsidRPr="00A26DBD">
        <w:rPr>
          <w:rFonts w:ascii="Garamond" w:hAnsi="Garamond"/>
          <w:sz w:val="22"/>
          <w:szCs w:val="22"/>
        </w:rPr>
        <w:t xml:space="preserve">, 1956, Gelatin silver print, 9 </w:t>
      </w:r>
      <w:r w:rsidRPr="00A26DBD">
        <w:rPr>
          <w:rFonts w:ascii="Garamond" w:hAnsi="Garamond"/>
          <w:sz w:val="22"/>
          <w:szCs w:val="22"/>
          <w:vertAlign w:val="superscript"/>
        </w:rPr>
        <w:t>15</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hAnsi="Garamond"/>
          <w:sz w:val="22"/>
          <w:szCs w:val="22"/>
        </w:rPr>
        <w:t xml:space="preserve">× 7 </w:t>
      </w:r>
      <w:r w:rsidRPr="00A26DBD">
        <w:rPr>
          <w:rFonts w:ascii="Garamond" w:hAnsi="Garamond"/>
          <w:sz w:val="22"/>
          <w:szCs w:val="22"/>
          <w:vertAlign w:val="superscript"/>
        </w:rPr>
        <w:t>3</w:t>
      </w:r>
      <w:r w:rsidRPr="00A26DBD">
        <w:rPr>
          <w:rFonts w:ascii="Garamond" w:hAnsi="Garamond"/>
          <w:sz w:val="22"/>
          <w:szCs w:val="22"/>
        </w:rPr>
        <w:t>/</w:t>
      </w:r>
      <w:r w:rsidRPr="00A26DBD">
        <w:rPr>
          <w:rFonts w:ascii="Garamond" w:hAnsi="Garamond"/>
          <w:sz w:val="22"/>
          <w:szCs w:val="22"/>
          <w:vertAlign w:val="subscript"/>
        </w:rPr>
        <w:t xml:space="preserve">64  </w:t>
      </w:r>
      <w:r w:rsidRPr="00A26DBD">
        <w:rPr>
          <w:rFonts w:ascii="Garamond" w:eastAsia="Garamond,Times New Roman" w:hAnsi="Garamond" w:cs="Garamond,Times New Roman"/>
          <w:sz w:val="22"/>
          <w:szCs w:val="22"/>
        </w:rPr>
        <w:t xml:space="preserve"> </w:t>
      </w:r>
      <w:r w:rsidRPr="00A26DBD">
        <w:rPr>
          <w:rFonts w:ascii="Garamond" w:hAnsi="Garamond"/>
          <w:sz w:val="22"/>
          <w:szCs w:val="22"/>
        </w:rPr>
        <w:t>in. (25.24 × 17.9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By the Roundabout</w:t>
      </w:r>
      <w:r w:rsidRPr="00A26DBD">
        <w:rPr>
          <w:rFonts w:ascii="Garamond" w:hAnsi="Garamond"/>
          <w:sz w:val="22"/>
          <w:szCs w:val="22"/>
        </w:rPr>
        <w:t xml:space="preserve">, 1963, </w:t>
      </w:r>
      <w:r w:rsidRPr="00A26DBD">
        <w:rPr>
          <w:rFonts w:ascii="Garamond" w:eastAsia="Garamond,Times New Roman" w:hAnsi="Garamond" w:cs="Garamond,Times New Roman"/>
          <w:sz w:val="22"/>
          <w:szCs w:val="22"/>
        </w:rPr>
        <w:t xml:space="preserve">Gelatin silver print, 9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4 </w:t>
      </w:r>
      <w:r w:rsidRPr="00A26DBD">
        <w:rPr>
          <w:rFonts w:ascii="Garamond" w:eastAsia="Garamond,Times New Roman" w:hAnsi="Garamond" w:cs="Garamond,Times New Roman"/>
          <w:sz w:val="22"/>
          <w:szCs w:val="22"/>
        </w:rPr>
        <w:t xml:space="preserve">× 7 </w:t>
      </w:r>
      <w:r w:rsidRPr="00A26DBD">
        <w:rPr>
          <w:rFonts w:ascii="Garamond" w:hAnsi="Garamond"/>
          <w:sz w:val="22"/>
          <w:szCs w:val="22"/>
          <w:vertAlign w:val="superscript"/>
        </w:rPr>
        <w:t>3</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eastAsia="Garamond,Times New Roman" w:hAnsi="Garamond" w:cs="Garamond,Times New Roman"/>
          <w:sz w:val="22"/>
          <w:szCs w:val="22"/>
        </w:rPr>
        <w:t xml:space="preserve"> in. (23.5 × 18.26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Birds and People in Plaza</w:t>
      </w:r>
      <w:r w:rsidRPr="00A26DBD">
        <w:rPr>
          <w:rFonts w:ascii="Garamond" w:hAnsi="Garamond"/>
          <w:sz w:val="22"/>
          <w:szCs w:val="22"/>
        </w:rPr>
        <w:t xml:space="preserve">, undated, Gelatin silver print, 6 </w:t>
      </w:r>
      <w:r w:rsidRPr="00A26DBD">
        <w:rPr>
          <w:rFonts w:ascii="Garamond" w:hAnsi="Garamond"/>
          <w:sz w:val="22"/>
          <w:szCs w:val="22"/>
          <w:vertAlign w:val="superscript"/>
        </w:rPr>
        <w:t>15</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hAnsi="Garamond"/>
          <w:sz w:val="22"/>
          <w:szCs w:val="22"/>
        </w:rPr>
        <w:t xml:space="preserve">× 9 </w:t>
      </w:r>
      <w:r w:rsidRPr="00A26DBD">
        <w:rPr>
          <w:rFonts w:ascii="Garamond" w:hAnsi="Garamond"/>
          <w:sz w:val="22"/>
          <w:szCs w:val="22"/>
          <w:vertAlign w:val="superscript"/>
        </w:rPr>
        <w:t>3</w:t>
      </w:r>
      <w:r w:rsidRPr="00A26DBD">
        <w:rPr>
          <w:rFonts w:ascii="Garamond" w:hAnsi="Garamond"/>
          <w:sz w:val="22"/>
          <w:szCs w:val="22"/>
        </w:rPr>
        <w:t>/</w:t>
      </w:r>
      <w:r w:rsidRPr="00A26DBD">
        <w:rPr>
          <w:rFonts w:ascii="Garamond" w:hAnsi="Garamond"/>
          <w:sz w:val="22"/>
          <w:szCs w:val="22"/>
          <w:vertAlign w:val="subscript"/>
        </w:rPr>
        <w:t xml:space="preserve">8 </w:t>
      </w:r>
      <w:r w:rsidRPr="00A26DBD">
        <w:rPr>
          <w:rFonts w:ascii="Garamond" w:eastAsia="Garamond,Times New Roman" w:hAnsi="Garamond" w:cs="Garamond,Times New Roman"/>
          <w:sz w:val="22"/>
          <w:szCs w:val="22"/>
        </w:rPr>
        <w:t xml:space="preserve"> </w:t>
      </w:r>
      <w:r w:rsidRPr="00A26DBD">
        <w:rPr>
          <w:rFonts w:ascii="Garamond" w:hAnsi="Garamond"/>
          <w:sz w:val="22"/>
          <w:szCs w:val="22"/>
        </w:rPr>
        <w:t>in. (17.62 × 23.81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Woman with Cotton Candy</w:t>
      </w:r>
      <w:r w:rsidRPr="00A26DBD">
        <w:rPr>
          <w:rFonts w:ascii="Garamond" w:hAnsi="Garamond"/>
          <w:sz w:val="22"/>
          <w:szCs w:val="22"/>
        </w:rPr>
        <w:t xml:space="preserve">, circa 1963-1965, Gelatin silver print, 6 </w:t>
      </w:r>
      <w:r w:rsidRPr="00A26DBD">
        <w:rPr>
          <w:rFonts w:ascii="Garamond" w:hAnsi="Garamond"/>
          <w:sz w:val="22"/>
          <w:szCs w:val="22"/>
          <w:vertAlign w:val="superscript"/>
        </w:rPr>
        <w:t>15</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hAnsi="Garamond"/>
          <w:sz w:val="22"/>
          <w:szCs w:val="22"/>
        </w:rPr>
        <w:t xml:space="preserve">× 9 </w:t>
      </w:r>
      <w:r w:rsidRPr="00A26DBD">
        <w:rPr>
          <w:rFonts w:ascii="Garamond" w:hAnsi="Garamond"/>
          <w:sz w:val="22"/>
          <w:szCs w:val="22"/>
          <w:vertAlign w:val="superscript"/>
        </w:rPr>
        <w:t>7</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eastAsia="Garamond,Times New Roman" w:hAnsi="Garamond" w:cs="Garamond,Times New Roman"/>
          <w:sz w:val="22"/>
          <w:szCs w:val="22"/>
        </w:rPr>
        <w:t xml:space="preserve"> </w:t>
      </w:r>
      <w:r w:rsidRPr="00A26DBD">
        <w:rPr>
          <w:rFonts w:ascii="Garamond" w:hAnsi="Garamond"/>
          <w:sz w:val="22"/>
          <w:szCs w:val="22"/>
        </w:rPr>
        <w:t>in. (17.62 × 23.97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Woman with Guns and Toys</w:t>
      </w:r>
      <w:r w:rsidRPr="00A26DBD">
        <w:rPr>
          <w:rFonts w:ascii="Garamond" w:hAnsi="Garamond"/>
          <w:sz w:val="22"/>
          <w:szCs w:val="22"/>
        </w:rPr>
        <w:t xml:space="preserve">, circa 1963-1965, Gelatin silver print, 6 </w:t>
      </w:r>
      <w:r w:rsidRPr="00A26DBD">
        <w:rPr>
          <w:rFonts w:ascii="Garamond" w:hAnsi="Garamond"/>
          <w:sz w:val="22"/>
          <w:szCs w:val="22"/>
          <w:vertAlign w:val="superscript"/>
        </w:rPr>
        <w:t>13</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hAnsi="Garamond"/>
          <w:sz w:val="22"/>
          <w:szCs w:val="22"/>
        </w:rPr>
        <w:t xml:space="preserve">× 9 </w:t>
      </w:r>
      <w:r w:rsidRPr="00A26DBD">
        <w:rPr>
          <w:rFonts w:ascii="Garamond" w:hAnsi="Garamond"/>
          <w:sz w:val="22"/>
          <w:szCs w:val="22"/>
          <w:vertAlign w:val="superscript"/>
        </w:rPr>
        <w:t>7</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eastAsia="Garamond,Times New Roman" w:hAnsi="Garamond" w:cs="Garamond,Times New Roman"/>
          <w:sz w:val="22"/>
          <w:szCs w:val="22"/>
        </w:rPr>
        <w:t xml:space="preserve"> </w:t>
      </w:r>
      <w:r w:rsidRPr="00A26DBD">
        <w:rPr>
          <w:rFonts w:ascii="Garamond" w:hAnsi="Garamond"/>
          <w:sz w:val="22"/>
          <w:szCs w:val="22"/>
        </w:rPr>
        <w:t>in. (17.3 × 23.97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Smoker with Balloons</w:t>
      </w:r>
      <w:r w:rsidRPr="00A26DBD">
        <w:rPr>
          <w:rFonts w:ascii="Garamond" w:hAnsi="Garamond"/>
          <w:sz w:val="22"/>
          <w:szCs w:val="22"/>
        </w:rPr>
        <w:t xml:space="preserve">, 1963, Gelatin silver print, 6 </w:t>
      </w:r>
      <w:r w:rsidRPr="00A26DBD">
        <w:rPr>
          <w:rFonts w:ascii="Garamond" w:hAnsi="Garamond"/>
          <w:sz w:val="22"/>
          <w:szCs w:val="22"/>
          <w:vertAlign w:val="superscript"/>
        </w:rPr>
        <w:t>3</w:t>
      </w:r>
      <w:r w:rsidRPr="00A26DBD">
        <w:rPr>
          <w:rFonts w:ascii="Garamond" w:hAnsi="Garamond"/>
          <w:sz w:val="22"/>
          <w:szCs w:val="22"/>
        </w:rPr>
        <w:t>/</w:t>
      </w:r>
      <w:r w:rsidRPr="00A26DBD">
        <w:rPr>
          <w:rFonts w:ascii="Garamond" w:hAnsi="Garamond"/>
          <w:sz w:val="22"/>
          <w:szCs w:val="22"/>
          <w:vertAlign w:val="subscript"/>
        </w:rPr>
        <w:t xml:space="preserve">4 </w:t>
      </w:r>
      <w:r w:rsidRPr="00A26DBD">
        <w:rPr>
          <w:rFonts w:ascii="Garamond" w:eastAsia="Garamond,Times New Roman" w:hAnsi="Garamond" w:cs="Garamond,Times New Roman"/>
          <w:sz w:val="22"/>
          <w:szCs w:val="22"/>
        </w:rPr>
        <w:t xml:space="preserve"> </w:t>
      </w:r>
      <w:r w:rsidRPr="00A26DBD">
        <w:rPr>
          <w:rFonts w:ascii="Garamond" w:hAnsi="Garamond"/>
          <w:sz w:val="22"/>
          <w:szCs w:val="22"/>
        </w:rPr>
        <w:t xml:space="preserve">× 7 </w:t>
      </w:r>
      <w:r w:rsidRPr="00A26DBD">
        <w:rPr>
          <w:rFonts w:ascii="Garamond" w:hAnsi="Garamond"/>
          <w:sz w:val="22"/>
          <w:szCs w:val="22"/>
          <w:vertAlign w:val="superscript"/>
        </w:rPr>
        <w:t>3</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eastAsia="Garamond,Times New Roman" w:hAnsi="Garamond" w:cs="Garamond,Times New Roman"/>
          <w:sz w:val="22"/>
          <w:szCs w:val="22"/>
        </w:rPr>
        <w:t xml:space="preserve"> </w:t>
      </w:r>
      <w:r w:rsidRPr="00A26DBD">
        <w:rPr>
          <w:rFonts w:ascii="Garamond" w:hAnsi="Garamond"/>
          <w:sz w:val="22"/>
          <w:szCs w:val="22"/>
        </w:rPr>
        <w:t>in. (17.15 × 18.26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 xml:space="preserve">Ticket Booth, </w:t>
      </w:r>
      <w:r w:rsidRPr="00A26DBD">
        <w:rPr>
          <w:rFonts w:ascii="Garamond" w:hAnsi="Garamond"/>
          <w:sz w:val="22"/>
          <w:szCs w:val="22"/>
        </w:rPr>
        <w:t xml:space="preserve">undated, Gelatin silver print, 8 </w:t>
      </w:r>
      <w:r w:rsidRPr="00A26DBD">
        <w:rPr>
          <w:rFonts w:ascii="Garamond" w:hAnsi="Garamond"/>
          <w:sz w:val="22"/>
          <w:szCs w:val="22"/>
          <w:vertAlign w:val="superscript"/>
        </w:rPr>
        <w:t>9</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hAnsi="Garamond"/>
          <w:sz w:val="22"/>
          <w:szCs w:val="22"/>
        </w:rPr>
        <w:t xml:space="preserve">× 8 </w:t>
      </w:r>
      <w:r w:rsidRPr="00A26DBD">
        <w:rPr>
          <w:rFonts w:ascii="Garamond" w:hAnsi="Garamond"/>
          <w:sz w:val="22"/>
          <w:szCs w:val="22"/>
          <w:vertAlign w:val="superscript"/>
        </w:rPr>
        <w:t>11</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eastAsia="Garamond,Times New Roman" w:hAnsi="Garamond" w:cs="Garamond,Times New Roman"/>
          <w:sz w:val="22"/>
          <w:szCs w:val="22"/>
        </w:rPr>
        <w:t xml:space="preserve"> </w:t>
      </w:r>
      <w:r w:rsidRPr="00A26DBD">
        <w:rPr>
          <w:rFonts w:ascii="Garamond" w:hAnsi="Garamond"/>
          <w:sz w:val="22"/>
          <w:szCs w:val="22"/>
        </w:rPr>
        <w:t>in. (21.75 × 22.07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 xml:space="preserve">Broken Face Statue, </w:t>
      </w:r>
      <w:r w:rsidRPr="00A26DBD">
        <w:rPr>
          <w:rFonts w:ascii="Garamond" w:hAnsi="Garamond"/>
          <w:sz w:val="22"/>
          <w:szCs w:val="22"/>
        </w:rPr>
        <w:t xml:space="preserve">undated, Gelatin silver print, 6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2  </w:t>
      </w:r>
      <w:r w:rsidRPr="00A26DBD">
        <w:rPr>
          <w:rFonts w:ascii="Garamond" w:hAnsi="Garamond"/>
          <w:sz w:val="22"/>
          <w:szCs w:val="22"/>
        </w:rPr>
        <w:t xml:space="preserve">× 9 </w:t>
      </w:r>
      <w:r w:rsidRPr="00A26DBD">
        <w:rPr>
          <w:rFonts w:ascii="Garamond" w:hAnsi="Garamond"/>
          <w:sz w:val="22"/>
          <w:szCs w:val="22"/>
          <w:vertAlign w:val="superscript"/>
        </w:rPr>
        <w:t>3</w:t>
      </w:r>
      <w:r w:rsidRPr="00A26DBD">
        <w:rPr>
          <w:rFonts w:ascii="Garamond" w:hAnsi="Garamond"/>
          <w:sz w:val="22"/>
          <w:szCs w:val="22"/>
        </w:rPr>
        <w:t>/</w:t>
      </w:r>
      <w:r w:rsidRPr="00A26DBD">
        <w:rPr>
          <w:rFonts w:ascii="Garamond" w:hAnsi="Garamond"/>
          <w:sz w:val="22"/>
          <w:szCs w:val="22"/>
          <w:vertAlign w:val="subscript"/>
        </w:rPr>
        <w:t xml:space="preserve">8  </w:t>
      </w:r>
      <w:r w:rsidRPr="00A26DBD">
        <w:rPr>
          <w:rFonts w:ascii="Garamond" w:eastAsia="Garamond,Times New Roman" w:hAnsi="Garamond" w:cs="Garamond,Times New Roman"/>
          <w:sz w:val="22"/>
          <w:szCs w:val="22"/>
        </w:rPr>
        <w:t xml:space="preserve"> </w:t>
      </w:r>
      <w:r w:rsidRPr="00A26DBD">
        <w:rPr>
          <w:rFonts w:ascii="Garamond" w:hAnsi="Garamond"/>
          <w:sz w:val="22"/>
          <w:szCs w:val="22"/>
        </w:rPr>
        <w:t>in. (16.51 × 23.81 cm)</w:t>
      </w:r>
    </w:p>
    <w:p w:rsidR="00A26DBD" w:rsidRPr="00A26DBD" w:rsidRDefault="00A26DBD" w:rsidP="00A26DBD">
      <w:pPr>
        <w:pStyle w:val="ListParagraph"/>
        <w:numPr>
          <w:ilvl w:val="0"/>
          <w:numId w:val="42"/>
        </w:numPr>
        <w:spacing w:after="160" w:line="360" w:lineRule="auto"/>
        <w:rPr>
          <w:rFonts w:ascii="Garamond" w:hAnsi="Garamond"/>
          <w:sz w:val="22"/>
          <w:szCs w:val="22"/>
        </w:rPr>
      </w:pPr>
      <w:r w:rsidRPr="00A26DBD">
        <w:rPr>
          <w:rFonts w:ascii="Garamond" w:hAnsi="Garamond"/>
          <w:i/>
          <w:sz w:val="22"/>
          <w:szCs w:val="22"/>
        </w:rPr>
        <w:t>Reclining Statues</w:t>
      </w:r>
      <w:r w:rsidRPr="00A26DBD">
        <w:rPr>
          <w:rFonts w:ascii="Garamond" w:hAnsi="Garamond"/>
          <w:sz w:val="22"/>
          <w:szCs w:val="22"/>
        </w:rPr>
        <w:t xml:space="preserve">, undated, Gelatin silver print, 7 </w:t>
      </w:r>
      <w:r w:rsidRPr="00A26DBD">
        <w:rPr>
          <w:rFonts w:ascii="Garamond" w:hAnsi="Garamond"/>
          <w:sz w:val="22"/>
          <w:szCs w:val="22"/>
          <w:vertAlign w:val="superscript"/>
        </w:rPr>
        <w:t>1</w:t>
      </w:r>
      <w:r w:rsidRPr="00A26DBD">
        <w:rPr>
          <w:rFonts w:ascii="Garamond" w:hAnsi="Garamond"/>
          <w:sz w:val="22"/>
          <w:szCs w:val="22"/>
        </w:rPr>
        <w:t>/</w:t>
      </w:r>
      <w:r w:rsidRPr="00A26DBD">
        <w:rPr>
          <w:rFonts w:ascii="Garamond" w:hAnsi="Garamond"/>
          <w:sz w:val="22"/>
          <w:szCs w:val="22"/>
          <w:vertAlign w:val="subscript"/>
        </w:rPr>
        <w:t xml:space="preserve">16  </w:t>
      </w:r>
      <w:r w:rsidRPr="00A26DBD">
        <w:rPr>
          <w:rFonts w:ascii="Garamond" w:eastAsia="Garamond,Times New Roman" w:hAnsi="Garamond" w:cs="Garamond,Times New Roman"/>
          <w:sz w:val="22"/>
          <w:szCs w:val="22"/>
        </w:rPr>
        <w:t xml:space="preserve"> </w:t>
      </w:r>
      <w:r w:rsidRPr="00A26DBD">
        <w:rPr>
          <w:rFonts w:ascii="Garamond" w:hAnsi="Garamond"/>
          <w:sz w:val="22"/>
          <w:szCs w:val="22"/>
        </w:rPr>
        <w:t xml:space="preserve">× 9 </w:t>
      </w:r>
      <w:r w:rsidRPr="00A26DBD">
        <w:rPr>
          <w:rFonts w:ascii="Garamond" w:hAnsi="Garamond"/>
          <w:sz w:val="22"/>
          <w:szCs w:val="22"/>
          <w:vertAlign w:val="superscript"/>
        </w:rPr>
        <w:t>3</w:t>
      </w:r>
      <w:r w:rsidRPr="00A26DBD">
        <w:rPr>
          <w:rFonts w:ascii="Garamond" w:hAnsi="Garamond"/>
          <w:sz w:val="22"/>
          <w:szCs w:val="22"/>
        </w:rPr>
        <w:t>/</w:t>
      </w:r>
      <w:r w:rsidRPr="00A26DBD">
        <w:rPr>
          <w:rFonts w:ascii="Garamond" w:hAnsi="Garamond"/>
          <w:sz w:val="22"/>
          <w:szCs w:val="22"/>
          <w:vertAlign w:val="subscript"/>
        </w:rPr>
        <w:t xml:space="preserve">8 </w:t>
      </w:r>
      <w:r w:rsidRPr="00A26DBD">
        <w:rPr>
          <w:rFonts w:ascii="Garamond" w:eastAsia="Garamond,Times New Roman" w:hAnsi="Garamond" w:cs="Garamond,Times New Roman"/>
          <w:sz w:val="22"/>
          <w:szCs w:val="22"/>
        </w:rPr>
        <w:t xml:space="preserve"> </w:t>
      </w:r>
      <w:r w:rsidRPr="00A26DBD">
        <w:rPr>
          <w:rFonts w:ascii="Garamond" w:hAnsi="Garamond"/>
          <w:sz w:val="22"/>
          <w:szCs w:val="22"/>
        </w:rPr>
        <w:t>in. (17.94 × 23.81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6D023F" w:rsidRPr="00EA142B" w:rsidRDefault="006D023F" w:rsidP="006D023F">
      <w:pPr>
        <w:pStyle w:val="Footer"/>
        <w:tabs>
          <w:tab w:val="clear" w:pos="4320"/>
          <w:tab w:val="clear" w:pos="8640"/>
        </w:tabs>
        <w:rPr>
          <w:rFonts w:ascii="Garamond" w:hAnsi="Garamond"/>
          <w:sz w:val="22"/>
          <w:szCs w:val="22"/>
        </w:rPr>
      </w:pPr>
    </w:p>
    <w:p w:rsidR="006D023F" w:rsidRPr="00EA142B" w:rsidRDefault="006D023F" w:rsidP="006D023F">
      <w:pPr>
        <w:pStyle w:val="Footer"/>
        <w:tabs>
          <w:tab w:val="clear" w:pos="4320"/>
          <w:tab w:val="clear" w:pos="8640"/>
        </w:tabs>
        <w:rPr>
          <w:rFonts w:ascii="Garamond" w:hAnsi="Garamond"/>
          <w:sz w:val="22"/>
          <w:szCs w:val="22"/>
          <w:highlight w:val="yellow"/>
        </w:rPr>
      </w:pPr>
    </w:p>
    <w:p w:rsidR="006D023F" w:rsidRDefault="006D023F" w:rsidP="006D023F">
      <w:pPr>
        <w:pStyle w:val="Footer"/>
        <w:tabs>
          <w:tab w:val="clear" w:pos="4320"/>
          <w:tab w:val="clear" w:pos="8640"/>
        </w:tabs>
        <w:rPr>
          <w:rFonts w:ascii="Garamond" w:hAnsi="Garamond"/>
          <w:sz w:val="22"/>
          <w:szCs w:val="22"/>
          <w:highlight w:val="yellow"/>
        </w:rPr>
      </w:pPr>
    </w:p>
    <w:p w:rsidR="00A26DBD" w:rsidRDefault="00A26DBD" w:rsidP="006D023F">
      <w:pPr>
        <w:pStyle w:val="Footer"/>
        <w:tabs>
          <w:tab w:val="clear" w:pos="4320"/>
          <w:tab w:val="clear" w:pos="8640"/>
        </w:tabs>
        <w:rPr>
          <w:rFonts w:ascii="Garamond" w:hAnsi="Garamond"/>
          <w:sz w:val="22"/>
          <w:szCs w:val="22"/>
          <w:highlight w:val="yellow"/>
        </w:rPr>
      </w:pPr>
    </w:p>
    <w:p w:rsidR="00A26DBD" w:rsidRDefault="00A26DBD" w:rsidP="006D023F">
      <w:pPr>
        <w:pStyle w:val="Footer"/>
        <w:tabs>
          <w:tab w:val="clear" w:pos="4320"/>
          <w:tab w:val="clear" w:pos="8640"/>
        </w:tabs>
        <w:rPr>
          <w:rFonts w:ascii="Garamond" w:hAnsi="Garamond"/>
          <w:sz w:val="22"/>
          <w:szCs w:val="22"/>
          <w:highlight w:val="yellow"/>
        </w:rPr>
      </w:pPr>
    </w:p>
    <w:p w:rsidR="00A26DBD" w:rsidRDefault="00A26DBD" w:rsidP="006D023F">
      <w:pPr>
        <w:pStyle w:val="Footer"/>
        <w:tabs>
          <w:tab w:val="clear" w:pos="4320"/>
          <w:tab w:val="clear" w:pos="8640"/>
        </w:tabs>
        <w:rPr>
          <w:rFonts w:ascii="Garamond" w:hAnsi="Garamond"/>
          <w:sz w:val="22"/>
          <w:szCs w:val="22"/>
          <w:highlight w:val="yellow"/>
        </w:rPr>
      </w:pPr>
    </w:p>
    <w:p w:rsidR="00A26DBD" w:rsidRDefault="00A26DBD" w:rsidP="006D023F">
      <w:pPr>
        <w:pStyle w:val="Footer"/>
        <w:tabs>
          <w:tab w:val="clear" w:pos="4320"/>
          <w:tab w:val="clear" w:pos="8640"/>
        </w:tabs>
        <w:rPr>
          <w:rFonts w:ascii="Garamond" w:hAnsi="Garamond"/>
          <w:sz w:val="22"/>
          <w:szCs w:val="22"/>
          <w:highlight w:val="yellow"/>
        </w:rPr>
      </w:pPr>
    </w:p>
    <w:p w:rsidR="00A26DBD" w:rsidRDefault="00A26DBD" w:rsidP="006D023F">
      <w:pPr>
        <w:pStyle w:val="Footer"/>
        <w:tabs>
          <w:tab w:val="clear" w:pos="4320"/>
          <w:tab w:val="clear" w:pos="8640"/>
        </w:tabs>
        <w:rPr>
          <w:rFonts w:ascii="Garamond" w:hAnsi="Garamond"/>
          <w:sz w:val="22"/>
          <w:szCs w:val="22"/>
          <w:highlight w:val="yellow"/>
        </w:rPr>
      </w:pPr>
    </w:p>
    <w:p w:rsidR="00A26DBD" w:rsidRDefault="00A26DBD" w:rsidP="006D023F">
      <w:pPr>
        <w:pStyle w:val="Footer"/>
        <w:tabs>
          <w:tab w:val="clear" w:pos="4320"/>
          <w:tab w:val="clear" w:pos="8640"/>
        </w:tabs>
        <w:rPr>
          <w:rFonts w:ascii="Garamond" w:hAnsi="Garamond"/>
          <w:sz w:val="22"/>
          <w:szCs w:val="22"/>
          <w:highlight w:val="yellow"/>
        </w:rPr>
      </w:pPr>
    </w:p>
    <w:p w:rsidR="00A26DBD" w:rsidRDefault="00A26DBD" w:rsidP="006D023F">
      <w:pPr>
        <w:pStyle w:val="Footer"/>
        <w:tabs>
          <w:tab w:val="clear" w:pos="4320"/>
          <w:tab w:val="clear" w:pos="8640"/>
        </w:tabs>
        <w:rPr>
          <w:rFonts w:ascii="Garamond" w:hAnsi="Garamond"/>
          <w:sz w:val="22"/>
          <w:szCs w:val="22"/>
          <w:highlight w:val="yellow"/>
        </w:rPr>
      </w:pPr>
    </w:p>
    <w:p w:rsidR="00A26DBD" w:rsidRDefault="00A26DBD" w:rsidP="006D023F">
      <w:pPr>
        <w:pStyle w:val="Footer"/>
        <w:tabs>
          <w:tab w:val="clear" w:pos="4320"/>
          <w:tab w:val="clear" w:pos="8640"/>
        </w:tabs>
        <w:rPr>
          <w:rFonts w:ascii="Garamond" w:hAnsi="Garamond"/>
          <w:sz w:val="22"/>
          <w:szCs w:val="22"/>
          <w:highlight w:val="yellow"/>
        </w:rPr>
      </w:pPr>
    </w:p>
    <w:p w:rsidR="00A26DBD" w:rsidRDefault="00A26DBD" w:rsidP="006D023F">
      <w:pPr>
        <w:pStyle w:val="Footer"/>
        <w:tabs>
          <w:tab w:val="clear" w:pos="4320"/>
          <w:tab w:val="clear" w:pos="8640"/>
        </w:tabs>
        <w:rPr>
          <w:rFonts w:ascii="Garamond" w:hAnsi="Garamond"/>
          <w:sz w:val="22"/>
          <w:szCs w:val="22"/>
          <w:highlight w:val="yellow"/>
        </w:rPr>
      </w:pPr>
    </w:p>
    <w:p w:rsidR="00A26DBD" w:rsidRDefault="00A26DBD" w:rsidP="006D023F">
      <w:pPr>
        <w:pStyle w:val="Footer"/>
        <w:tabs>
          <w:tab w:val="clear" w:pos="4320"/>
          <w:tab w:val="clear" w:pos="8640"/>
        </w:tabs>
        <w:rPr>
          <w:rFonts w:ascii="Garamond" w:hAnsi="Garamond"/>
          <w:sz w:val="22"/>
          <w:szCs w:val="22"/>
          <w:highlight w:val="yellow"/>
        </w:rPr>
      </w:pPr>
    </w:p>
    <w:p w:rsidR="00A26DBD" w:rsidRPr="00EA142B" w:rsidRDefault="00A26DBD" w:rsidP="006D023F">
      <w:pPr>
        <w:pStyle w:val="Footer"/>
        <w:tabs>
          <w:tab w:val="clear" w:pos="4320"/>
          <w:tab w:val="clear" w:pos="8640"/>
        </w:tabs>
        <w:rPr>
          <w:rFonts w:ascii="Garamond" w:hAnsi="Garamond"/>
          <w:sz w:val="22"/>
          <w:szCs w:val="22"/>
          <w:highlight w:val="yellow"/>
        </w:rPr>
      </w:pPr>
    </w:p>
    <w:p w:rsidR="00AD79C3" w:rsidRPr="00EA142B" w:rsidRDefault="00AD79C3" w:rsidP="001B4D57">
      <w:pPr>
        <w:rPr>
          <w:rFonts w:ascii="Garamond" w:hAnsi="Garamond"/>
          <w:iCs/>
          <w:sz w:val="22"/>
          <w:szCs w:val="22"/>
          <w:highlight w:val="yellow"/>
        </w:rPr>
      </w:pPr>
    </w:p>
    <w:p w:rsidR="006D023F" w:rsidRPr="001B4D57" w:rsidRDefault="006D023F" w:rsidP="006D023F">
      <w:pPr>
        <w:rPr>
          <w:rFonts w:ascii="Garamond" w:hAnsi="Garamond"/>
          <w:sz w:val="22"/>
          <w:szCs w:val="22"/>
        </w:rPr>
      </w:pPr>
      <w:r w:rsidRPr="001B4D57">
        <w:rPr>
          <w:rFonts w:ascii="Garamond" w:hAnsi="Garamond"/>
          <w:sz w:val="22"/>
          <w:szCs w:val="22"/>
        </w:rPr>
        <w:lastRenderedPageBreak/>
        <w:t>MOTION:</w:t>
      </w:r>
      <w:r w:rsidRPr="001B4D57">
        <w:rPr>
          <w:rFonts w:ascii="Garamond" w:hAnsi="Garamond"/>
          <w:sz w:val="22"/>
          <w:szCs w:val="22"/>
        </w:rPr>
        <w:tab/>
        <w:t>M</w:t>
      </w:r>
      <w:r w:rsidR="00E16B9C" w:rsidRPr="001B4D57">
        <w:rPr>
          <w:rFonts w:ascii="Garamond" w:hAnsi="Garamond"/>
          <w:sz w:val="22"/>
          <w:szCs w:val="22"/>
        </w:rPr>
        <w:t xml:space="preserve">r. </w:t>
      </w:r>
      <w:r w:rsidR="00A26DBD">
        <w:rPr>
          <w:rFonts w:ascii="Garamond" w:hAnsi="Garamond"/>
          <w:sz w:val="22"/>
          <w:szCs w:val="22"/>
        </w:rPr>
        <w:t xml:space="preserve">Ivan </w:t>
      </w:r>
      <w:proofErr w:type="spellStart"/>
      <w:r w:rsidR="00A26DBD">
        <w:rPr>
          <w:rFonts w:ascii="Garamond" w:hAnsi="Garamond"/>
          <w:sz w:val="22"/>
          <w:szCs w:val="22"/>
        </w:rPr>
        <w:t>Jecklin</w:t>
      </w:r>
      <w:proofErr w:type="spellEnd"/>
      <w:r w:rsidRPr="001B4D57">
        <w:rPr>
          <w:rFonts w:ascii="Garamond" w:hAnsi="Garamond"/>
          <w:sz w:val="22"/>
          <w:szCs w:val="22"/>
        </w:rPr>
        <w:tab/>
      </w:r>
      <w:r w:rsidRPr="001B4D57">
        <w:rPr>
          <w:rFonts w:ascii="Garamond" w:hAnsi="Garamond"/>
          <w:sz w:val="22"/>
          <w:szCs w:val="22"/>
        </w:rPr>
        <w:tab/>
      </w:r>
      <w:r w:rsidRPr="001B4D57">
        <w:rPr>
          <w:rFonts w:ascii="Garamond" w:hAnsi="Garamond"/>
          <w:sz w:val="22"/>
          <w:szCs w:val="22"/>
        </w:rPr>
        <w:tab/>
        <w:t>MEETING:</w:t>
      </w:r>
      <w:r w:rsidRPr="001B4D57">
        <w:rPr>
          <w:rFonts w:ascii="Garamond" w:hAnsi="Garamond"/>
          <w:sz w:val="22"/>
          <w:szCs w:val="22"/>
        </w:rPr>
        <w:tab/>
      </w:r>
      <w:r w:rsidR="00E16B9C" w:rsidRPr="001B4D57">
        <w:rPr>
          <w:rFonts w:ascii="Garamond" w:hAnsi="Garamond"/>
          <w:sz w:val="22"/>
          <w:szCs w:val="22"/>
        </w:rPr>
        <w:t>Board of Trustees</w:t>
      </w:r>
    </w:p>
    <w:p w:rsidR="006D023F" w:rsidRPr="00EA142B" w:rsidRDefault="006D023F" w:rsidP="006D023F">
      <w:pPr>
        <w:rPr>
          <w:rFonts w:ascii="Garamond" w:hAnsi="Garamond"/>
          <w:sz w:val="22"/>
          <w:szCs w:val="22"/>
        </w:rPr>
      </w:pPr>
      <w:r w:rsidRPr="001B4D57">
        <w:rPr>
          <w:rFonts w:ascii="Garamond" w:hAnsi="Garamond"/>
          <w:sz w:val="22"/>
          <w:szCs w:val="22"/>
        </w:rPr>
        <w:t xml:space="preserve">SECOND: </w:t>
      </w:r>
      <w:r w:rsidRPr="001B4D57">
        <w:rPr>
          <w:rFonts w:ascii="Garamond" w:hAnsi="Garamond"/>
          <w:sz w:val="22"/>
          <w:szCs w:val="22"/>
        </w:rPr>
        <w:tab/>
      </w:r>
      <w:r w:rsidR="00A26DBD">
        <w:rPr>
          <w:rFonts w:ascii="Garamond" w:hAnsi="Garamond"/>
          <w:sz w:val="22"/>
          <w:szCs w:val="22"/>
        </w:rPr>
        <w:t>Mr. Bill Royall</w:t>
      </w:r>
      <w:r w:rsidRPr="001B4D57">
        <w:rPr>
          <w:rFonts w:ascii="Garamond" w:hAnsi="Garamond"/>
          <w:sz w:val="22"/>
          <w:szCs w:val="22"/>
        </w:rPr>
        <w:tab/>
      </w:r>
      <w:r w:rsidRPr="001B4D57">
        <w:rPr>
          <w:rFonts w:ascii="Garamond" w:hAnsi="Garamond"/>
          <w:sz w:val="22"/>
          <w:szCs w:val="22"/>
        </w:rPr>
        <w:tab/>
      </w:r>
      <w:r w:rsidRPr="001B4D57">
        <w:rPr>
          <w:rFonts w:ascii="Garamond" w:hAnsi="Garamond"/>
          <w:sz w:val="22"/>
          <w:szCs w:val="22"/>
        </w:rPr>
        <w:tab/>
        <w:t>DATE:</w:t>
      </w:r>
      <w:r w:rsidRPr="001B4D57">
        <w:rPr>
          <w:rFonts w:ascii="Garamond" w:hAnsi="Garamond"/>
          <w:sz w:val="22"/>
          <w:szCs w:val="22"/>
        </w:rPr>
        <w:tab/>
      </w:r>
      <w:r w:rsidRPr="001B4D57">
        <w:rPr>
          <w:rFonts w:ascii="Garamond" w:hAnsi="Garamond"/>
          <w:sz w:val="22"/>
          <w:szCs w:val="22"/>
        </w:rPr>
        <w:tab/>
      </w:r>
      <w:r w:rsidR="00A26DBD">
        <w:rPr>
          <w:rFonts w:ascii="Garamond" w:hAnsi="Garamond"/>
          <w:sz w:val="22"/>
          <w:szCs w:val="22"/>
        </w:rPr>
        <w:t>23</w:t>
      </w:r>
      <w:r w:rsidR="00EA142B" w:rsidRPr="001B4D57">
        <w:rPr>
          <w:rFonts w:ascii="Garamond" w:hAnsi="Garamond"/>
          <w:sz w:val="22"/>
          <w:szCs w:val="22"/>
        </w:rPr>
        <w:t xml:space="preserve"> </w:t>
      </w:r>
      <w:r w:rsidR="00A26DBD">
        <w:rPr>
          <w:rFonts w:ascii="Garamond" w:hAnsi="Garamond"/>
          <w:sz w:val="22"/>
          <w:szCs w:val="22"/>
        </w:rPr>
        <w:t>June</w:t>
      </w:r>
      <w:r w:rsidRPr="001B4D57">
        <w:rPr>
          <w:rFonts w:ascii="Garamond" w:hAnsi="Garamond"/>
          <w:sz w:val="22"/>
          <w:szCs w:val="22"/>
        </w:rPr>
        <w:t xml:space="preserve"> 201</w:t>
      </w:r>
      <w:r w:rsidR="00EA142B" w:rsidRPr="001B4D57">
        <w:rPr>
          <w:rFonts w:ascii="Garamond" w:hAnsi="Garamond"/>
          <w:sz w:val="22"/>
          <w:szCs w:val="22"/>
        </w:rPr>
        <w:t>6</w:t>
      </w:r>
    </w:p>
    <w:p w:rsidR="006D023F" w:rsidRPr="00EA142B" w:rsidRDefault="006D023F" w:rsidP="006D023F">
      <w:pPr>
        <w:rPr>
          <w:rFonts w:ascii="Garamond" w:hAnsi="Garamond"/>
          <w:sz w:val="22"/>
          <w:szCs w:val="22"/>
        </w:rPr>
      </w:pPr>
    </w:p>
    <w:p w:rsidR="006D023F" w:rsidRPr="00EA142B" w:rsidRDefault="003C5829" w:rsidP="006D023F">
      <w:pPr>
        <w:jc w:val="center"/>
        <w:rPr>
          <w:rFonts w:ascii="Garamond" w:hAnsi="Garamond"/>
          <w:b/>
          <w:bCs/>
          <w:sz w:val="22"/>
          <w:szCs w:val="22"/>
        </w:rPr>
      </w:pPr>
      <w:r>
        <w:rPr>
          <w:rFonts w:ascii="Garamond" w:hAnsi="Garamond"/>
          <w:b/>
          <w:bCs/>
          <w:sz w:val="22"/>
          <w:szCs w:val="22"/>
        </w:rPr>
        <w:t xml:space="preserve">FIRST </w:t>
      </w:r>
      <w:r w:rsidR="006D023F" w:rsidRPr="00EA142B">
        <w:rPr>
          <w:rFonts w:ascii="Garamond" w:hAnsi="Garamond"/>
          <w:b/>
          <w:bCs/>
          <w:sz w:val="22"/>
          <w:szCs w:val="22"/>
        </w:rPr>
        <w:t>CERTIFICATION OF CLOSED MEETING</w:t>
      </w:r>
    </w:p>
    <w:p w:rsidR="006D023F" w:rsidRPr="00EA142B" w:rsidRDefault="006D023F" w:rsidP="006D023F">
      <w:pPr>
        <w:rPr>
          <w:rFonts w:ascii="Garamond" w:hAnsi="Garamond"/>
          <w:sz w:val="22"/>
          <w:szCs w:val="22"/>
        </w:rPr>
      </w:pPr>
    </w:p>
    <w:p w:rsidR="006D023F" w:rsidRPr="00EA142B" w:rsidRDefault="006D023F" w:rsidP="006D023F">
      <w:pPr>
        <w:rPr>
          <w:rFonts w:ascii="Garamond" w:hAnsi="Garamond"/>
          <w:sz w:val="22"/>
          <w:szCs w:val="22"/>
        </w:rPr>
      </w:pPr>
      <w:r w:rsidRPr="00EA142B">
        <w:rPr>
          <w:rFonts w:ascii="Garamond" w:hAnsi="Garamond"/>
          <w:b/>
          <w:bCs/>
          <w:sz w:val="22"/>
          <w:szCs w:val="22"/>
        </w:rPr>
        <w:t>WHEREAS</w:t>
      </w:r>
      <w:r w:rsidRPr="00EA142B">
        <w:rPr>
          <w:rFonts w:ascii="Garamond" w:hAnsi="Garamond"/>
          <w:sz w:val="22"/>
          <w:szCs w:val="22"/>
        </w:rPr>
        <w:t xml:space="preserve">, the </w:t>
      </w:r>
      <w:r w:rsidR="00655219" w:rsidRPr="00EA142B">
        <w:rPr>
          <w:rFonts w:ascii="Garamond" w:hAnsi="Garamond"/>
          <w:sz w:val="22"/>
          <w:szCs w:val="22"/>
        </w:rPr>
        <w:t>Board of Trustees</w:t>
      </w:r>
      <w:r w:rsidRPr="00EA142B">
        <w:rPr>
          <w:rFonts w:ascii="Garamond" w:hAnsi="Garamond"/>
          <w:sz w:val="22"/>
          <w:szCs w:val="22"/>
        </w:rPr>
        <w:t xml:space="preserve"> has convened a closed meeting</w:t>
      </w:r>
      <w:r w:rsidR="00655219" w:rsidRPr="00EA142B">
        <w:rPr>
          <w:rFonts w:ascii="Garamond" w:hAnsi="Garamond"/>
          <w:sz w:val="22"/>
          <w:szCs w:val="22"/>
        </w:rPr>
        <w:t xml:space="preserve"> </w:t>
      </w:r>
      <w:r w:rsidRPr="00EA142B">
        <w:rPr>
          <w:rFonts w:ascii="Garamond" w:hAnsi="Garamond"/>
          <w:sz w:val="22"/>
          <w:szCs w:val="22"/>
        </w:rPr>
        <w:t>on this date pursuant to an affirmative recorded vote and in accordance with the provisions of The Virginia Freedom of Information Act; and</w:t>
      </w:r>
    </w:p>
    <w:p w:rsidR="006D023F" w:rsidRPr="00EA142B" w:rsidRDefault="006D023F" w:rsidP="006D023F">
      <w:pPr>
        <w:rPr>
          <w:rFonts w:ascii="Garamond" w:hAnsi="Garamond"/>
          <w:sz w:val="22"/>
          <w:szCs w:val="22"/>
        </w:rPr>
      </w:pPr>
    </w:p>
    <w:p w:rsidR="006D023F" w:rsidRPr="00EA142B" w:rsidRDefault="006D023F" w:rsidP="006D023F">
      <w:pPr>
        <w:rPr>
          <w:rFonts w:ascii="Garamond" w:hAnsi="Garamond"/>
          <w:sz w:val="22"/>
          <w:szCs w:val="22"/>
        </w:rPr>
      </w:pPr>
      <w:r w:rsidRPr="00EA142B">
        <w:rPr>
          <w:rFonts w:ascii="Garamond" w:hAnsi="Garamond"/>
          <w:b/>
          <w:bCs/>
          <w:sz w:val="22"/>
          <w:szCs w:val="22"/>
        </w:rPr>
        <w:t xml:space="preserve">WHEREAS, </w:t>
      </w:r>
      <w:r w:rsidRPr="00EA142B">
        <w:rPr>
          <w:rFonts w:ascii="Garamond" w:hAnsi="Garamond"/>
          <w:sz w:val="22"/>
          <w:szCs w:val="22"/>
        </w:rPr>
        <w:t>Section 2.2-3712 of the Code of Virginia requires a certification by this Committee that such closed meeting was conducted in conformity with Virginia law;</w:t>
      </w:r>
    </w:p>
    <w:p w:rsidR="006D023F" w:rsidRPr="00EA142B" w:rsidRDefault="006D023F" w:rsidP="006D023F">
      <w:pPr>
        <w:ind w:right="-630"/>
        <w:rPr>
          <w:rFonts w:ascii="Garamond" w:hAnsi="Garamond"/>
          <w:sz w:val="22"/>
          <w:szCs w:val="22"/>
        </w:rPr>
      </w:pPr>
    </w:p>
    <w:p w:rsidR="006D023F" w:rsidRPr="00EA142B" w:rsidRDefault="006D023F" w:rsidP="006D023F">
      <w:pPr>
        <w:ind w:right="-630"/>
        <w:rPr>
          <w:rFonts w:ascii="Garamond" w:hAnsi="Garamond"/>
          <w:sz w:val="22"/>
          <w:szCs w:val="22"/>
        </w:rPr>
      </w:pPr>
      <w:r w:rsidRPr="00EA142B">
        <w:rPr>
          <w:rFonts w:ascii="Garamond" w:hAnsi="Garamond"/>
          <w:b/>
          <w:bCs/>
          <w:sz w:val="22"/>
          <w:szCs w:val="22"/>
        </w:rPr>
        <w:t xml:space="preserve">NOW, THEREFORE, BE IT RESOLVED </w:t>
      </w:r>
      <w:r w:rsidRPr="00EA142B">
        <w:rPr>
          <w:rFonts w:ascii="Garamond" w:hAnsi="Garamond"/>
          <w:sz w:val="22"/>
          <w:szCs w:val="22"/>
        </w:rPr>
        <w:t>that the Art Acquisitions Sub-Committee hereby certifies that, to the best of each member’s knowledge, (</w:t>
      </w:r>
      <w:proofErr w:type="spellStart"/>
      <w:r w:rsidRPr="00EA142B">
        <w:rPr>
          <w:rFonts w:ascii="Garamond" w:hAnsi="Garamond"/>
          <w:sz w:val="22"/>
          <w:szCs w:val="22"/>
        </w:rPr>
        <w:t>i</w:t>
      </w:r>
      <w:proofErr w:type="spellEnd"/>
      <w:r w:rsidRPr="00EA142B">
        <w:rPr>
          <w:rFonts w:ascii="Garamond" w:hAnsi="Garamond"/>
          <w:sz w:val="22"/>
          <w:szCs w:val="22"/>
        </w:rPr>
        <w:t>)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Art Acquisitions Sub-Committee.</w:t>
      </w:r>
    </w:p>
    <w:p w:rsidR="006D023F" w:rsidRPr="00EA142B" w:rsidRDefault="006D023F" w:rsidP="006D023F">
      <w:pPr>
        <w:rPr>
          <w:rFonts w:ascii="Garamond" w:hAnsi="Garamond"/>
          <w:sz w:val="22"/>
          <w:szCs w:val="22"/>
        </w:rPr>
      </w:pPr>
    </w:p>
    <w:p w:rsidR="006D023F" w:rsidRPr="00EA142B" w:rsidRDefault="006D023F" w:rsidP="006D023F">
      <w:pPr>
        <w:rPr>
          <w:rFonts w:ascii="Garamond" w:hAnsi="Garamond"/>
          <w:sz w:val="22"/>
          <w:szCs w:val="22"/>
        </w:rPr>
      </w:pPr>
    </w:p>
    <w:p w:rsidR="006D023F" w:rsidRPr="00EA142B" w:rsidRDefault="006D023F" w:rsidP="006D023F">
      <w:pPr>
        <w:rPr>
          <w:rFonts w:ascii="Garamond" w:hAnsi="Garamond"/>
          <w:sz w:val="22"/>
          <w:szCs w:val="22"/>
        </w:rPr>
      </w:pPr>
      <w:r w:rsidRPr="00EA142B">
        <w:rPr>
          <w:rFonts w:ascii="Garamond" w:hAnsi="Garamond"/>
          <w:sz w:val="22"/>
          <w:szCs w:val="22"/>
        </w:rPr>
        <w:t>VOTE</w:t>
      </w:r>
    </w:p>
    <w:p w:rsidR="006D023F" w:rsidRPr="00EA142B" w:rsidRDefault="006D023F" w:rsidP="006D023F">
      <w:pPr>
        <w:ind w:right="-360"/>
        <w:rPr>
          <w:rFonts w:ascii="Garamond" w:hAnsi="Garamond"/>
          <w:sz w:val="22"/>
          <w:szCs w:val="22"/>
        </w:rPr>
      </w:pPr>
    </w:p>
    <w:p w:rsidR="001B4D57" w:rsidRPr="00EA142B" w:rsidRDefault="006D023F" w:rsidP="00A26DBD">
      <w:pPr>
        <w:pStyle w:val="Footer"/>
        <w:tabs>
          <w:tab w:val="clear" w:pos="4320"/>
          <w:tab w:val="clear" w:pos="8640"/>
        </w:tabs>
        <w:ind w:left="3600" w:hanging="3600"/>
        <w:rPr>
          <w:rFonts w:ascii="Garamond" w:hAnsi="Garamond"/>
          <w:sz w:val="22"/>
          <w:szCs w:val="22"/>
        </w:rPr>
      </w:pPr>
      <w:r w:rsidRPr="00EA142B">
        <w:rPr>
          <w:rFonts w:ascii="Garamond" w:hAnsi="Garamond"/>
          <w:sz w:val="22"/>
          <w:szCs w:val="22"/>
        </w:rPr>
        <w:t>AYES:</w:t>
      </w:r>
      <w:r w:rsidRPr="00EA142B">
        <w:rPr>
          <w:rFonts w:ascii="Garamond" w:hAnsi="Garamond"/>
          <w:sz w:val="22"/>
          <w:szCs w:val="22"/>
        </w:rPr>
        <w:tab/>
      </w:r>
      <w:r w:rsidR="001B4D57" w:rsidRPr="00EA142B">
        <w:rPr>
          <w:rFonts w:ascii="Garamond" w:hAnsi="Garamond"/>
          <w:sz w:val="22"/>
          <w:szCs w:val="22"/>
        </w:rPr>
        <w:t>Royall</w:t>
      </w:r>
      <w:r w:rsidR="001B4D57">
        <w:rPr>
          <w:rFonts w:ascii="Garamond" w:hAnsi="Garamond"/>
          <w:sz w:val="22"/>
          <w:szCs w:val="22"/>
        </w:rPr>
        <w:t xml:space="preserve"> / </w:t>
      </w:r>
      <w:proofErr w:type="spellStart"/>
      <w:r w:rsidR="001B4D57" w:rsidRPr="00EA142B">
        <w:rPr>
          <w:rFonts w:ascii="Garamond" w:hAnsi="Garamond"/>
          <w:sz w:val="22"/>
          <w:szCs w:val="22"/>
        </w:rPr>
        <w:t>Schewel</w:t>
      </w:r>
      <w:proofErr w:type="spellEnd"/>
      <w:r w:rsidR="001B4D57">
        <w:rPr>
          <w:rFonts w:ascii="Garamond" w:hAnsi="Garamond"/>
          <w:sz w:val="22"/>
          <w:szCs w:val="22"/>
        </w:rPr>
        <w:t xml:space="preserve"> /</w:t>
      </w:r>
      <w:r w:rsidR="00A26DBD">
        <w:rPr>
          <w:rFonts w:ascii="Garamond" w:hAnsi="Garamond"/>
          <w:sz w:val="22"/>
          <w:szCs w:val="22"/>
        </w:rPr>
        <w:t xml:space="preserve"> Harris, Jr. /</w:t>
      </w:r>
      <w:r w:rsidR="001B4D57">
        <w:rPr>
          <w:rFonts w:ascii="Garamond" w:hAnsi="Garamond"/>
          <w:sz w:val="22"/>
          <w:szCs w:val="22"/>
        </w:rPr>
        <w:t xml:space="preserve"> </w:t>
      </w:r>
      <w:r w:rsidR="001B4D57" w:rsidRPr="00EA142B">
        <w:rPr>
          <w:rFonts w:ascii="Garamond" w:hAnsi="Garamond"/>
          <w:sz w:val="22"/>
          <w:szCs w:val="22"/>
        </w:rPr>
        <w:t>Abramson</w:t>
      </w:r>
      <w:r w:rsidR="001B4D57">
        <w:rPr>
          <w:rFonts w:ascii="Garamond" w:hAnsi="Garamond"/>
          <w:sz w:val="22"/>
          <w:szCs w:val="22"/>
        </w:rPr>
        <w:t xml:space="preserve"> / Bishop / </w:t>
      </w:r>
      <w:r w:rsidR="00A26DBD">
        <w:rPr>
          <w:rFonts w:ascii="Garamond" w:hAnsi="Garamond"/>
          <w:sz w:val="22"/>
          <w:szCs w:val="22"/>
        </w:rPr>
        <w:t xml:space="preserve">Conner / </w:t>
      </w:r>
      <w:r w:rsidR="001B4D57">
        <w:rPr>
          <w:rFonts w:ascii="Garamond" w:hAnsi="Garamond"/>
          <w:sz w:val="22"/>
          <w:szCs w:val="22"/>
        </w:rPr>
        <w:t xml:space="preserve">Crutcher/ Douglass III / Dye / Goode / </w:t>
      </w:r>
      <w:proofErr w:type="spellStart"/>
      <w:r w:rsidR="001B4D57">
        <w:rPr>
          <w:rFonts w:ascii="Garamond" w:hAnsi="Garamond"/>
          <w:sz w:val="22"/>
          <w:szCs w:val="22"/>
        </w:rPr>
        <w:t>Harrigan</w:t>
      </w:r>
      <w:proofErr w:type="spellEnd"/>
      <w:r w:rsidR="001B4D57">
        <w:rPr>
          <w:rFonts w:ascii="Garamond" w:hAnsi="Garamond"/>
          <w:sz w:val="22"/>
          <w:szCs w:val="22"/>
        </w:rPr>
        <w:t xml:space="preserve"> / </w:t>
      </w:r>
      <w:r w:rsidR="00A26DBD">
        <w:rPr>
          <w:rFonts w:ascii="Garamond" w:hAnsi="Garamond"/>
          <w:sz w:val="22"/>
          <w:szCs w:val="22"/>
        </w:rPr>
        <w:t xml:space="preserve">Harris / </w:t>
      </w:r>
      <w:proofErr w:type="spellStart"/>
      <w:r w:rsidR="00A26DBD">
        <w:rPr>
          <w:rFonts w:ascii="Garamond" w:hAnsi="Garamond"/>
          <w:sz w:val="22"/>
          <w:szCs w:val="22"/>
        </w:rPr>
        <w:t>Jecklin</w:t>
      </w:r>
      <w:proofErr w:type="spellEnd"/>
      <w:r w:rsidR="00A26DBD">
        <w:rPr>
          <w:rFonts w:ascii="Garamond" w:hAnsi="Garamond"/>
          <w:sz w:val="22"/>
          <w:szCs w:val="22"/>
        </w:rPr>
        <w:t xml:space="preserve"> / Johnson / Markel / </w:t>
      </w:r>
      <w:proofErr w:type="spellStart"/>
      <w:r w:rsidR="00A26DBD">
        <w:rPr>
          <w:rFonts w:ascii="Garamond" w:hAnsi="Garamond"/>
          <w:sz w:val="22"/>
          <w:szCs w:val="22"/>
        </w:rPr>
        <w:t>Niemyer</w:t>
      </w:r>
      <w:proofErr w:type="spellEnd"/>
      <w:r w:rsidR="00A26DBD">
        <w:rPr>
          <w:rFonts w:ascii="Garamond" w:hAnsi="Garamond"/>
          <w:sz w:val="22"/>
          <w:szCs w:val="22"/>
        </w:rPr>
        <w:t xml:space="preserve"> / </w:t>
      </w:r>
      <w:r w:rsidR="001B4D57">
        <w:rPr>
          <w:rFonts w:ascii="Garamond" w:hAnsi="Garamond"/>
          <w:sz w:val="22"/>
          <w:szCs w:val="22"/>
        </w:rPr>
        <w:t xml:space="preserve">O’Keefe / </w:t>
      </w:r>
      <w:r w:rsidR="001B4D57" w:rsidRPr="00EA142B">
        <w:rPr>
          <w:rFonts w:ascii="Garamond" w:hAnsi="Garamond"/>
          <w:sz w:val="22"/>
          <w:szCs w:val="22"/>
        </w:rPr>
        <w:t>P</w:t>
      </w:r>
      <w:r w:rsidR="001B4D57">
        <w:rPr>
          <w:rFonts w:ascii="Garamond" w:hAnsi="Garamond"/>
          <w:sz w:val="22"/>
          <w:szCs w:val="22"/>
        </w:rPr>
        <w:t xml:space="preserve">etersen / </w:t>
      </w:r>
      <w:proofErr w:type="spellStart"/>
      <w:r w:rsidR="001B4D57">
        <w:rPr>
          <w:rFonts w:ascii="Garamond" w:hAnsi="Garamond"/>
          <w:sz w:val="22"/>
          <w:szCs w:val="22"/>
        </w:rPr>
        <w:t>Rangarajan</w:t>
      </w:r>
      <w:proofErr w:type="spellEnd"/>
      <w:r w:rsidR="001B4D57">
        <w:rPr>
          <w:rFonts w:ascii="Garamond" w:hAnsi="Garamond"/>
          <w:sz w:val="22"/>
          <w:szCs w:val="22"/>
        </w:rPr>
        <w:t xml:space="preserve"> / </w:t>
      </w:r>
      <w:proofErr w:type="spellStart"/>
      <w:r w:rsidR="001B4D57">
        <w:rPr>
          <w:rFonts w:ascii="Garamond" w:hAnsi="Garamond"/>
          <w:sz w:val="22"/>
          <w:szCs w:val="22"/>
        </w:rPr>
        <w:t>Seilheimer</w:t>
      </w:r>
      <w:proofErr w:type="spellEnd"/>
      <w:r w:rsidR="001B4D57">
        <w:rPr>
          <w:rFonts w:ascii="Garamond" w:hAnsi="Garamond"/>
          <w:sz w:val="22"/>
          <w:szCs w:val="22"/>
        </w:rPr>
        <w:t xml:space="preserve">, Jr. / </w:t>
      </w:r>
      <w:proofErr w:type="spellStart"/>
      <w:r w:rsidR="00A26DBD">
        <w:rPr>
          <w:rFonts w:ascii="Garamond" w:hAnsi="Garamond"/>
          <w:sz w:val="22"/>
          <w:szCs w:val="22"/>
        </w:rPr>
        <w:t>Talegaonkar</w:t>
      </w:r>
      <w:proofErr w:type="spellEnd"/>
    </w:p>
    <w:p w:rsidR="006D023F" w:rsidRPr="00EA142B" w:rsidRDefault="006D023F" w:rsidP="006D023F">
      <w:pPr>
        <w:rPr>
          <w:rFonts w:ascii="Garamond" w:hAnsi="Garamond"/>
          <w:sz w:val="22"/>
          <w:szCs w:val="22"/>
        </w:rPr>
      </w:pPr>
    </w:p>
    <w:p w:rsidR="006D023F" w:rsidRPr="00EA142B" w:rsidRDefault="006D023F" w:rsidP="006D023F">
      <w:pPr>
        <w:rPr>
          <w:rFonts w:ascii="Garamond" w:hAnsi="Garamond"/>
          <w:sz w:val="22"/>
          <w:szCs w:val="22"/>
        </w:rPr>
      </w:pPr>
      <w:r w:rsidRPr="00EA142B">
        <w:rPr>
          <w:rFonts w:ascii="Garamond" w:hAnsi="Garamond"/>
          <w:sz w:val="22"/>
          <w:szCs w:val="22"/>
        </w:rPr>
        <w:t>NAYS:</w:t>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t>None</w:t>
      </w:r>
    </w:p>
    <w:p w:rsidR="006D023F" w:rsidRPr="00EA142B" w:rsidRDefault="006D023F" w:rsidP="006D023F">
      <w:pPr>
        <w:rPr>
          <w:rFonts w:ascii="Garamond" w:hAnsi="Garamond"/>
          <w:sz w:val="22"/>
          <w:szCs w:val="22"/>
        </w:rPr>
      </w:pPr>
    </w:p>
    <w:p w:rsidR="006D023F" w:rsidRPr="00EA142B" w:rsidRDefault="006D023F" w:rsidP="006D023F">
      <w:pPr>
        <w:rPr>
          <w:rFonts w:ascii="Garamond" w:hAnsi="Garamond"/>
          <w:sz w:val="22"/>
          <w:szCs w:val="22"/>
        </w:rPr>
      </w:pPr>
      <w:r w:rsidRPr="00EA142B">
        <w:rPr>
          <w:rFonts w:ascii="Garamond" w:hAnsi="Garamond"/>
          <w:sz w:val="22"/>
          <w:szCs w:val="22"/>
        </w:rPr>
        <w:t>ABSENT DURING VOTE:</w:t>
      </w:r>
      <w:r w:rsidRPr="00EA142B">
        <w:rPr>
          <w:rFonts w:ascii="Garamond" w:hAnsi="Garamond"/>
          <w:sz w:val="22"/>
          <w:szCs w:val="22"/>
        </w:rPr>
        <w:tab/>
      </w:r>
      <w:r w:rsidRPr="00EA142B">
        <w:rPr>
          <w:rFonts w:ascii="Garamond" w:hAnsi="Garamond"/>
          <w:sz w:val="22"/>
          <w:szCs w:val="22"/>
        </w:rPr>
        <w:tab/>
      </w:r>
      <w:r w:rsidR="00A26DBD">
        <w:rPr>
          <w:rFonts w:ascii="Garamond" w:hAnsi="Garamond"/>
          <w:sz w:val="22"/>
          <w:szCs w:val="22"/>
        </w:rPr>
        <w:t>Perkins</w:t>
      </w:r>
    </w:p>
    <w:p w:rsidR="006D023F" w:rsidRPr="00EA142B" w:rsidRDefault="006D023F" w:rsidP="006D023F">
      <w:pPr>
        <w:pStyle w:val="Footer"/>
        <w:tabs>
          <w:tab w:val="clear" w:pos="4320"/>
          <w:tab w:val="clear" w:pos="8640"/>
        </w:tabs>
        <w:rPr>
          <w:rFonts w:ascii="Garamond" w:hAnsi="Garamond" w:cs="Times New Roman"/>
          <w:sz w:val="22"/>
          <w:szCs w:val="22"/>
        </w:rPr>
      </w:pPr>
    </w:p>
    <w:p w:rsidR="001B4D57" w:rsidRPr="00EA142B" w:rsidRDefault="006D023F" w:rsidP="001B4D57">
      <w:pPr>
        <w:ind w:left="3600" w:hanging="3600"/>
        <w:rPr>
          <w:rFonts w:ascii="Garamond" w:hAnsi="Garamond"/>
          <w:sz w:val="22"/>
          <w:szCs w:val="22"/>
        </w:rPr>
      </w:pPr>
      <w:r w:rsidRPr="00EA142B">
        <w:rPr>
          <w:rFonts w:ascii="Garamond" w:hAnsi="Garamond"/>
          <w:sz w:val="22"/>
          <w:szCs w:val="22"/>
        </w:rPr>
        <w:t xml:space="preserve">ABSENT DURING MEETING:     </w:t>
      </w:r>
      <w:r w:rsidR="001B4D57">
        <w:rPr>
          <w:rFonts w:ascii="Garamond" w:hAnsi="Garamond"/>
          <w:sz w:val="22"/>
          <w:szCs w:val="22"/>
        </w:rPr>
        <w:tab/>
      </w:r>
      <w:r w:rsidR="00A26DBD">
        <w:rPr>
          <w:rFonts w:ascii="Garamond" w:hAnsi="Garamond"/>
          <w:sz w:val="22"/>
          <w:szCs w:val="22"/>
        </w:rPr>
        <w:t>Barrington</w:t>
      </w:r>
      <w:r w:rsidR="001B4D57">
        <w:rPr>
          <w:rFonts w:ascii="Garamond" w:hAnsi="Garamond"/>
          <w:sz w:val="22"/>
          <w:szCs w:val="22"/>
        </w:rPr>
        <w:t xml:space="preserve"> / </w:t>
      </w:r>
      <w:proofErr w:type="spellStart"/>
      <w:r w:rsidR="00A26DBD">
        <w:rPr>
          <w:rFonts w:ascii="Garamond" w:hAnsi="Garamond"/>
          <w:sz w:val="22"/>
          <w:szCs w:val="22"/>
        </w:rPr>
        <w:t>Fralin</w:t>
      </w:r>
      <w:proofErr w:type="spellEnd"/>
      <w:r w:rsidR="00A26DBD">
        <w:rPr>
          <w:rFonts w:ascii="Garamond" w:hAnsi="Garamond"/>
          <w:sz w:val="22"/>
          <w:szCs w:val="22"/>
        </w:rPr>
        <w:t xml:space="preserve"> / </w:t>
      </w:r>
      <w:r w:rsidR="001B4D57">
        <w:rPr>
          <w:rFonts w:ascii="Garamond" w:hAnsi="Garamond"/>
          <w:sz w:val="22"/>
          <w:szCs w:val="22"/>
        </w:rPr>
        <w:t xml:space="preserve">Farrell II / Gilliam / </w:t>
      </w:r>
      <w:proofErr w:type="spellStart"/>
      <w:r w:rsidR="00A26DBD">
        <w:rPr>
          <w:rFonts w:ascii="Garamond" w:hAnsi="Garamond"/>
          <w:sz w:val="22"/>
          <w:szCs w:val="22"/>
        </w:rPr>
        <w:t>Gottwald</w:t>
      </w:r>
      <w:proofErr w:type="spellEnd"/>
      <w:r w:rsidR="00A26DBD">
        <w:rPr>
          <w:rFonts w:ascii="Garamond" w:hAnsi="Garamond"/>
          <w:sz w:val="22"/>
          <w:szCs w:val="22"/>
        </w:rPr>
        <w:t xml:space="preserve"> </w:t>
      </w:r>
      <w:r w:rsidR="001B4D57">
        <w:rPr>
          <w:rFonts w:ascii="Garamond" w:hAnsi="Garamond"/>
          <w:sz w:val="22"/>
          <w:szCs w:val="22"/>
        </w:rPr>
        <w:t xml:space="preserve">/ Lockhart / Luke Jr. / </w:t>
      </w:r>
      <w:proofErr w:type="spellStart"/>
      <w:r w:rsidR="001B4D57">
        <w:rPr>
          <w:rFonts w:ascii="Garamond" w:hAnsi="Garamond"/>
          <w:sz w:val="22"/>
          <w:szCs w:val="22"/>
        </w:rPr>
        <w:t>McGlothlin</w:t>
      </w:r>
      <w:proofErr w:type="spellEnd"/>
      <w:r w:rsidR="001B4D57">
        <w:rPr>
          <w:rFonts w:ascii="Garamond" w:hAnsi="Garamond"/>
          <w:sz w:val="22"/>
          <w:szCs w:val="22"/>
        </w:rPr>
        <w:t xml:space="preserve"> / </w:t>
      </w:r>
      <w:proofErr w:type="spellStart"/>
      <w:r w:rsidR="00A26DBD">
        <w:rPr>
          <w:rFonts w:ascii="Garamond" w:hAnsi="Garamond"/>
          <w:sz w:val="22"/>
          <w:szCs w:val="22"/>
        </w:rPr>
        <w:t>Rangarajan</w:t>
      </w:r>
      <w:proofErr w:type="spellEnd"/>
      <w:r w:rsidR="00A26DBD">
        <w:rPr>
          <w:rFonts w:ascii="Garamond" w:hAnsi="Garamond"/>
          <w:sz w:val="22"/>
          <w:szCs w:val="22"/>
        </w:rPr>
        <w:t xml:space="preserve"> / </w:t>
      </w:r>
      <w:r w:rsidR="001B4D57" w:rsidRPr="00EA142B">
        <w:rPr>
          <w:rFonts w:ascii="Garamond" w:hAnsi="Garamond"/>
          <w:sz w:val="22"/>
          <w:szCs w:val="22"/>
        </w:rPr>
        <w:t>Reynolds</w:t>
      </w:r>
    </w:p>
    <w:p w:rsidR="006D023F" w:rsidRPr="00EA142B" w:rsidRDefault="006D023F" w:rsidP="006D023F">
      <w:pPr>
        <w:rPr>
          <w:rFonts w:ascii="Garamond" w:hAnsi="Garamond" w:cs="Courier New"/>
          <w:sz w:val="22"/>
          <w:szCs w:val="22"/>
        </w:rPr>
      </w:pPr>
    </w:p>
    <w:p w:rsidR="004C4B2F" w:rsidRPr="00EA142B" w:rsidRDefault="004C4B2F" w:rsidP="006D023F">
      <w:pPr>
        <w:rPr>
          <w:rFonts w:ascii="Garamond" w:hAnsi="Garamond"/>
          <w:sz w:val="22"/>
          <w:szCs w:val="22"/>
        </w:rPr>
      </w:pPr>
      <w:r w:rsidRPr="00EA142B">
        <w:rPr>
          <w:rFonts w:ascii="Garamond" w:hAnsi="Garamond"/>
          <w:sz w:val="22"/>
          <w:szCs w:val="22"/>
        </w:rPr>
        <w:tab/>
      </w:r>
    </w:p>
    <w:p w:rsidR="00AF66A3" w:rsidRDefault="00AF66A3"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3C5829" w:rsidRDefault="003C5829" w:rsidP="00AF66A3">
      <w:pPr>
        <w:rPr>
          <w:rFonts w:ascii="Garamond" w:hAnsi="Garamond"/>
          <w:b/>
          <w:sz w:val="22"/>
          <w:szCs w:val="22"/>
        </w:rPr>
      </w:pPr>
    </w:p>
    <w:p w:rsidR="003C5829" w:rsidRDefault="003C5829" w:rsidP="00AF66A3">
      <w:pPr>
        <w:rPr>
          <w:rFonts w:ascii="Garamond" w:hAnsi="Garamond"/>
          <w:b/>
          <w:sz w:val="22"/>
          <w:szCs w:val="22"/>
        </w:rPr>
      </w:pPr>
    </w:p>
    <w:p w:rsidR="003C5829" w:rsidRDefault="003C5829" w:rsidP="00AF66A3">
      <w:pPr>
        <w:rPr>
          <w:rFonts w:ascii="Garamond" w:hAnsi="Garamond"/>
          <w:b/>
          <w:sz w:val="22"/>
          <w:szCs w:val="22"/>
        </w:rPr>
      </w:pPr>
    </w:p>
    <w:p w:rsidR="003C5829" w:rsidRDefault="003C5829" w:rsidP="00AF66A3">
      <w:pPr>
        <w:rPr>
          <w:rFonts w:ascii="Garamond" w:hAnsi="Garamond"/>
          <w:b/>
          <w:sz w:val="22"/>
          <w:szCs w:val="22"/>
        </w:rPr>
      </w:pPr>
    </w:p>
    <w:p w:rsidR="003C5829" w:rsidRDefault="003C5829" w:rsidP="00AF66A3">
      <w:pPr>
        <w:rPr>
          <w:rFonts w:ascii="Garamond" w:hAnsi="Garamond"/>
          <w:b/>
          <w:sz w:val="22"/>
          <w:szCs w:val="22"/>
        </w:rPr>
      </w:pPr>
    </w:p>
    <w:p w:rsidR="003C5829" w:rsidRDefault="003C5829" w:rsidP="00AF66A3">
      <w:pPr>
        <w:rPr>
          <w:rFonts w:ascii="Garamond" w:hAnsi="Garamond"/>
          <w:b/>
          <w:sz w:val="22"/>
          <w:szCs w:val="22"/>
        </w:rPr>
      </w:pPr>
    </w:p>
    <w:p w:rsidR="003C5829" w:rsidRPr="003C5829" w:rsidRDefault="003C5829" w:rsidP="003C5829">
      <w:pPr>
        <w:pStyle w:val="Default"/>
        <w:rPr>
          <w:rFonts w:ascii="Garamond" w:hAnsi="Garamond"/>
          <w:color w:val="auto"/>
          <w:sz w:val="22"/>
          <w:szCs w:val="22"/>
        </w:rPr>
      </w:pPr>
      <w:r w:rsidRPr="003C5829">
        <w:rPr>
          <w:rFonts w:ascii="Garamond" w:hAnsi="Garamond"/>
          <w:color w:val="auto"/>
          <w:sz w:val="22"/>
          <w:szCs w:val="22"/>
        </w:rPr>
        <w:lastRenderedPageBreak/>
        <w:t xml:space="preserve">MOTION: </w:t>
      </w:r>
      <w:r w:rsidRPr="003C5829">
        <w:rPr>
          <w:rFonts w:ascii="Garamond" w:hAnsi="Garamond"/>
          <w:color w:val="auto"/>
          <w:sz w:val="22"/>
          <w:szCs w:val="22"/>
        </w:rPr>
        <w:tab/>
        <w:t xml:space="preserve">Mr. </w:t>
      </w:r>
      <w:r>
        <w:rPr>
          <w:rFonts w:ascii="Garamond" w:hAnsi="Garamond"/>
          <w:color w:val="auto"/>
          <w:sz w:val="22"/>
          <w:szCs w:val="22"/>
        </w:rPr>
        <w:t xml:space="preserve">Bill </w:t>
      </w:r>
      <w:r w:rsidRPr="003C5829">
        <w:rPr>
          <w:rFonts w:ascii="Garamond" w:hAnsi="Garamond"/>
          <w:color w:val="auto"/>
          <w:sz w:val="22"/>
          <w:szCs w:val="22"/>
        </w:rPr>
        <w:t xml:space="preserve">Royall </w:t>
      </w:r>
      <w:r w:rsidRPr="003C5829">
        <w:rPr>
          <w:rFonts w:ascii="Garamond" w:hAnsi="Garamond"/>
          <w:color w:val="auto"/>
          <w:sz w:val="22"/>
          <w:szCs w:val="22"/>
        </w:rPr>
        <w:tab/>
      </w:r>
      <w:r w:rsidRPr="003C5829">
        <w:rPr>
          <w:rFonts w:ascii="Garamond" w:hAnsi="Garamond"/>
          <w:color w:val="auto"/>
          <w:sz w:val="22"/>
          <w:szCs w:val="22"/>
        </w:rPr>
        <w:tab/>
      </w:r>
      <w:r>
        <w:rPr>
          <w:rFonts w:ascii="Garamond" w:hAnsi="Garamond"/>
          <w:color w:val="auto"/>
          <w:sz w:val="22"/>
          <w:szCs w:val="22"/>
        </w:rPr>
        <w:tab/>
      </w:r>
      <w:r w:rsidRPr="003C5829">
        <w:rPr>
          <w:rFonts w:ascii="Garamond" w:hAnsi="Garamond"/>
          <w:color w:val="auto"/>
          <w:sz w:val="22"/>
          <w:szCs w:val="22"/>
        </w:rPr>
        <w:t xml:space="preserve">MEETING: Board of Trustees </w:t>
      </w:r>
    </w:p>
    <w:p w:rsidR="003C5829" w:rsidRPr="003C5829" w:rsidRDefault="003C5829" w:rsidP="003C5829">
      <w:pPr>
        <w:pStyle w:val="Default"/>
        <w:rPr>
          <w:rFonts w:ascii="Garamond" w:hAnsi="Garamond"/>
          <w:color w:val="auto"/>
          <w:sz w:val="22"/>
          <w:szCs w:val="22"/>
        </w:rPr>
      </w:pPr>
      <w:r w:rsidRPr="003C5829">
        <w:rPr>
          <w:rFonts w:ascii="Garamond" w:hAnsi="Garamond"/>
          <w:color w:val="auto"/>
          <w:sz w:val="22"/>
          <w:szCs w:val="22"/>
        </w:rPr>
        <w:t xml:space="preserve">SECOND: </w:t>
      </w:r>
      <w:r w:rsidRPr="003C5829">
        <w:rPr>
          <w:rFonts w:ascii="Garamond" w:hAnsi="Garamond"/>
          <w:color w:val="auto"/>
          <w:sz w:val="22"/>
          <w:szCs w:val="22"/>
        </w:rPr>
        <w:tab/>
      </w:r>
      <w:r>
        <w:rPr>
          <w:rFonts w:ascii="Garamond" w:hAnsi="Garamond"/>
          <w:color w:val="auto"/>
          <w:sz w:val="22"/>
          <w:szCs w:val="22"/>
        </w:rPr>
        <w:t>Dr. Monroe Harris</w:t>
      </w:r>
      <w:r w:rsidRPr="003C5829">
        <w:rPr>
          <w:rFonts w:ascii="Garamond" w:hAnsi="Garamond"/>
          <w:color w:val="auto"/>
          <w:sz w:val="22"/>
          <w:szCs w:val="22"/>
        </w:rPr>
        <w:tab/>
      </w:r>
      <w:r>
        <w:rPr>
          <w:rFonts w:ascii="Garamond" w:hAnsi="Garamond"/>
          <w:color w:val="auto"/>
          <w:sz w:val="22"/>
          <w:szCs w:val="22"/>
        </w:rPr>
        <w:tab/>
      </w:r>
      <w:r w:rsidRPr="003C5829">
        <w:rPr>
          <w:rFonts w:ascii="Garamond" w:hAnsi="Garamond"/>
          <w:color w:val="auto"/>
          <w:sz w:val="22"/>
          <w:szCs w:val="22"/>
        </w:rPr>
        <w:t xml:space="preserve">DATE:         </w:t>
      </w:r>
      <w:r>
        <w:rPr>
          <w:rFonts w:ascii="Garamond" w:hAnsi="Garamond"/>
          <w:color w:val="auto"/>
          <w:sz w:val="22"/>
          <w:szCs w:val="22"/>
        </w:rPr>
        <w:t>23</w:t>
      </w:r>
      <w:r w:rsidRPr="003C5829">
        <w:rPr>
          <w:rFonts w:ascii="Garamond" w:hAnsi="Garamond"/>
          <w:color w:val="auto"/>
          <w:sz w:val="22"/>
          <w:szCs w:val="22"/>
        </w:rPr>
        <w:t xml:space="preserve"> </w:t>
      </w:r>
      <w:r>
        <w:rPr>
          <w:rFonts w:ascii="Garamond" w:hAnsi="Garamond"/>
          <w:color w:val="auto"/>
          <w:sz w:val="22"/>
          <w:szCs w:val="22"/>
        </w:rPr>
        <w:t xml:space="preserve">June </w:t>
      </w:r>
      <w:r w:rsidRPr="003C5829">
        <w:rPr>
          <w:rFonts w:ascii="Garamond" w:hAnsi="Garamond"/>
          <w:color w:val="auto"/>
          <w:sz w:val="22"/>
          <w:szCs w:val="22"/>
        </w:rPr>
        <w:t>2016</w:t>
      </w:r>
    </w:p>
    <w:p w:rsidR="003C5829" w:rsidRPr="003C5829" w:rsidRDefault="003C5829" w:rsidP="003C5829">
      <w:pPr>
        <w:pStyle w:val="Default"/>
        <w:rPr>
          <w:rFonts w:ascii="Garamond" w:hAnsi="Garamond"/>
          <w:color w:val="auto"/>
          <w:sz w:val="22"/>
          <w:szCs w:val="22"/>
        </w:rPr>
      </w:pPr>
    </w:p>
    <w:p w:rsidR="003C5829" w:rsidRPr="003C5829" w:rsidRDefault="003C5829" w:rsidP="003C5829">
      <w:pPr>
        <w:pStyle w:val="Default"/>
        <w:jc w:val="center"/>
        <w:rPr>
          <w:rFonts w:ascii="Garamond" w:hAnsi="Garamond" w:cs="Times New Roman"/>
          <w:b/>
          <w:color w:val="auto"/>
          <w:sz w:val="22"/>
          <w:szCs w:val="22"/>
        </w:rPr>
      </w:pPr>
      <w:r w:rsidRPr="003C5829">
        <w:rPr>
          <w:rFonts w:ascii="Garamond" w:hAnsi="Garamond" w:cs="Times New Roman"/>
          <w:b/>
          <w:color w:val="auto"/>
          <w:sz w:val="22"/>
          <w:szCs w:val="22"/>
        </w:rPr>
        <w:t>SECOND CERTIFICATION OF CLOSED MEETING</w:t>
      </w:r>
    </w:p>
    <w:p w:rsidR="003C5829" w:rsidRPr="003C5829" w:rsidRDefault="003C5829" w:rsidP="003C5829">
      <w:pPr>
        <w:pStyle w:val="Default"/>
        <w:rPr>
          <w:rFonts w:ascii="Garamond" w:hAnsi="Garamond"/>
          <w:b/>
          <w:bCs/>
          <w:color w:val="auto"/>
          <w:sz w:val="22"/>
          <w:szCs w:val="22"/>
        </w:rPr>
      </w:pPr>
    </w:p>
    <w:p w:rsidR="003C5829" w:rsidRDefault="003C5829" w:rsidP="003C5829">
      <w:pPr>
        <w:pStyle w:val="Default"/>
        <w:rPr>
          <w:rFonts w:ascii="Garamond" w:hAnsi="Garamond"/>
          <w:color w:val="auto"/>
          <w:sz w:val="22"/>
          <w:szCs w:val="22"/>
        </w:rPr>
      </w:pPr>
      <w:r w:rsidRPr="003C5829">
        <w:rPr>
          <w:rFonts w:ascii="Garamond" w:hAnsi="Garamond"/>
          <w:b/>
          <w:bCs/>
          <w:color w:val="auto"/>
          <w:sz w:val="22"/>
          <w:szCs w:val="22"/>
        </w:rPr>
        <w:t>WHEREAS</w:t>
      </w:r>
      <w:r w:rsidRPr="003C5829">
        <w:rPr>
          <w:rFonts w:ascii="Garamond" w:hAnsi="Garamond"/>
          <w:color w:val="auto"/>
          <w:sz w:val="22"/>
          <w:szCs w:val="22"/>
        </w:rPr>
        <w:t xml:space="preserve">, the Full Board of Trustees has convened a closed meeting on this date pursuant to an affirmative recorded vote and in accordance with the provisions of The Virginia Freedom of Information Act; and </w:t>
      </w:r>
    </w:p>
    <w:p w:rsidR="003C5829" w:rsidRPr="003C5829" w:rsidRDefault="003C5829" w:rsidP="003C5829">
      <w:pPr>
        <w:pStyle w:val="Default"/>
        <w:rPr>
          <w:rFonts w:ascii="Garamond" w:hAnsi="Garamond"/>
          <w:color w:val="auto"/>
          <w:sz w:val="22"/>
          <w:szCs w:val="22"/>
        </w:rPr>
      </w:pPr>
    </w:p>
    <w:p w:rsidR="003C5829" w:rsidRDefault="003C5829" w:rsidP="003C5829">
      <w:pPr>
        <w:pStyle w:val="Default"/>
        <w:rPr>
          <w:rFonts w:ascii="Garamond" w:hAnsi="Garamond"/>
          <w:color w:val="auto"/>
          <w:sz w:val="22"/>
          <w:szCs w:val="22"/>
        </w:rPr>
      </w:pPr>
      <w:r w:rsidRPr="003C5829">
        <w:rPr>
          <w:rFonts w:ascii="Garamond" w:hAnsi="Garamond"/>
          <w:b/>
          <w:bCs/>
          <w:color w:val="auto"/>
          <w:sz w:val="22"/>
          <w:szCs w:val="22"/>
        </w:rPr>
        <w:t>WHEREAS</w:t>
      </w:r>
      <w:r w:rsidRPr="003C5829">
        <w:rPr>
          <w:rFonts w:ascii="Garamond" w:hAnsi="Garamond"/>
          <w:color w:val="auto"/>
          <w:sz w:val="22"/>
          <w:szCs w:val="22"/>
        </w:rPr>
        <w:t xml:space="preserve">, Section 2.2-3712 of the Code of Virginia requires a certification by this Board that such closed meeting was conducted in conformity with Virginia law; </w:t>
      </w:r>
    </w:p>
    <w:p w:rsidR="003C5829" w:rsidRPr="003C5829" w:rsidRDefault="003C5829" w:rsidP="003C5829">
      <w:pPr>
        <w:pStyle w:val="Default"/>
        <w:rPr>
          <w:rFonts w:ascii="Garamond" w:hAnsi="Garamond"/>
          <w:color w:val="auto"/>
          <w:sz w:val="22"/>
          <w:szCs w:val="22"/>
        </w:rPr>
      </w:pPr>
    </w:p>
    <w:p w:rsidR="003C5829" w:rsidRPr="003C5829" w:rsidRDefault="003C5829" w:rsidP="003C5829">
      <w:pPr>
        <w:pStyle w:val="Default"/>
        <w:rPr>
          <w:rFonts w:ascii="Garamond" w:hAnsi="Garamond"/>
          <w:color w:val="auto"/>
          <w:sz w:val="22"/>
          <w:szCs w:val="22"/>
        </w:rPr>
      </w:pPr>
      <w:r w:rsidRPr="003C5829">
        <w:rPr>
          <w:rFonts w:ascii="Garamond" w:hAnsi="Garamond"/>
          <w:b/>
          <w:bCs/>
          <w:color w:val="auto"/>
          <w:sz w:val="22"/>
          <w:szCs w:val="22"/>
        </w:rPr>
        <w:t xml:space="preserve">NOW, THEREFORE, BE IT RESOLVED </w:t>
      </w:r>
      <w:r w:rsidRPr="003C5829">
        <w:rPr>
          <w:rFonts w:ascii="Garamond" w:hAnsi="Garamond"/>
          <w:color w:val="auto"/>
          <w:sz w:val="22"/>
          <w:szCs w:val="22"/>
        </w:rPr>
        <w:t>that the Full Board of Trustees hereby certifies that, to the best of each member's knowledge, (</w:t>
      </w:r>
      <w:proofErr w:type="spellStart"/>
      <w:r w:rsidRPr="003C5829">
        <w:rPr>
          <w:rFonts w:ascii="Garamond" w:hAnsi="Garamond"/>
          <w:color w:val="auto"/>
          <w:sz w:val="22"/>
          <w:szCs w:val="22"/>
        </w:rPr>
        <w:t>i</w:t>
      </w:r>
      <w:proofErr w:type="spellEnd"/>
      <w:r w:rsidRPr="003C5829">
        <w:rPr>
          <w:rFonts w:ascii="Garamond" w:hAnsi="Garamond"/>
          <w:color w:val="auto"/>
          <w:sz w:val="22"/>
          <w:szCs w:val="22"/>
        </w:rPr>
        <w:t xml:space="preserve">)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Full Board of Trustees. </w:t>
      </w:r>
    </w:p>
    <w:p w:rsidR="003C5829" w:rsidRPr="003C5829" w:rsidRDefault="003C5829" w:rsidP="003C5829">
      <w:pPr>
        <w:pStyle w:val="Default"/>
        <w:rPr>
          <w:rFonts w:ascii="Garamond" w:hAnsi="Garamond"/>
          <w:color w:val="auto"/>
          <w:sz w:val="22"/>
          <w:szCs w:val="22"/>
        </w:rPr>
      </w:pPr>
    </w:p>
    <w:p w:rsidR="003C5829" w:rsidRPr="003C5829" w:rsidRDefault="003C5829" w:rsidP="003C5829">
      <w:pPr>
        <w:pStyle w:val="Default"/>
        <w:rPr>
          <w:rFonts w:ascii="Garamond" w:hAnsi="Garamond"/>
          <w:color w:val="auto"/>
          <w:sz w:val="22"/>
          <w:szCs w:val="22"/>
        </w:rPr>
      </w:pPr>
      <w:r w:rsidRPr="003C5829">
        <w:rPr>
          <w:rFonts w:ascii="Garamond" w:hAnsi="Garamond"/>
          <w:color w:val="auto"/>
          <w:sz w:val="22"/>
          <w:szCs w:val="22"/>
        </w:rPr>
        <w:t xml:space="preserve">VOTE </w:t>
      </w:r>
    </w:p>
    <w:p w:rsidR="003C5829" w:rsidRPr="003C5829" w:rsidRDefault="003C5829" w:rsidP="003C5829">
      <w:pPr>
        <w:pStyle w:val="Default"/>
        <w:rPr>
          <w:rFonts w:ascii="Garamond" w:hAnsi="Garamond"/>
          <w:color w:val="auto"/>
          <w:sz w:val="22"/>
          <w:szCs w:val="22"/>
        </w:rPr>
      </w:pPr>
    </w:p>
    <w:p w:rsidR="003C5829" w:rsidRPr="00EA142B" w:rsidRDefault="003C5829" w:rsidP="003C5829">
      <w:pPr>
        <w:pStyle w:val="Footer"/>
        <w:tabs>
          <w:tab w:val="clear" w:pos="4320"/>
          <w:tab w:val="clear" w:pos="8640"/>
        </w:tabs>
        <w:ind w:left="3600" w:hanging="3600"/>
        <w:rPr>
          <w:rFonts w:ascii="Garamond" w:hAnsi="Garamond"/>
          <w:sz w:val="22"/>
          <w:szCs w:val="22"/>
        </w:rPr>
      </w:pPr>
      <w:r w:rsidRPr="00EA142B">
        <w:rPr>
          <w:rFonts w:ascii="Garamond" w:hAnsi="Garamond"/>
          <w:sz w:val="22"/>
          <w:szCs w:val="22"/>
        </w:rPr>
        <w:t>AYES:</w:t>
      </w:r>
      <w:r w:rsidRPr="00EA142B">
        <w:rPr>
          <w:rFonts w:ascii="Garamond" w:hAnsi="Garamond"/>
          <w:sz w:val="22"/>
          <w:szCs w:val="22"/>
        </w:rPr>
        <w:tab/>
        <w:t>Royall</w:t>
      </w:r>
      <w:r>
        <w:rPr>
          <w:rFonts w:ascii="Garamond" w:hAnsi="Garamond"/>
          <w:sz w:val="22"/>
          <w:szCs w:val="22"/>
        </w:rPr>
        <w:t xml:space="preserve"> / </w:t>
      </w:r>
      <w:proofErr w:type="spellStart"/>
      <w:r w:rsidRPr="00EA142B">
        <w:rPr>
          <w:rFonts w:ascii="Garamond" w:hAnsi="Garamond"/>
          <w:sz w:val="22"/>
          <w:szCs w:val="22"/>
        </w:rPr>
        <w:t>Schewel</w:t>
      </w:r>
      <w:proofErr w:type="spellEnd"/>
      <w:r>
        <w:rPr>
          <w:rFonts w:ascii="Garamond" w:hAnsi="Garamond"/>
          <w:sz w:val="22"/>
          <w:szCs w:val="22"/>
        </w:rPr>
        <w:t xml:space="preserve"> / Harris, Jr. / </w:t>
      </w:r>
      <w:r w:rsidRPr="00EA142B">
        <w:rPr>
          <w:rFonts w:ascii="Garamond" w:hAnsi="Garamond"/>
          <w:sz w:val="22"/>
          <w:szCs w:val="22"/>
        </w:rPr>
        <w:t>Abramson</w:t>
      </w:r>
      <w:r>
        <w:rPr>
          <w:rFonts w:ascii="Garamond" w:hAnsi="Garamond"/>
          <w:sz w:val="22"/>
          <w:szCs w:val="22"/>
        </w:rPr>
        <w:t xml:space="preserve"> / Bishop / Conner / Crutcher/ Douglass III / Dye / Goode / </w:t>
      </w:r>
      <w:proofErr w:type="spellStart"/>
      <w:r>
        <w:rPr>
          <w:rFonts w:ascii="Garamond" w:hAnsi="Garamond"/>
          <w:sz w:val="22"/>
          <w:szCs w:val="22"/>
        </w:rPr>
        <w:t>Harrigan</w:t>
      </w:r>
      <w:proofErr w:type="spellEnd"/>
      <w:r>
        <w:rPr>
          <w:rFonts w:ascii="Garamond" w:hAnsi="Garamond"/>
          <w:sz w:val="22"/>
          <w:szCs w:val="22"/>
        </w:rPr>
        <w:t xml:space="preserve"> / Harris / </w:t>
      </w:r>
      <w:proofErr w:type="spellStart"/>
      <w:r>
        <w:rPr>
          <w:rFonts w:ascii="Garamond" w:hAnsi="Garamond"/>
          <w:sz w:val="22"/>
          <w:szCs w:val="22"/>
        </w:rPr>
        <w:t>Jecklin</w:t>
      </w:r>
      <w:proofErr w:type="spellEnd"/>
      <w:r>
        <w:rPr>
          <w:rFonts w:ascii="Garamond" w:hAnsi="Garamond"/>
          <w:sz w:val="22"/>
          <w:szCs w:val="22"/>
        </w:rPr>
        <w:t xml:space="preserve"> / Johnson / </w:t>
      </w:r>
      <w:proofErr w:type="spellStart"/>
      <w:r>
        <w:rPr>
          <w:rFonts w:ascii="Garamond" w:hAnsi="Garamond"/>
          <w:sz w:val="22"/>
          <w:szCs w:val="22"/>
        </w:rPr>
        <w:t>Niemyer</w:t>
      </w:r>
      <w:proofErr w:type="spellEnd"/>
      <w:r>
        <w:rPr>
          <w:rFonts w:ascii="Garamond" w:hAnsi="Garamond"/>
          <w:sz w:val="22"/>
          <w:szCs w:val="22"/>
        </w:rPr>
        <w:t xml:space="preserve"> / O’Keefe / </w:t>
      </w:r>
      <w:r w:rsidRPr="00EA142B">
        <w:rPr>
          <w:rFonts w:ascii="Garamond" w:hAnsi="Garamond"/>
          <w:sz w:val="22"/>
          <w:szCs w:val="22"/>
        </w:rPr>
        <w:t>P</w:t>
      </w:r>
      <w:r>
        <w:rPr>
          <w:rFonts w:ascii="Garamond" w:hAnsi="Garamond"/>
          <w:sz w:val="22"/>
          <w:szCs w:val="22"/>
        </w:rPr>
        <w:t xml:space="preserve">etersen / </w:t>
      </w:r>
      <w:proofErr w:type="spellStart"/>
      <w:r>
        <w:rPr>
          <w:rFonts w:ascii="Garamond" w:hAnsi="Garamond"/>
          <w:sz w:val="22"/>
          <w:szCs w:val="22"/>
        </w:rPr>
        <w:t>Rangarajan</w:t>
      </w:r>
      <w:proofErr w:type="spellEnd"/>
      <w:r>
        <w:rPr>
          <w:rFonts w:ascii="Garamond" w:hAnsi="Garamond"/>
          <w:sz w:val="22"/>
          <w:szCs w:val="22"/>
        </w:rPr>
        <w:t xml:space="preserve"> / </w:t>
      </w:r>
      <w:proofErr w:type="spellStart"/>
      <w:r>
        <w:rPr>
          <w:rFonts w:ascii="Garamond" w:hAnsi="Garamond"/>
          <w:sz w:val="22"/>
          <w:szCs w:val="22"/>
        </w:rPr>
        <w:t>Seilheimer</w:t>
      </w:r>
      <w:proofErr w:type="spellEnd"/>
      <w:r>
        <w:rPr>
          <w:rFonts w:ascii="Garamond" w:hAnsi="Garamond"/>
          <w:sz w:val="22"/>
          <w:szCs w:val="22"/>
        </w:rPr>
        <w:t xml:space="preserve">, Jr. / </w:t>
      </w:r>
      <w:proofErr w:type="spellStart"/>
      <w:r>
        <w:rPr>
          <w:rFonts w:ascii="Garamond" w:hAnsi="Garamond"/>
          <w:sz w:val="22"/>
          <w:szCs w:val="22"/>
        </w:rPr>
        <w:t>Talegaonkar</w:t>
      </w:r>
      <w:proofErr w:type="spellEnd"/>
    </w:p>
    <w:p w:rsidR="003C5829" w:rsidRPr="00EA142B" w:rsidRDefault="003C5829" w:rsidP="003C5829">
      <w:pPr>
        <w:rPr>
          <w:rFonts w:ascii="Garamond" w:hAnsi="Garamond"/>
          <w:sz w:val="22"/>
          <w:szCs w:val="22"/>
        </w:rPr>
      </w:pPr>
    </w:p>
    <w:p w:rsidR="003C5829" w:rsidRPr="00EA142B" w:rsidRDefault="003C5829" w:rsidP="003C5829">
      <w:pPr>
        <w:rPr>
          <w:rFonts w:ascii="Garamond" w:hAnsi="Garamond"/>
          <w:sz w:val="22"/>
          <w:szCs w:val="22"/>
        </w:rPr>
      </w:pPr>
      <w:r w:rsidRPr="00EA142B">
        <w:rPr>
          <w:rFonts w:ascii="Garamond" w:hAnsi="Garamond"/>
          <w:sz w:val="22"/>
          <w:szCs w:val="22"/>
        </w:rPr>
        <w:t>NAYS:</w:t>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t>None</w:t>
      </w:r>
    </w:p>
    <w:p w:rsidR="003C5829" w:rsidRPr="00EA142B" w:rsidRDefault="003C5829" w:rsidP="003C5829">
      <w:pPr>
        <w:rPr>
          <w:rFonts w:ascii="Garamond" w:hAnsi="Garamond"/>
          <w:sz w:val="22"/>
          <w:szCs w:val="22"/>
        </w:rPr>
      </w:pPr>
    </w:p>
    <w:p w:rsidR="003C5829" w:rsidRPr="00EA142B" w:rsidRDefault="003C5829" w:rsidP="003C5829">
      <w:pPr>
        <w:rPr>
          <w:rFonts w:ascii="Garamond" w:hAnsi="Garamond"/>
          <w:sz w:val="22"/>
          <w:szCs w:val="22"/>
        </w:rPr>
      </w:pPr>
      <w:r w:rsidRPr="00EA142B">
        <w:rPr>
          <w:rFonts w:ascii="Garamond" w:hAnsi="Garamond"/>
          <w:sz w:val="22"/>
          <w:szCs w:val="22"/>
        </w:rPr>
        <w:t>ABSENT DURING VOTE:</w:t>
      </w:r>
      <w:r w:rsidRPr="00EA142B">
        <w:rPr>
          <w:rFonts w:ascii="Garamond" w:hAnsi="Garamond"/>
          <w:sz w:val="22"/>
          <w:szCs w:val="22"/>
        </w:rPr>
        <w:tab/>
      </w:r>
      <w:r w:rsidRPr="00EA142B">
        <w:rPr>
          <w:rFonts w:ascii="Garamond" w:hAnsi="Garamond"/>
          <w:sz w:val="22"/>
          <w:szCs w:val="22"/>
        </w:rPr>
        <w:tab/>
      </w:r>
      <w:r>
        <w:rPr>
          <w:rFonts w:ascii="Garamond" w:hAnsi="Garamond"/>
          <w:sz w:val="22"/>
          <w:szCs w:val="22"/>
        </w:rPr>
        <w:t>Perkins / Markel</w:t>
      </w:r>
    </w:p>
    <w:p w:rsidR="003C5829" w:rsidRPr="00EA142B" w:rsidRDefault="003C5829" w:rsidP="003C5829">
      <w:pPr>
        <w:pStyle w:val="Footer"/>
        <w:tabs>
          <w:tab w:val="clear" w:pos="4320"/>
          <w:tab w:val="clear" w:pos="8640"/>
        </w:tabs>
        <w:rPr>
          <w:rFonts w:ascii="Garamond" w:hAnsi="Garamond" w:cs="Times New Roman"/>
          <w:sz w:val="22"/>
          <w:szCs w:val="22"/>
        </w:rPr>
      </w:pPr>
    </w:p>
    <w:p w:rsidR="003C5829" w:rsidRPr="00EA142B" w:rsidRDefault="003C5829" w:rsidP="003C5829">
      <w:pPr>
        <w:ind w:left="3600" w:hanging="3600"/>
        <w:rPr>
          <w:rFonts w:ascii="Garamond" w:hAnsi="Garamond"/>
          <w:sz w:val="22"/>
          <w:szCs w:val="22"/>
        </w:rPr>
      </w:pPr>
      <w:r w:rsidRPr="00EA142B">
        <w:rPr>
          <w:rFonts w:ascii="Garamond" w:hAnsi="Garamond"/>
          <w:sz w:val="22"/>
          <w:szCs w:val="22"/>
        </w:rPr>
        <w:t xml:space="preserve">ABSENT DURING MEETING:     </w:t>
      </w:r>
      <w:r>
        <w:rPr>
          <w:rFonts w:ascii="Garamond" w:hAnsi="Garamond"/>
          <w:sz w:val="22"/>
          <w:szCs w:val="22"/>
        </w:rPr>
        <w:tab/>
        <w:t xml:space="preserve">Barrington / </w:t>
      </w:r>
      <w:proofErr w:type="spellStart"/>
      <w:r>
        <w:rPr>
          <w:rFonts w:ascii="Garamond" w:hAnsi="Garamond"/>
          <w:sz w:val="22"/>
          <w:szCs w:val="22"/>
        </w:rPr>
        <w:t>Fralin</w:t>
      </w:r>
      <w:proofErr w:type="spellEnd"/>
      <w:r>
        <w:rPr>
          <w:rFonts w:ascii="Garamond" w:hAnsi="Garamond"/>
          <w:sz w:val="22"/>
          <w:szCs w:val="22"/>
        </w:rPr>
        <w:t xml:space="preserve"> / Farrell II / Gilliam / </w:t>
      </w:r>
      <w:proofErr w:type="spellStart"/>
      <w:r>
        <w:rPr>
          <w:rFonts w:ascii="Garamond" w:hAnsi="Garamond"/>
          <w:sz w:val="22"/>
          <w:szCs w:val="22"/>
        </w:rPr>
        <w:t>Gottwald</w:t>
      </w:r>
      <w:proofErr w:type="spellEnd"/>
      <w:r>
        <w:rPr>
          <w:rFonts w:ascii="Garamond" w:hAnsi="Garamond"/>
          <w:sz w:val="22"/>
          <w:szCs w:val="22"/>
        </w:rPr>
        <w:t xml:space="preserve"> / Lockhart / Luke Jr. / </w:t>
      </w:r>
      <w:proofErr w:type="spellStart"/>
      <w:r>
        <w:rPr>
          <w:rFonts w:ascii="Garamond" w:hAnsi="Garamond"/>
          <w:sz w:val="22"/>
          <w:szCs w:val="22"/>
        </w:rPr>
        <w:t>McGlothlin</w:t>
      </w:r>
      <w:proofErr w:type="spellEnd"/>
      <w:r>
        <w:rPr>
          <w:rFonts w:ascii="Garamond" w:hAnsi="Garamond"/>
          <w:sz w:val="22"/>
          <w:szCs w:val="22"/>
        </w:rPr>
        <w:t xml:space="preserve"> / </w:t>
      </w:r>
      <w:proofErr w:type="spellStart"/>
      <w:r>
        <w:rPr>
          <w:rFonts w:ascii="Garamond" w:hAnsi="Garamond"/>
          <w:sz w:val="22"/>
          <w:szCs w:val="22"/>
        </w:rPr>
        <w:t>Rangarajan</w:t>
      </w:r>
      <w:proofErr w:type="spellEnd"/>
      <w:r>
        <w:rPr>
          <w:rFonts w:ascii="Garamond" w:hAnsi="Garamond"/>
          <w:sz w:val="22"/>
          <w:szCs w:val="22"/>
        </w:rPr>
        <w:t xml:space="preserve"> / </w:t>
      </w:r>
      <w:r w:rsidRPr="00EA142B">
        <w:rPr>
          <w:rFonts w:ascii="Garamond" w:hAnsi="Garamond"/>
          <w:sz w:val="22"/>
          <w:szCs w:val="22"/>
        </w:rPr>
        <w:t>Reynolds</w:t>
      </w:r>
    </w:p>
    <w:p w:rsidR="003C5829" w:rsidRPr="003C5829" w:rsidRDefault="003C5829" w:rsidP="00AF66A3">
      <w:pPr>
        <w:rPr>
          <w:rFonts w:ascii="Garamond" w:hAnsi="Garamond"/>
          <w:b/>
          <w:sz w:val="22"/>
          <w:szCs w:val="22"/>
        </w:rPr>
      </w:pPr>
    </w:p>
    <w:p w:rsidR="001B4D57" w:rsidRPr="003C5829" w:rsidRDefault="001B4D57" w:rsidP="00AF66A3">
      <w:pPr>
        <w:rPr>
          <w:rFonts w:ascii="Garamond" w:hAnsi="Garamond"/>
          <w:b/>
          <w:sz w:val="22"/>
          <w:szCs w:val="22"/>
        </w:rPr>
      </w:pPr>
    </w:p>
    <w:p w:rsidR="001B4D57" w:rsidRPr="003C5829"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3C5829" w:rsidRDefault="003C5829" w:rsidP="00AF66A3">
      <w:pPr>
        <w:rPr>
          <w:rFonts w:ascii="Garamond" w:hAnsi="Garamond"/>
          <w:b/>
          <w:sz w:val="22"/>
          <w:szCs w:val="22"/>
        </w:rPr>
      </w:pPr>
    </w:p>
    <w:p w:rsidR="003C5829" w:rsidRDefault="003C5829" w:rsidP="00AF66A3">
      <w:pPr>
        <w:rPr>
          <w:rFonts w:ascii="Garamond" w:hAnsi="Garamond"/>
          <w:b/>
          <w:sz w:val="22"/>
          <w:szCs w:val="22"/>
        </w:rPr>
      </w:pPr>
    </w:p>
    <w:p w:rsidR="003C5829" w:rsidRDefault="003C5829" w:rsidP="00AF66A3">
      <w:pPr>
        <w:rPr>
          <w:rFonts w:ascii="Garamond" w:hAnsi="Garamond"/>
          <w:b/>
          <w:sz w:val="22"/>
          <w:szCs w:val="22"/>
        </w:rPr>
      </w:pPr>
    </w:p>
    <w:p w:rsidR="003C5829" w:rsidRDefault="003C5829" w:rsidP="00AF66A3">
      <w:pPr>
        <w:rPr>
          <w:rFonts w:ascii="Garamond" w:hAnsi="Garamond"/>
          <w:b/>
          <w:sz w:val="22"/>
          <w:szCs w:val="22"/>
        </w:rPr>
      </w:pPr>
    </w:p>
    <w:p w:rsidR="003C5829" w:rsidRDefault="003C5829" w:rsidP="00AF66A3">
      <w:pPr>
        <w:rPr>
          <w:rFonts w:ascii="Garamond" w:hAnsi="Garamond"/>
          <w:b/>
          <w:sz w:val="22"/>
          <w:szCs w:val="22"/>
        </w:rPr>
      </w:pPr>
    </w:p>
    <w:p w:rsidR="003C5829" w:rsidRDefault="003C5829" w:rsidP="00AF66A3">
      <w:pPr>
        <w:rPr>
          <w:rFonts w:ascii="Garamond" w:hAnsi="Garamond"/>
          <w:b/>
          <w:sz w:val="22"/>
          <w:szCs w:val="22"/>
        </w:rPr>
      </w:pPr>
    </w:p>
    <w:p w:rsidR="003C5829" w:rsidRDefault="003C5829" w:rsidP="00AF66A3">
      <w:pPr>
        <w:rPr>
          <w:rFonts w:ascii="Garamond" w:hAnsi="Garamond"/>
          <w:b/>
          <w:sz w:val="22"/>
          <w:szCs w:val="22"/>
        </w:rPr>
      </w:pPr>
    </w:p>
    <w:p w:rsidR="003C5829" w:rsidRDefault="003C5829" w:rsidP="00AF66A3">
      <w:pPr>
        <w:rPr>
          <w:rFonts w:ascii="Garamond" w:hAnsi="Garamond"/>
          <w:b/>
          <w:sz w:val="22"/>
          <w:szCs w:val="22"/>
        </w:rPr>
      </w:pPr>
    </w:p>
    <w:p w:rsidR="003C5829" w:rsidRDefault="003C5829" w:rsidP="00AF66A3">
      <w:pPr>
        <w:rPr>
          <w:rFonts w:ascii="Garamond" w:hAnsi="Garamond"/>
          <w:b/>
          <w:sz w:val="22"/>
          <w:szCs w:val="22"/>
        </w:rPr>
      </w:pPr>
    </w:p>
    <w:p w:rsidR="003C5829" w:rsidRDefault="003C5829" w:rsidP="00AF66A3">
      <w:pPr>
        <w:rPr>
          <w:rFonts w:ascii="Garamond" w:hAnsi="Garamond"/>
          <w:b/>
          <w:sz w:val="22"/>
          <w:szCs w:val="22"/>
        </w:rPr>
      </w:pPr>
    </w:p>
    <w:p w:rsidR="003C5829" w:rsidRDefault="003C5829" w:rsidP="00AF66A3">
      <w:pPr>
        <w:rPr>
          <w:rFonts w:ascii="Garamond" w:hAnsi="Garamond"/>
          <w:b/>
          <w:sz w:val="22"/>
          <w:szCs w:val="22"/>
        </w:rPr>
      </w:pPr>
    </w:p>
    <w:p w:rsidR="003C5829" w:rsidRDefault="003C5829" w:rsidP="00AF66A3">
      <w:pPr>
        <w:rPr>
          <w:rFonts w:ascii="Garamond" w:hAnsi="Garamond"/>
          <w:b/>
          <w:sz w:val="22"/>
          <w:szCs w:val="22"/>
        </w:rPr>
      </w:pPr>
    </w:p>
    <w:p w:rsidR="003C5829" w:rsidRDefault="003C5829" w:rsidP="00AF66A3">
      <w:pPr>
        <w:rPr>
          <w:rFonts w:ascii="Garamond" w:hAnsi="Garamond"/>
          <w:b/>
          <w:sz w:val="22"/>
          <w:szCs w:val="22"/>
        </w:rPr>
      </w:pPr>
    </w:p>
    <w:p w:rsidR="003C5829" w:rsidRDefault="003C5829" w:rsidP="00AF66A3">
      <w:pPr>
        <w:rPr>
          <w:rFonts w:ascii="Garamond" w:hAnsi="Garamond"/>
          <w:b/>
          <w:sz w:val="22"/>
          <w:szCs w:val="22"/>
        </w:rPr>
      </w:pPr>
    </w:p>
    <w:p w:rsidR="003C5829" w:rsidRPr="003C5829" w:rsidRDefault="003C5829" w:rsidP="00AF66A3">
      <w:pPr>
        <w:rPr>
          <w:rFonts w:ascii="Garamond" w:hAnsi="Garamond"/>
          <w:b/>
          <w:sz w:val="22"/>
          <w:szCs w:val="22"/>
        </w:rPr>
      </w:pPr>
    </w:p>
    <w:p w:rsidR="001B4D57" w:rsidRPr="003C5829" w:rsidRDefault="001B4D57" w:rsidP="001B4D57">
      <w:pPr>
        <w:rPr>
          <w:rFonts w:ascii="Garamond" w:hAnsi="Garamond"/>
          <w:iCs/>
          <w:sz w:val="22"/>
          <w:szCs w:val="22"/>
        </w:rPr>
      </w:pPr>
      <w:r w:rsidRPr="003C5829">
        <w:rPr>
          <w:rFonts w:ascii="Garamond" w:hAnsi="Garamond"/>
          <w:iCs/>
          <w:sz w:val="22"/>
          <w:szCs w:val="22"/>
        </w:rPr>
        <w:t>Recorded by:</w:t>
      </w:r>
      <w:r w:rsidRPr="003C5829">
        <w:rPr>
          <w:rFonts w:ascii="Garamond" w:hAnsi="Garamond"/>
          <w:iCs/>
          <w:sz w:val="22"/>
          <w:szCs w:val="22"/>
        </w:rPr>
        <w:tab/>
        <w:t>Jody Green</w:t>
      </w:r>
    </w:p>
    <w:p w:rsidR="004C4B2F" w:rsidRPr="003C5829" w:rsidRDefault="003C5829" w:rsidP="001B4D57">
      <w:pPr>
        <w:ind w:left="720" w:firstLine="720"/>
        <w:rPr>
          <w:rFonts w:ascii="Garamond" w:hAnsi="Garamond"/>
          <w:iCs/>
          <w:sz w:val="22"/>
          <w:szCs w:val="22"/>
        </w:rPr>
      </w:pPr>
      <w:r>
        <w:rPr>
          <w:rFonts w:ascii="Garamond" w:hAnsi="Garamond"/>
          <w:iCs/>
          <w:sz w:val="22"/>
          <w:szCs w:val="22"/>
        </w:rPr>
        <w:t>Administrative Assistant, Office of the Director</w:t>
      </w:r>
    </w:p>
    <w:sectPr w:rsidR="004C4B2F" w:rsidRPr="003C5829" w:rsidSect="0035277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aramond,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0DBE"/>
    <w:multiLevelType w:val="hybridMultilevel"/>
    <w:tmpl w:val="97A65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750F"/>
    <w:multiLevelType w:val="hybridMultilevel"/>
    <w:tmpl w:val="332C96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B877E0"/>
    <w:multiLevelType w:val="hybridMultilevel"/>
    <w:tmpl w:val="86107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85DB3"/>
    <w:multiLevelType w:val="hybridMultilevel"/>
    <w:tmpl w:val="B8D6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A3CAF"/>
    <w:multiLevelType w:val="hybridMultilevel"/>
    <w:tmpl w:val="D65C438A"/>
    <w:lvl w:ilvl="0" w:tplc="618CA99C">
      <w:start w:val="1"/>
      <w:numFmt w:val="decimal"/>
      <w:lvlText w:val="%1."/>
      <w:lvlJc w:val="left"/>
      <w:pPr>
        <w:ind w:left="450" w:hanging="360"/>
      </w:pPr>
      <w:rPr>
        <w:rFonts w:eastAsiaTheme="minorHAnsi"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64179"/>
    <w:multiLevelType w:val="hybridMultilevel"/>
    <w:tmpl w:val="0AC0C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621040"/>
    <w:multiLevelType w:val="hybridMultilevel"/>
    <w:tmpl w:val="50EC00F0"/>
    <w:lvl w:ilvl="0" w:tplc="5AD618B0">
      <w:start w:val="1"/>
      <w:numFmt w:val="bullet"/>
      <w:lvlText w:val=""/>
      <w:lvlJc w:val="left"/>
      <w:pPr>
        <w:ind w:left="1440" w:hanging="360"/>
      </w:pPr>
      <w:rPr>
        <w:rFonts w:ascii="Wingdings" w:hAnsi="Wingdings" w:hint="default"/>
        <w:sz w:val="23"/>
        <w:szCs w:val="23"/>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A654D4"/>
    <w:multiLevelType w:val="hybridMultilevel"/>
    <w:tmpl w:val="1D663EBE"/>
    <w:lvl w:ilvl="0" w:tplc="71204706">
      <w:start w:val="1"/>
      <w:numFmt w:val="decimal"/>
      <w:lvlText w:val="%1."/>
      <w:lvlJc w:val="left"/>
      <w:pPr>
        <w:ind w:left="720" w:hanging="360"/>
      </w:pPr>
      <w:rPr>
        <w:rFonts w:ascii="Garamond" w:eastAsiaTheme="minorHAnsi" w:hAnsi="Garamond"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A0762"/>
    <w:multiLevelType w:val="hybridMultilevel"/>
    <w:tmpl w:val="476A1826"/>
    <w:lvl w:ilvl="0" w:tplc="35CADF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F549F3"/>
    <w:multiLevelType w:val="hybridMultilevel"/>
    <w:tmpl w:val="6C3468F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02162E"/>
    <w:multiLevelType w:val="hybridMultilevel"/>
    <w:tmpl w:val="C34235FA"/>
    <w:lvl w:ilvl="0" w:tplc="57FE4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164E78"/>
    <w:multiLevelType w:val="hybridMultilevel"/>
    <w:tmpl w:val="9C40B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F46B0"/>
    <w:multiLevelType w:val="hybridMultilevel"/>
    <w:tmpl w:val="8610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86A28"/>
    <w:multiLevelType w:val="hybridMultilevel"/>
    <w:tmpl w:val="8F00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C26C8"/>
    <w:multiLevelType w:val="hybridMultilevel"/>
    <w:tmpl w:val="80BAF156"/>
    <w:lvl w:ilvl="0" w:tplc="7630AB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CD1B0F"/>
    <w:multiLevelType w:val="hybridMultilevel"/>
    <w:tmpl w:val="F04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813DB"/>
    <w:multiLevelType w:val="hybridMultilevel"/>
    <w:tmpl w:val="9A1EDCA2"/>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15:restartNumberingAfterBreak="0">
    <w:nsid w:val="32AE7231"/>
    <w:multiLevelType w:val="hybridMultilevel"/>
    <w:tmpl w:val="DD5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13503"/>
    <w:multiLevelType w:val="hybridMultilevel"/>
    <w:tmpl w:val="B3D46F1C"/>
    <w:lvl w:ilvl="0" w:tplc="F15CF51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2F3605"/>
    <w:multiLevelType w:val="hybridMultilevel"/>
    <w:tmpl w:val="7B40E0A2"/>
    <w:lvl w:ilvl="0" w:tplc="3E1C2B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543B3"/>
    <w:multiLevelType w:val="hybridMultilevel"/>
    <w:tmpl w:val="F4E6D0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E2A88"/>
    <w:multiLevelType w:val="hybridMultilevel"/>
    <w:tmpl w:val="B734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F0790"/>
    <w:multiLevelType w:val="hybridMultilevel"/>
    <w:tmpl w:val="25B4AE26"/>
    <w:lvl w:ilvl="0" w:tplc="88CC93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B0977"/>
    <w:multiLevelType w:val="hybridMultilevel"/>
    <w:tmpl w:val="504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B1B5C"/>
    <w:multiLevelType w:val="hybridMultilevel"/>
    <w:tmpl w:val="8F00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C522E"/>
    <w:multiLevelType w:val="hybridMultilevel"/>
    <w:tmpl w:val="C8CA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15292"/>
    <w:multiLevelType w:val="hybridMultilevel"/>
    <w:tmpl w:val="B5DE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825B7"/>
    <w:multiLevelType w:val="hybridMultilevel"/>
    <w:tmpl w:val="A8042EAA"/>
    <w:lvl w:ilvl="0" w:tplc="831A0366">
      <w:start w:val="1"/>
      <w:numFmt w:val="decimal"/>
      <w:lvlText w:val="%1."/>
      <w:lvlJc w:val="left"/>
      <w:pPr>
        <w:ind w:left="72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82B87"/>
    <w:multiLevelType w:val="hybridMultilevel"/>
    <w:tmpl w:val="0870323C"/>
    <w:lvl w:ilvl="0" w:tplc="A8122AC0">
      <w:start w:val="1"/>
      <w:numFmt w:val="decimal"/>
      <w:lvlText w:val="%1."/>
      <w:lvlJc w:val="left"/>
      <w:pPr>
        <w:ind w:left="720" w:hanging="360"/>
      </w:pPr>
      <w:rPr>
        <w:rFonts w:ascii="Garamond" w:hAnsi="Garamond"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9D1530"/>
    <w:multiLevelType w:val="hybridMultilevel"/>
    <w:tmpl w:val="8F6A7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9C5734"/>
    <w:multiLevelType w:val="hybridMultilevel"/>
    <w:tmpl w:val="BF20E2DE"/>
    <w:lvl w:ilvl="0" w:tplc="788AE33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703B80"/>
    <w:multiLevelType w:val="hybridMultilevel"/>
    <w:tmpl w:val="0258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876C6"/>
    <w:multiLevelType w:val="hybridMultilevel"/>
    <w:tmpl w:val="63563026"/>
    <w:lvl w:ilvl="0" w:tplc="800CE55E">
      <w:start w:val="3"/>
      <w:numFmt w:val="upperRoman"/>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860CD8E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571899"/>
    <w:multiLevelType w:val="hybridMultilevel"/>
    <w:tmpl w:val="D668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BA2D86"/>
    <w:multiLevelType w:val="singleLevel"/>
    <w:tmpl w:val="E4E01C70"/>
    <w:lvl w:ilvl="0">
      <w:start w:val="1"/>
      <w:numFmt w:val="upperRoman"/>
      <w:pStyle w:val="Heading4"/>
      <w:lvlText w:val="%1."/>
      <w:lvlJc w:val="left"/>
      <w:pPr>
        <w:tabs>
          <w:tab w:val="num" w:pos="1440"/>
        </w:tabs>
        <w:ind w:left="1440" w:hanging="1440"/>
      </w:pPr>
      <w:rPr>
        <w:rFonts w:hint="default"/>
      </w:rPr>
    </w:lvl>
  </w:abstractNum>
  <w:abstractNum w:abstractNumId="35" w15:restartNumberingAfterBreak="0">
    <w:nsid w:val="6C1E1739"/>
    <w:multiLevelType w:val="hybridMultilevel"/>
    <w:tmpl w:val="8C8AFDD0"/>
    <w:lvl w:ilvl="0" w:tplc="80B8B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E611ED"/>
    <w:multiLevelType w:val="hybridMultilevel"/>
    <w:tmpl w:val="0790A3E8"/>
    <w:lvl w:ilvl="0" w:tplc="F27AB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252EF0"/>
    <w:multiLevelType w:val="hybridMultilevel"/>
    <w:tmpl w:val="BDD07F04"/>
    <w:lvl w:ilvl="0" w:tplc="8A14CB24">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8" w15:restartNumberingAfterBreak="0">
    <w:nsid w:val="76461AE6"/>
    <w:multiLevelType w:val="hybridMultilevel"/>
    <w:tmpl w:val="0790A3E8"/>
    <w:lvl w:ilvl="0" w:tplc="F27AB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E1943"/>
    <w:multiLevelType w:val="hybridMultilevel"/>
    <w:tmpl w:val="8EFE3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3A0152"/>
    <w:multiLevelType w:val="hybridMultilevel"/>
    <w:tmpl w:val="504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659F4"/>
    <w:multiLevelType w:val="hybridMultilevel"/>
    <w:tmpl w:val="1EF4CAC2"/>
    <w:lvl w:ilvl="0" w:tplc="A18CE8EA">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5"/>
  </w:num>
  <w:num w:numId="4">
    <w:abstractNumId w:val="6"/>
  </w:num>
  <w:num w:numId="5">
    <w:abstractNumId w:val="9"/>
  </w:num>
  <w:num w:numId="6">
    <w:abstractNumId w:val="1"/>
  </w:num>
  <w:num w:numId="7">
    <w:abstractNumId w:val="27"/>
  </w:num>
  <w:num w:numId="8">
    <w:abstractNumId w:val="26"/>
  </w:num>
  <w:num w:numId="9">
    <w:abstractNumId w:val="15"/>
  </w:num>
  <w:num w:numId="10">
    <w:abstractNumId w:val="37"/>
  </w:num>
  <w:num w:numId="11">
    <w:abstractNumId w:val="20"/>
  </w:num>
  <w:num w:numId="12">
    <w:abstractNumId w:val="14"/>
  </w:num>
  <w:num w:numId="13">
    <w:abstractNumId w:val="41"/>
  </w:num>
  <w:num w:numId="14">
    <w:abstractNumId w:val="3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8"/>
  </w:num>
  <w:num w:numId="18">
    <w:abstractNumId w:val="0"/>
  </w:num>
  <w:num w:numId="19">
    <w:abstractNumId w:val="25"/>
  </w:num>
  <w:num w:numId="20">
    <w:abstractNumId w:val="11"/>
  </w:num>
  <w:num w:numId="21">
    <w:abstractNumId w:val="22"/>
  </w:num>
  <w:num w:numId="22">
    <w:abstractNumId w:val="19"/>
  </w:num>
  <w:num w:numId="23">
    <w:abstractNumId w:val="13"/>
  </w:num>
  <w:num w:numId="24">
    <w:abstractNumId w:val="17"/>
  </w:num>
  <w:num w:numId="25">
    <w:abstractNumId w:val="40"/>
  </w:num>
  <w:num w:numId="26">
    <w:abstractNumId w:val="21"/>
  </w:num>
  <w:num w:numId="27">
    <w:abstractNumId w:val="29"/>
  </w:num>
  <w:num w:numId="28">
    <w:abstractNumId w:val="35"/>
  </w:num>
  <w:num w:numId="29">
    <w:abstractNumId w:val="23"/>
  </w:num>
  <w:num w:numId="30">
    <w:abstractNumId w:val="38"/>
  </w:num>
  <w:num w:numId="31">
    <w:abstractNumId w:val="33"/>
  </w:num>
  <w:num w:numId="32">
    <w:abstractNumId w:val="2"/>
  </w:num>
  <w:num w:numId="33">
    <w:abstractNumId w:val="12"/>
  </w:num>
  <w:num w:numId="34">
    <w:abstractNumId w:val="36"/>
  </w:num>
  <w:num w:numId="35">
    <w:abstractNumId w:val="3"/>
  </w:num>
  <w:num w:numId="36">
    <w:abstractNumId w:val="24"/>
  </w:num>
  <w:num w:numId="37">
    <w:abstractNumId w:val="31"/>
  </w:num>
  <w:num w:numId="38">
    <w:abstractNumId w:val="10"/>
  </w:num>
  <w:num w:numId="39">
    <w:abstractNumId w:val="4"/>
  </w:num>
  <w:num w:numId="40">
    <w:abstractNumId w:val="8"/>
  </w:num>
  <w:num w:numId="41">
    <w:abstractNumId w:val="32"/>
  </w:num>
  <w:num w:numId="42">
    <w:abstractNumId w:val="7"/>
  </w:num>
  <w:num w:numId="43">
    <w:abstractNumId w:val="39"/>
  </w:num>
  <w:num w:numId="4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E4"/>
    <w:rsid w:val="0001660F"/>
    <w:rsid w:val="000B4B9E"/>
    <w:rsid w:val="000C46F7"/>
    <w:rsid w:val="00147195"/>
    <w:rsid w:val="00151831"/>
    <w:rsid w:val="001743B4"/>
    <w:rsid w:val="001B4D57"/>
    <w:rsid w:val="002252DA"/>
    <w:rsid w:val="00231B26"/>
    <w:rsid w:val="00234900"/>
    <w:rsid w:val="002534A0"/>
    <w:rsid w:val="00281505"/>
    <w:rsid w:val="002C5640"/>
    <w:rsid w:val="00313B98"/>
    <w:rsid w:val="00352772"/>
    <w:rsid w:val="0036439E"/>
    <w:rsid w:val="003A5E13"/>
    <w:rsid w:val="003B5FDE"/>
    <w:rsid w:val="003C5829"/>
    <w:rsid w:val="00435B0A"/>
    <w:rsid w:val="00470FC6"/>
    <w:rsid w:val="004875D8"/>
    <w:rsid w:val="004C38DC"/>
    <w:rsid w:val="004C4B2F"/>
    <w:rsid w:val="004C52DF"/>
    <w:rsid w:val="004F133E"/>
    <w:rsid w:val="0058066C"/>
    <w:rsid w:val="005D3BD7"/>
    <w:rsid w:val="005F476E"/>
    <w:rsid w:val="00655219"/>
    <w:rsid w:val="0066476C"/>
    <w:rsid w:val="006B7E22"/>
    <w:rsid w:val="006D023F"/>
    <w:rsid w:val="00704F47"/>
    <w:rsid w:val="00733518"/>
    <w:rsid w:val="007E65AD"/>
    <w:rsid w:val="007F5E29"/>
    <w:rsid w:val="008023D3"/>
    <w:rsid w:val="00807283"/>
    <w:rsid w:val="00811D38"/>
    <w:rsid w:val="00854707"/>
    <w:rsid w:val="008821FC"/>
    <w:rsid w:val="008C199E"/>
    <w:rsid w:val="009568A8"/>
    <w:rsid w:val="009622BB"/>
    <w:rsid w:val="00967EEE"/>
    <w:rsid w:val="00997548"/>
    <w:rsid w:val="00A26DBD"/>
    <w:rsid w:val="00A406A6"/>
    <w:rsid w:val="00AA23F6"/>
    <w:rsid w:val="00AD79C3"/>
    <w:rsid w:val="00AF66A3"/>
    <w:rsid w:val="00B07C88"/>
    <w:rsid w:val="00B76697"/>
    <w:rsid w:val="00B93B26"/>
    <w:rsid w:val="00BC59AF"/>
    <w:rsid w:val="00BE246D"/>
    <w:rsid w:val="00BF0C6F"/>
    <w:rsid w:val="00C123E4"/>
    <w:rsid w:val="00C36CB2"/>
    <w:rsid w:val="00C50E36"/>
    <w:rsid w:val="00C6246C"/>
    <w:rsid w:val="00CF1830"/>
    <w:rsid w:val="00D057B4"/>
    <w:rsid w:val="00D727C8"/>
    <w:rsid w:val="00DE2811"/>
    <w:rsid w:val="00DF31D6"/>
    <w:rsid w:val="00E16B9C"/>
    <w:rsid w:val="00E95BB2"/>
    <w:rsid w:val="00EA142B"/>
    <w:rsid w:val="00EA362E"/>
    <w:rsid w:val="00EB0377"/>
    <w:rsid w:val="00ED1ACE"/>
    <w:rsid w:val="00F12AF3"/>
    <w:rsid w:val="00FA600E"/>
    <w:rsid w:val="00FD0020"/>
    <w:rsid w:val="00FD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5934B-B15B-4842-B554-239BE426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3E4"/>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AF66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66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C4B2F"/>
    <w:pPr>
      <w:keepNext/>
      <w:numPr>
        <w:numId w:val="2"/>
      </w:numPr>
      <w:outlineLvl w:val="3"/>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B2F"/>
    <w:pPr>
      <w:ind w:left="720"/>
      <w:contextualSpacing/>
    </w:pPr>
    <w:rPr>
      <w:rFonts w:ascii="Times New Roman" w:eastAsia="Batang" w:hAnsi="Times New Roman"/>
      <w:szCs w:val="24"/>
      <w:lang w:eastAsia="ko-KR"/>
    </w:rPr>
  </w:style>
  <w:style w:type="character" w:customStyle="1" w:styleId="Heading4Char">
    <w:name w:val="Heading 4 Char"/>
    <w:basedOn w:val="DefaultParagraphFont"/>
    <w:link w:val="Heading4"/>
    <w:rsid w:val="004C4B2F"/>
    <w:rPr>
      <w:rFonts w:ascii="Garamond" w:eastAsia="Times New Roman" w:hAnsi="Garamond" w:cs="Times New Roman"/>
      <w:sz w:val="28"/>
      <w:szCs w:val="20"/>
    </w:rPr>
  </w:style>
  <w:style w:type="paragraph" w:styleId="Footer">
    <w:name w:val="footer"/>
    <w:basedOn w:val="Normal"/>
    <w:link w:val="FooterChar"/>
    <w:rsid w:val="006D023F"/>
    <w:pPr>
      <w:tabs>
        <w:tab w:val="center" w:pos="4320"/>
        <w:tab w:val="right" w:pos="8640"/>
      </w:tabs>
    </w:pPr>
    <w:rPr>
      <w:rFonts w:cs="Courier New"/>
      <w:szCs w:val="24"/>
    </w:rPr>
  </w:style>
  <w:style w:type="character" w:customStyle="1" w:styleId="FooterChar">
    <w:name w:val="Footer Char"/>
    <w:basedOn w:val="DefaultParagraphFont"/>
    <w:link w:val="Footer"/>
    <w:uiPriority w:val="99"/>
    <w:rsid w:val="006D023F"/>
    <w:rPr>
      <w:rFonts w:ascii="Courier New" w:eastAsia="Times New Roman" w:hAnsi="Courier New" w:cs="Courier New"/>
      <w:sz w:val="24"/>
      <w:szCs w:val="24"/>
    </w:rPr>
  </w:style>
  <w:style w:type="paragraph" w:styleId="Header">
    <w:name w:val="header"/>
    <w:basedOn w:val="Normal"/>
    <w:link w:val="HeaderChar"/>
    <w:uiPriority w:val="99"/>
    <w:rsid w:val="006D023F"/>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uiPriority w:val="99"/>
    <w:rsid w:val="006D023F"/>
    <w:rPr>
      <w:rFonts w:ascii="Times New Roman" w:eastAsia="Times New Roman" w:hAnsi="Times New Roman" w:cs="Times New Roman"/>
      <w:sz w:val="24"/>
      <w:szCs w:val="24"/>
    </w:rPr>
  </w:style>
  <w:style w:type="paragraph" w:styleId="BodyText2">
    <w:name w:val="Body Text 2"/>
    <w:basedOn w:val="Normal"/>
    <w:link w:val="BodyText2Char"/>
    <w:rsid w:val="006D023F"/>
    <w:rPr>
      <w:rFonts w:ascii="Garamond" w:hAnsi="Garamond"/>
      <w:szCs w:val="24"/>
      <w:u w:val="single"/>
    </w:rPr>
  </w:style>
  <w:style w:type="character" w:customStyle="1" w:styleId="BodyText2Char">
    <w:name w:val="Body Text 2 Char"/>
    <w:basedOn w:val="DefaultParagraphFont"/>
    <w:link w:val="BodyText2"/>
    <w:rsid w:val="006D023F"/>
    <w:rPr>
      <w:rFonts w:ascii="Garamond" w:eastAsia="Times New Roman" w:hAnsi="Garamond" w:cs="Times New Roman"/>
      <w:sz w:val="24"/>
      <w:szCs w:val="24"/>
      <w:u w:val="single"/>
    </w:rPr>
  </w:style>
  <w:style w:type="paragraph" w:styleId="NoSpacing">
    <w:name w:val="No Spacing"/>
    <w:link w:val="NoSpacingChar"/>
    <w:uiPriority w:val="1"/>
    <w:qFormat/>
    <w:rsid w:val="006D023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6D023F"/>
    <w:rPr>
      <w:rFonts w:ascii="Calibri" w:eastAsia="Calibri" w:hAnsi="Calibri" w:cs="Times New Roman"/>
    </w:rPr>
  </w:style>
  <w:style w:type="character" w:customStyle="1" w:styleId="Heading1Char">
    <w:name w:val="Heading 1 Char"/>
    <w:basedOn w:val="DefaultParagraphFont"/>
    <w:link w:val="Heading1"/>
    <w:rsid w:val="00AF66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F66A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AF66A3"/>
    <w:pPr>
      <w:spacing w:after="120"/>
    </w:pPr>
    <w:rPr>
      <w:rFonts w:ascii="Calibri" w:eastAsiaTheme="minorHAnsi" w:hAnsi="Calibri" w:cs="Calibri"/>
      <w:sz w:val="22"/>
      <w:szCs w:val="22"/>
    </w:rPr>
  </w:style>
  <w:style w:type="character" w:customStyle="1" w:styleId="BodyTextChar">
    <w:name w:val="Body Text Char"/>
    <w:basedOn w:val="DefaultParagraphFont"/>
    <w:link w:val="BodyText"/>
    <w:uiPriority w:val="99"/>
    <w:rsid w:val="00AF66A3"/>
    <w:rPr>
      <w:rFonts w:ascii="Calibri" w:hAnsi="Calibri" w:cs="Calibri"/>
    </w:rPr>
  </w:style>
  <w:style w:type="paragraph" w:styleId="PlainText">
    <w:name w:val="Plain Text"/>
    <w:basedOn w:val="Normal"/>
    <w:link w:val="PlainTextChar"/>
    <w:uiPriority w:val="99"/>
    <w:unhideWhenUsed/>
    <w:rsid w:val="00EA142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A142B"/>
    <w:rPr>
      <w:rFonts w:ascii="Consolas" w:hAnsi="Consolas"/>
      <w:sz w:val="21"/>
      <w:szCs w:val="21"/>
    </w:rPr>
  </w:style>
  <w:style w:type="character" w:customStyle="1" w:styleId="BalloonTextChar">
    <w:name w:val="Balloon Text Char"/>
    <w:basedOn w:val="DefaultParagraphFont"/>
    <w:link w:val="BalloonText"/>
    <w:uiPriority w:val="99"/>
    <w:semiHidden/>
    <w:rsid w:val="00EA142B"/>
    <w:rPr>
      <w:rFonts w:ascii="Tahoma" w:hAnsi="Tahoma" w:cs="Tahoma"/>
      <w:sz w:val="16"/>
      <w:szCs w:val="16"/>
    </w:rPr>
  </w:style>
  <w:style w:type="paragraph" w:styleId="BalloonText">
    <w:name w:val="Balloon Text"/>
    <w:basedOn w:val="Normal"/>
    <w:link w:val="BalloonTextChar"/>
    <w:uiPriority w:val="99"/>
    <w:semiHidden/>
    <w:unhideWhenUsed/>
    <w:rsid w:val="00EA142B"/>
    <w:rPr>
      <w:rFonts w:ascii="Tahoma" w:eastAsiaTheme="minorHAnsi" w:hAnsi="Tahoma" w:cs="Tahoma"/>
      <w:sz w:val="16"/>
      <w:szCs w:val="16"/>
    </w:rPr>
  </w:style>
  <w:style w:type="character" w:customStyle="1" w:styleId="BalloonTextChar1">
    <w:name w:val="Balloon Text Char1"/>
    <w:basedOn w:val="DefaultParagraphFont"/>
    <w:uiPriority w:val="99"/>
    <w:semiHidden/>
    <w:rsid w:val="00EA142B"/>
    <w:rPr>
      <w:rFonts w:ascii="Segoe UI" w:eastAsia="Times New Roman" w:hAnsi="Segoe UI" w:cs="Segoe UI"/>
      <w:sz w:val="18"/>
      <w:szCs w:val="18"/>
    </w:rPr>
  </w:style>
  <w:style w:type="paragraph" w:customStyle="1" w:styleId="Style">
    <w:name w:val="Style"/>
    <w:rsid w:val="00EA14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1">
    <w:name w:val="st1"/>
    <w:basedOn w:val="DefaultParagraphFont"/>
    <w:rsid w:val="00EA142B"/>
  </w:style>
  <w:style w:type="character" w:customStyle="1" w:styleId="accession-number">
    <w:name w:val="accession-number"/>
    <w:basedOn w:val="DefaultParagraphFont"/>
    <w:rsid w:val="00EA142B"/>
  </w:style>
  <w:style w:type="character" w:styleId="Strong">
    <w:name w:val="Strong"/>
    <w:basedOn w:val="DefaultParagraphFont"/>
    <w:uiPriority w:val="22"/>
    <w:qFormat/>
    <w:rsid w:val="00EA142B"/>
    <w:rPr>
      <w:b/>
      <w:bCs/>
    </w:rPr>
  </w:style>
  <w:style w:type="paragraph" w:customStyle="1" w:styleId="Body">
    <w:name w:val="Body"/>
    <w:rsid w:val="00EA142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Emphasis">
    <w:name w:val="Emphasis"/>
    <w:basedOn w:val="DefaultParagraphFont"/>
    <w:uiPriority w:val="20"/>
    <w:qFormat/>
    <w:rsid w:val="00EA142B"/>
    <w:rPr>
      <w:i/>
      <w:iCs/>
    </w:rPr>
  </w:style>
  <w:style w:type="paragraph" w:customStyle="1" w:styleId="Default">
    <w:name w:val="Default"/>
    <w:rsid w:val="00EA142B"/>
    <w:pPr>
      <w:autoSpaceDE w:val="0"/>
      <w:autoSpaceDN w:val="0"/>
      <w:adjustRightInd w:val="0"/>
      <w:spacing w:after="0" w:line="240" w:lineRule="auto"/>
    </w:pPr>
    <w:rPr>
      <w:rFonts w:ascii="Futura Lt BT" w:hAnsi="Futura Lt BT" w:cs="Futura Lt BT"/>
      <w:color w:val="000000"/>
      <w:sz w:val="24"/>
      <w:szCs w:val="24"/>
    </w:rPr>
  </w:style>
  <w:style w:type="character" w:customStyle="1" w:styleId="apple-converted-space">
    <w:name w:val="apple-converted-space"/>
    <w:basedOn w:val="DefaultParagraphFont"/>
    <w:rsid w:val="00EA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1210">
      <w:bodyDiv w:val="1"/>
      <w:marLeft w:val="0"/>
      <w:marRight w:val="0"/>
      <w:marTop w:val="0"/>
      <w:marBottom w:val="0"/>
      <w:divBdr>
        <w:top w:val="none" w:sz="0" w:space="0" w:color="auto"/>
        <w:left w:val="none" w:sz="0" w:space="0" w:color="auto"/>
        <w:bottom w:val="none" w:sz="0" w:space="0" w:color="auto"/>
        <w:right w:val="none" w:sz="0" w:space="0" w:color="auto"/>
      </w:divBdr>
    </w:div>
    <w:div w:id="383215851">
      <w:bodyDiv w:val="1"/>
      <w:marLeft w:val="0"/>
      <w:marRight w:val="0"/>
      <w:marTop w:val="0"/>
      <w:marBottom w:val="0"/>
      <w:divBdr>
        <w:top w:val="none" w:sz="0" w:space="0" w:color="auto"/>
        <w:left w:val="none" w:sz="0" w:space="0" w:color="auto"/>
        <w:bottom w:val="none" w:sz="0" w:space="0" w:color="auto"/>
        <w:right w:val="none" w:sz="0" w:space="0" w:color="auto"/>
      </w:divBdr>
    </w:div>
    <w:div w:id="641276603">
      <w:bodyDiv w:val="1"/>
      <w:marLeft w:val="0"/>
      <w:marRight w:val="0"/>
      <w:marTop w:val="0"/>
      <w:marBottom w:val="0"/>
      <w:divBdr>
        <w:top w:val="none" w:sz="0" w:space="0" w:color="auto"/>
        <w:left w:val="none" w:sz="0" w:space="0" w:color="auto"/>
        <w:bottom w:val="none" w:sz="0" w:space="0" w:color="auto"/>
        <w:right w:val="none" w:sz="0" w:space="0" w:color="auto"/>
      </w:divBdr>
    </w:div>
    <w:div w:id="1617760861">
      <w:bodyDiv w:val="1"/>
      <w:marLeft w:val="0"/>
      <w:marRight w:val="0"/>
      <w:marTop w:val="0"/>
      <w:marBottom w:val="0"/>
      <w:divBdr>
        <w:top w:val="none" w:sz="0" w:space="0" w:color="auto"/>
        <w:left w:val="none" w:sz="0" w:space="0" w:color="auto"/>
        <w:bottom w:val="none" w:sz="0" w:space="0" w:color="auto"/>
        <w:right w:val="none" w:sz="0" w:space="0" w:color="auto"/>
      </w:divBdr>
    </w:div>
    <w:div w:id="183055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6632</Words>
  <Characters>37805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dc:creator>
  <cp:lastModifiedBy>Green, Jody (VMFA)</cp:lastModifiedBy>
  <cp:revision>2</cp:revision>
  <cp:lastPrinted>2016-06-20T15:58:00Z</cp:lastPrinted>
  <dcterms:created xsi:type="dcterms:W3CDTF">2016-07-11T13:18:00Z</dcterms:created>
  <dcterms:modified xsi:type="dcterms:W3CDTF">2016-07-11T13:18:00Z</dcterms:modified>
</cp:coreProperties>
</file>