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8AC1" w14:textId="77777777" w:rsidR="00371099" w:rsidRPr="00560EB7" w:rsidRDefault="00371099" w:rsidP="00790FA1">
      <w:pPr>
        <w:jc w:val="center"/>
        <w:rPr>
          <w:rFonts w:ascii="Garamond" w:hAnsi="Garamond"/>
          <w:sz w:val="24"/>
          <w:szCs w:val="24"/>
        </w:rPr>
      </w:pPr>
      <w:r w:rsidRPr="00560EB7">
        <w:rPr>
          <w:rFonts w:ascii="Garamond" w:hAnsi="Garamond"/>
          <w:sz w:val="24"/>
          <w:szCs w:val="24"/>
        </w:rPr>
        <w:t>Virginia Museum of Fine Arts</w:t>
      </w:r>
    </w:p>
    <w:p w14:paraId="3EF20806" w14:textId="77777777" w:rsidR="00371099" w:rsidRPr="00560EB7" w:rsidRDefault="00000427" w:rsidP="00790FA1">
      <w:pPr>
        <w:jc w:val="center"/>
        <w:rPr>
          <w:rFonts w:ascii="Garamond" w:hAnsi="Garamond"/>
          <w:sz w:val="24"/>
          <w:szCs w:val="24"/>
        </w:rPr>
      </w:pPr>
      <w:r w:rsidRPr="00560EB7">
        <w:rPr>
          <w:rFonts w:ascii="Garamond" w:hAnsi="Garamond"/>
          <w:sz w:val="24"/>
          <w:szCs w:val="24"/>
        </w:rPr>
        <w:t>Minutes of the Trustee Full Board Meeting</w:t>
      </w:r>
    </w:p>
    <w:p w14:paraId="662A95F6" w14:textId="77777777" w:rsidR="00371099" w:rsidRPr="00560EB7" w:rsidRDefault="00CE6621" w:rsidP="00790FA1">
      <w:pPr>
        <w:jc w:val="center"/>
        <w:rPr>
          <w:rFonts w:ascii="Garamond" w:hAnsi="Garamond"/>
          <w:sz w:val="24"/>
          <w:szCs w:val="24"/>
        </w:rPr>
      </w:pPr>
      <w:r w:rsidRPr="00560EB7">
        <w:rPr>
          <w:rFonts w:ascii="Garamond" w:hAnsi="Garamond"/>
          <w:sz w:val="24"/>
          <w:szCs w:val="24"/>
        </w:rPr>
        <w:t>Thur</w:t>
      </w:r>
      <w:r w:rsidR="00A25CCC" w:rsidRPr="00560EB7">
        <w:rPr>
          <w:rFonts w:ascii="Garamond" w:hAnsi="Garamond"/>
          <w:sz w:val="24"/>
          <w:szCs w:val="24"/>
        </w:rPr>
        <w:t>sday, 1</w:t>
      </w:r>
      <w:r w:rsidR="009310AD">
        <w:rPr>
          <w:rFonts w:ascii="Garamond" w:hAnsi="Garamond"/>
          <w:sz w:val="24"/>
          <w:szCs w:val="24"/>
        </w:rPr>
        <w:t>5</w:t>
      </w:r>
      <w:r w:rsidR="00A25CCC" w:rsidRPr="00560EB7">
        <w:rPr>
          <w:rFonts w:ascii="Garamond" w:hAnsi="Garamond"/>
          <w:sz w:val="24"/>
          <w:szCs w:val="24"/>
        </w:rPr>
        <w:t xml:space="preserve"> </w:t>
      </w:r>
      <w:r w:rsidR="009310AD">
        <w:rPr>
          <w:rFonts w:ascii="Garamond" w:hAnsi="Garamond"/>
          <w:sz w:val="24"/>
          <w:szCs w:val="24"/>
        </w:rPr>
        <w:t>March 2018</w:t>
      </w:r>
      <w:r w:rsidR="00371099" w:rsidRPr="00560EB7">
        <w:rPr>
          <w:rFonts w:ascii="Garamond" w:hAnsi="Garamond"/>
          <w:sz w:val="24"/>
          <w:szCs w:val="24"/>
        </w:rPr>
        <w:t xml:space="preserve">, </w:t>
      </w:r>
      <w:r w:rsidR="0041387C" w:rsidRPr="00560EB7">
        <w:rPr>
          <w:rFonts w:ascii="Garamond" w:hAnsi="Garamond"/>
          <w:sz w:val="24"/>
          <w:szCs w:val="24"/>
        </w:rPr>
        <w:t>1</w:t>
      </w:r>
      <w:r w:rsidR="00F07192" w:rsidRPr="00560EB7">
        <w:rPr>
          <w:rFonts w:ascii="Garamond" w:hAnsi="Garamond"/>
          <w:sz w:val="24"/>
          <w:szCs w:val="24"/>
        </w:rPr>
        <w:t>2</w:t>
      </w:r>
      <w:r w:rsidR="00371099" w:rsidRPr="00560EB7">
        <w:rPr>
          <w:rFonts w:ascii="Garamond" w:hAnsi="Garamond"/>
          <w:sz w:val="24"/>
          <w:szCs w:val="24"/>
        </w:rPr>
        <w:t>:</w:t>
      </w:r>
      <w:r w:rsidR="00F07192" w:rsidRPr="00560EB7">
        <w:rPr>
          <w:rFonts w:ascii="Garamond" w:hAnsi="Garamond"/>
          <w:sz w:val="24"/>
          <w:szCs w:val="24"/>
        </w:rPr>
        <w:t>30 – 2:00</w:t>
      </w:r>
      <w:r w:rsidR="00371099" w:rsidRPr="00560EB7">
        <w:rPr>
          <w:rFonts w:ascii="Garamond" w:hAnsi="Garamond"/>
          <w:sz w:val="24"/>
          <w:szCs w:val="24"/>
        </w:rPr>
        <w:t xml:space="preserve"> pm</w:t>
      </w:r>
    </w:p>
    <w:p w14:paraId="0AC7D8A9" w14:textId="77777777" w:rsidR="00371099" w:rsidRPr="00560EB7" w:rsidRDefault="00CE6621" w:rsidP="00790FA1">
      <w:pPr>
        <w:jc w:val="center"/>
        <w:rPr>
          <w:rFonts w:ascii="Garamond" w:hAnsi="Garamond"/>
          <w:sz w:val="24"/>
          <w:szCs w:val="24"/>
        </w:rPr>
      </w:pPr>
      <w:r w:rsidRPr="00560EB7">
        <w:rPr>
          <w:rFonts w:ascii="Garamond" w:hAnsi="Garamond"/>
          <w:sz w:val="24"/>
          <w:szCs w:val="24"/>
        </w:rPr>
        <w:t>Claiborne Robertson Room</w:t>
      </w:r>
    </w:p>
    <w:p w14:paraId="2FCF7A27" w14:textId="77777777" w:rsidR="00000427" w:rsidRPr="00560EB7" w:rsidRDefault="00000427" w:rsidP="00790FA1">
      <w:pPr>
        <w:jc w:val="center"/>
        <w:rPr>
          <w:rFonts w:ascii="Garamond" w:hAnsi="Garamond"/>
          <w:sz w:val="24"/>
          <w:szCs w:val="24"/>
        </w:rPr>
      </w:pPr>
    </w:p>
    <w:p w14:paraId="458DEAD5" w14:textId="77777777" w:rsidR="00000427" w:rsidRPr="00750132" w:rsidRDefault="00000427" w:rsidP="00000427">
      <w:pPr>
        <w:rPr>
          <w:rFonts w:ascii="Garamond" w:hAnsi="Garamond"/>
          <w:b/>
          <w:sz w:val="24"/>
          <w:szCs w:val="24"/>
        </w:rPr>
      </w:pPr>
      <w:r w:rsidRPr="00750132">
        <w:rPr>
          <w:rFonts w:ascii="Garamond" w:hAnsi="Garamond"/>
          <w:b/>
          <w:sz w:val="24"/>
          <w:szCs w:val="24"/>
        </w:rPr>
        <w:t>There were present</w:t>
      </w:r>
      <w:r w:rsidR="00560EB7" w:rsidRPr="00750132">
        <w:rPr>
          <w:rFonts w:ascii="Garamond" w:hAnsi="Garamond"/>
          <w:b/>
          <w:sz w:val="24"/>
          <w:szCs w:val="24"/>
        </w:rPr>
        <w:t>:</w:t>
      </w:r>
    </w:p>
    <w:p w14:paraId="7076BDD9" w14:textId="77777777" w:rsidR="00560EB7" w:rsidRDefault="00560EB7" w:rsidP="00560EB7">
      <w:pPr>
        <w:ind w:left="720"/>
        <w:rPr>
          <w:rFonts w:ascii="Garamond" w:hAnsi="Garamond"/>
          <w:sz w:val="24"/>
          <w:szCs w:val="24"/>
        </w:rPr>
      </w:pPr>
      <w:r w:rsidRPr="00560EB7">
        <w:rPr>
          <w:rFonts w:ascii="Garamond" w:hAnsi="Garamond"/>
          <w:sz w:val="24"/>
          <w:szCs w:val="24"/>
        </w:rPr>
        <w:t>Michael J. Schewel, President</w:t>
      </w:r>
    </w:p>
    <w:p w14:paraId="165E312F" w14:textId="77777777" w:rsidR="00EC5ABB" w:rsidRPr="00560EB7" w:rsidRDefault="00EC5ABB" w:rsidP="00EC5ABB">
      <w:pPr>
        <w:ind w:left="720"/>
        <w:rPr>
          <w:rFonts w:ascii="Garamond" w:hAnsi="Garamond"/>
          <w:sz w:val="24"/>
          <w:szCs w:val="24"/>
        </w:rPr>
      </w:pPr>
      <w:r w:rsidRPr="00560EB7">
        <w:rPr>
          <w:rFonts w:ascii="Garamond" w:hAnsi="Garamond"/>
          <w:sz w:val="24"/>
          <w:szCs w:val="24"/>
        </w:rPr>
        <w:t>Karen C. Abramson</w:t>
      </w:r>
    </w:p>
    <w:p w14:paraId="36919B96" w14:textId="77777777" w:rsidR="00560EB7" w:rsidRPr="00560EB7" w:rsidRDefault="00560EB7" w:rsidP="00560EB7">
      <w:pPr>
        <w:ind w:left="720"/>
        <w:rPr>
          <w:rFonts w:ascii="Garamond" w:hAnsi="Garamond"/>
          <w:sz w:val="24"/>
          <w:szCs w:val="24"/>
        </w:rPr>
      </w:pPr>
      <w:r w:rsidRPr="00560EB7">
        <w:rPr>
          <w:rFonts w:ascii="Garamond" w:hAnsi="Garamond"/>
          <w:sz w:val="24"/>
          <w:szCs w:val="24"/>
        </w:rPr>
        <w:t xml:space="preserve">Lynette L. Allston </w:t>
      </w:r>
    </w:p>
    <w:p w14:paraId="0B0A9639" w14:textId="77777777" w:rsidR="00560EB7" w:rsidRPr="00560EB7" w:rsidRDefault="00560EB7" w:rsidP="00560EB7">
      <w:pPr>
        <w:ind w:left="720"/>
        <w:rPr>
          <w:rFonts w:ascii="Garamond" w:hAnsi="Garamond"/>
          <w:sz w:val="24"/>
          <w:szCs w:val="24"/>
        </w:rPr>
      </w:pPr>
      <w:r w:rsidRPr="00560EB7">
        <w:rPr>
          <w:rFonts w:ascii="Garamond" w:hAnsi="Garamond"/>
          <w:sz w:val="24"/>
          <w:szCs w:val="24"/>
        </w:rPr>
        <w:t>Tyler Bishop</w:t>
      </w:r>
    </w:p>
    <w:p w14:paraId="3031BC2F" w14:textId="77777777" w:rsidR="00560EB7" w:rsidRPr="00560EB7" w:rsidRDefault="00560EB7" w:rsidP="00560EB7">
      <w:pPr>
        <w:ind w:left="720"/>
        <w:rPr>
          <w:rFonts w:ascii="Garamond" w:hAnsi="Garamond"/>
          <w:sz w:val="24"/>
          <w:szCs w:val="24"/>
        </w:rPr>
      </w:pPr>
      <w:r w:rsidRPr="00560EB7">
        <w:rPr>
          <w:rFonts w:ascii="Garamond" w:hAnsi="Garamond"/>
          <w:sz w:val="24"/>
          <w:szCs w:val="24"/>
        </w:rPr>
        <w:t>Cindy H. Conner</w:t>
      </w:r>
    </w:p>
    <w:p w14:paraId="7F0D28BE" w14:textId="77777777" w:rsidR="00EC5ABB" w:rsidRDefault="00560EB7" w:rsidP="00EC5ABB">
      <w:pPr>
        <w:ind w:left="720"/>
        <w:rPr>
          <w:rFonts w:ascii="Garamond" w:hAnsi="Garamond"/>
          <w:sz w:val="24"/>
          <w:szCs w:val="24"/>
        </w:rPr>
      </w:pPr>
      <w:r w:rsidRPr="00560EB7">
        <w:rPr>
          <w:rFonts w:ascii="Garamond" w:hAnsi="Garamond"/>
          <w:sz w:val="24"/>
          <w:szCs w:val="24"/>
        </w:rPr>
        <w:t>Dr. Betty Crutcher</w:t>
      </w:r>
      <w:r w:rsidR="00EC5ABB" w:rsidRPr="00EC5ABB">
        <w:rPr>
          <w:rFonts w:ascii="Garamond" w:hAnsi="Garamond"/>
          <w:sz w:val="24"/>
          <w:szCs w:val="24"/>
        </w:rPr>
        <w:t xml:space="preserve"> </w:t>
      </w:r>
    </w:p>
    <w:p w14:paraId="36E100C7" w14:textId="77777777" w:rsidR="00EC5ABB" w:rsidRPr="00560EB7" w:rsidRDefault="00EC5ABB" w:rsidP="00EC5ABB">
      <w:pPr>
        <w:ind w:left="720"/>
        <w:rPr>
          <w:rFonts w:ascii="Garamond" w:hAnsi="Garamond"/>
          <w:sz w:val="24"/>
          <w:szCs w:val="24"/>
        </w:rPr>
      </w:pPr>
      <w:r w:rsidRPr="00560EB7">
        <w:rPr>
          <w:rFonts w:ascii="Garamond" w:hAnsi="Garamond"/>
          <w:sz w:val="24"/>
          <w:szCs w:val="24"/>
        </w:rPr>
        <w:t>Ankit N. Desai</w:t>
      </w:r>
    </w:p>
    <w:p w14:paraId="70E7A097" w14:textId="77777777" w:rsidR="00EC5ABB" w:rsidRPr="00560EB7" w:rsidRDefault="00EC5ABB" w:rsidP="00EC5ABB">
      <w:pPr>
        <w:ind w:left="720"/>
        <w:rPr>
          <w:rFonts w:ascii="Garamond" w:hAnsi="Garamond"/>
          <w:sz w:val="24"/>
          <w:szCs w:val="24"/>
        </w:rPr>
      </w:pPr>
      <w:r w:rsidRPr="00560EB7">
        <w:rPr>
          <w:rFonts w:ascii="Garamond" w:hAnsi="Garamond"/>
          <w:sz w:val="24"/>
          <w:szCs w:val="24"/>
        </w:rPr>
        <w:t>Kenneth M. Dye</w:t>
      </w:r>
    </w:p>
    <w:p w14:paraId="0108B9F2" w14:textId="77777777" w:rsidR="00560EB7" w:rsidRPr="00560EB7" w:rsidRDefault="00EC5ABB" w:rsidP="00EC5ABB">
      <w:pPr>
        <w:ind w:left="720"/>
        <w:rPr>
          <w:rFonts w:ascii="Garamond" w:hAnsi="Garamond"/>
          <w:sz w:val="24"/>
          <w:szCs w:val="24"/>
        </w:rPr>
      </w:pPr>
      <w:r w:rsidRPr="00560EB7">
        <w:rPr>
          <w:rFonts w:ascii="Garamond" w:hAnsi="Garamond"/>
          <w:sz w:val="24"/>
          <w:szCs w:val="24"/>
        </w:rPr>
        <w:t>Anne Noland Edwards</w:t>
      </w:r>
    </w:p>
    <w:p w14:paraId="46D21A68" w14:textId="77777777" w:rsidR="00560EB7" w:rsidRDefault="00560EB7" w:rsidP="00560EB7">
      <w:pPr>
        <w:ind w:left="720"/>
        <w:rPr>
          <w:rFonts w:ascii="Garamond" w:hAnsi="Garamond"/>
          <w:sz w:val="24"/>
          <w:szCs w:val="24"/>
        </w:rPr>
      </w:pPr>
      <w:r w:rsidRPr="00560EB7">
        <w:rPr>
          <w:rFonts w:ascii="Garamond" w:hAnsi="Garamond"/>
          <w:sz w:val="24"/>
          <w:szCs w:val="24"/>
        </w:rPr>
        <w:t>Cynthia Kerr Fralin</w:t>
      </w:r>
    </w:p>
    <w:p w14:paraId="054BE90B" w14:textId="77777777" w:rsidR="00750132" w:rsidRDefault="00750132" w:rsidP="00560EB7">
      <w:pPr>
        <w:ind w:left="720"/>
        <w:rPr>
          <w:rFonts w:ascii="Garamond" w:hAnsi="Garamond"/>
          <w:sz w:val="24"/>
          <w:szCs w:val="24"/>
        </w:rPr>
      </w:pPr>
      <w:r>
        <w:rPr>
          <w:rFonts w:ascii="Garamond" w:hAnsi="Garamond"/>
          <w:sz w:val="24"/>
          <w:szCs w:val="24"/>
        </w:rPr>
        <w:t>Janet Geldzahler</w:t>
      </w:r>
    </w:p>
    <w:p w14:paraId="4C380118" w14:textId="77777777" w:rsidR="00EC5ABB" w:rsidRPr="00560EB7" w:rsidRDefault="00EC5ABB" w:rsidP="00EC5ABB">
      <w:pPr>
        <w:ind w:left="720"/>
        <w:rPr>
          <w:rFonts w:ascii="Garamond" w:hAnsi="Garamond"/>
          <w:sz w:val="24"/>
          <w:szCs w:val="24"/>
        </w:rPr>
      </w:pPr>
      <w:r w:rsidRPr="00560EB7">
        <w:rPr>
          <w:rFonts w:ascii="Garamond" w:hAnsi="Garamond"/>
          <w:sz w:val="24"/>
          <w:szCs w:val="24"/>
        </w:rPr>
        <w:t>Richard B. Gilliam</w:t>
      </w:r>
    </w:p>
    <w:p w14:paraId="1B8ED51B" w14:textId="77777777" w:rsidR="00560EB7" w:rsidRPr="00560EB7" w:rsidRDefault="00560EB7" w:rsidP="00560EB7">
      <w:pPr>
        <w:ind w:left="720"/>
        <w:rPr>
          <w:rFonts w:ascii="Garamond" w:hAnsi="Garamond"/>
          <w:sz w:val="24"/>
          <w:szCs w:val="24"/>
        </w:rPr>
      </w:pPr>
      <w:r w:rsidRPr="00560EB7">
        <w:rPr>
          <w:rFonts w:ascii="Garamond" w:hAnsi="Garamond"/>
          <w:sz w:val="24"/>
          <w:szCs w:val="24"/>
        </w:rPr>
        <w:t>Margaret N. Gottwald</w:t>
      </w:r>
    </w:p>
    <w:p w14:paraId="5192290D" w14:textId="77777777" w:rsidR="00560EB7" w:rsidRPr="00560EB7" w:rsidRDefault="00560EB7" w:rsidP="00560EB7">
      <w:pPr>
        <w:ind w:left="720"/>
        <w:rPr>
          <w:rFonts w:ascii="Garamond" w:hAnsi="Garamond"/>
          <w:sz w:val="24"/>
          <w:szCs w:val="24"/>
        </w:rPr>
      </w:pPr>
      <w:r w:rsidRPr="00560EB7">
        <w:rPr>
          <w:rFonts w:ascii="Garamond" w:hAnsi="Garamond"/>
          <w:sz w:val="24"/>
          <w:szCs w:val="24"/>
        </w:rPr>
        <w:t>Jil Womack Harris</w:t>
      </w:r>
    </w:p>
    <w:p w14:paraId="6F3DB30F" w14:textId="77777777" w:rsidR="00560EB7" w:rsidRPr="00560EB7" w:rsidRDefault="00560EB7" w:rsidP="00560EB7">
      <w:pPr>
        <w:ind w:left="720"/>
        <w:rPr>
          <w:rFonts w:ascii="Garamond" w:hAnsi="Garamond"/>
          <w:sz w:val="24"/>
          <w:szCs w:val="24"/>
        </w:rPr>
      </w:pPr>
      <w:r w:rsidRPr="00560EB7">
        <w:rPr>
          <w:rFonts w:ascii="Garamond" w:hAnsi="Garamond"/>
          <w:sz w:val="24"/>
          <w:szCs w:val="24"/>
        </w:rPr>
        <w:t>Ivan P. Jecklin</w:t>
      </w:r>
    </w:p>
    <w:p w14:paraId="2D0B3066" w14:textId="77777777" w:rsidR="00560EB7" w:rsidRPr="00560EB7" w:rsidRDefault="00560EB7" w:rsidP="00560EB7">
      <w:pPr>
        <w:ind w:left="720"/>
        <w:rPr>
          <w:rFonts w:ascii="Garamond" w:hAnsi="Garamond"/>
          <w:sz w:val="24"/>
          <w:szCs w:val="24"/>
        </w:rPr>
      </w:pPr>
      <w:r w:rsidRPr="00560EB7">
        <w:rPr>
          <w:rFonts w:ascii="Garamond" w:hAnsi="Garamond"/>
          <w:sz w:val="24"/>
          <w:szCs w:val="24"/>
        </w:rPr>
        <w:t>Kenneth Johnson, Sr.</w:t>
      </w:r>
    </w:p>
    <w:p w14:paraId="214C8CE7" w14:textId="77777777" w:rsidR="00560EB7" w:rsidRPr="00560EB7" w:rsidRDefault="00560EB7" w:rsidP="00560EB7">
      <w:pPr>
        <w:ind w:left="720"/>
        <w:rPr>
          <w:rFonts w:ascii="Garamond" w:hAnsi="Garamond"/>
          <w:sz w:val="24"/>
          <w:szCs w:val="24"/>
        </w:rPr>
      </w:pPr>
      <w:r w:rsidRPr="00560EB7">
        <w:rPr>
          <w:rFonts w:ascii="Garamond" w:hAnsi="Garamond"/>
          <w:sz w:val="24"/>
          <w:szCs w:val="24"/>
        </w:rPr>
        <w:t>Thomas W. Papa</w:t>
      </w:r>
    </w:p>
    <w:p w14:paraId="10C63736" w14:textId="77777777" w:rsidR="00EC5ABB" w:rsidRPr="00560EB7" w:rsidRDefault="00560EB7" w:rsidP="00EC5ABB">
      <w:pPr>
        <w:ind w:left="720"/>
        <w:rPr>
          <w:rFonts w:ascii="Garamond" w:hAnsi="Garamond"/>
          <w:sz w:val="24"/>
          <w:szCs w:val="24"/>
        </w:rPr>
      </w:pPr>
      <w:r w:rsidRPr="00560EB7">
        <w:rPr>
          <w:rFonts w:ascii="Garamond" w:hAnsi="Garamond"/>
          <w:sz w:val="24"/>
          <w:szCs w:val="24"/>
        </w:rPr>
        <w:t>Michele Petersen</w:t>
      </w:r>
    </w:p>
    <w:p w14:paraId="1F40DC6D" w14:textId="77777777" w:rsidR="00EC5ABB" w:rsidRPr="00560EB7" w:rsidRDefault="00EC5ABB" w:rsidP="00EC5ABB">
      <w:pPr>
        <w:ind w:left="720"/>
        <w:rPr>
          <w:rFonts w:ascii="Garamond" w:hAnsi="Garamond"/>
          <w:sz w:val="24"/>
          <w:szCs w:val="24"/>
        </w:rPr>
      </w:pPr>
      <w:r w:rsidRPr="00560EB7">
        <w:rPr>
          <w:rFonts w:ascii="Garamond" w:hAnsi="Garamond"/>
          <w:sz w:val="24"/>
          <w:szCs w:val="24"/>
        </w:rPr>
        <w:t>Satya Rangarajan</w:t>
      </w:r>
    </w:p>
    <w:p w14:paraId="1654F1DB" w14:textId="77777777" w:rsidR="00560EB7" w:rsidRDefault="00560EB7" w:rsidP="00560EB7">
      <w:pPr>
        <w:ind w:left="720"/>
        <w:rPr>
          <w:rFonts w:ascii="Garamond" w:hAnsi="Garamond"/>
          <w:sz w:val="24"/>
          <w:szCs w:val="24"/>
        </w:rPr>
      </w:pPr>
      <w:r w:rsidRPr="00560EB7">
        <w:rPr>
          <w:rFonts w:ascii="Garamond" w:hAnsi="Garamond"/>
          <w:sz w:val="24"/>
          <w:szCs w:val="24"/>
        </w:rPr>
        <w:t>Pamela Reynolds</w:t>
      </w:r>
    </w:p>
    <w:p w14:paraId="53CF1122" w14:textId="77777777" w:rsidR="00EC5ABB" w:rsidRPr="00560EB7" w:rsidRDefault="00EC5ABB" w:rsidP="00EC5ABB">
      <w:pPr>
        <w:ind w:left="720"/>
        <w:rPr>
          <w:rFonts w:ascii="Garamond" w:hAnsi="Garamond"/>
          <w:sz w:val="24"/>
          <w:szCs w:val="24"/>
        </w:rPr>
      </w:pPr>
      <w:r>
        <w:rPr>
          <w:rFonts w:ascii="Garamond" w:hAnsi="Garamond"/>
          <w:sz w:val="24"/>
          <w:szCs w:val="24"/>
        </w:rPr>
        <w:t>Dr. Pamela Jenkins Royal</w:t>
      </w:r>
    </w:p>
    <w:p w14:paraId="49D1367E" w14:textId="77777777" w:rsidR="00560EB7" w:rsidRDefault="00560EB7" w:rsidP="00560EB7">
      <w:pPr>
        <w:ind w:left="720"/>
        <w:rPr>
          <w:rFonts w:ascii="Garamond" w:hAnsi="Garamond"/>
          <w:sz w:val="24"/>
          <w:szCs w:val="24"/>
        </w:rPr>
      </w:pPr>
      <w:r w:rsidRPr="00560EB7">
        <w:rPr>
          <w:rFonts w:ascii="Garamond" w:hAnsi="Garamond"/>
          <w:sz w:val="24"/>
          <w:szCs w:val="24"/>
        </w:rPr>
        <w:t>William A. Royall, Jr.</w:t>
      </w:r>
    </w:p>
    <w:p w14:paraId="7A246440" w14:textId="77777777" w:rsidR="00750132" w:rsidRDefault="00750132" w:rsidP="00750132">
      <w:pPr>
        <w:ind w:left="720"/>
        <w:rPr>
          <w:rFonts w:ascii="Garamond" w:hAnsi="Garamond"/>
          <w:i/>
          <w:sz w:val="24"/>
          <w:szCs w:val="24"/>
        </w:rPr>
      </w:pPr>
      <w:r>
        <w:rPr>
          <w:rFonts w:ascii="Garamond" w:hAnsi="Garamond"/>
          <w:sz w:val="24"/>
          <w:szCs w:val="24"/>
        </w:rPr>
        <w:t xml:space="preserve">Rupa Tak, </w:t>
      </w:r>
      <w:r w:rsidRPr="00750132">
        <w:rPr>
          <w:rFonts w:ascii="Garamond" w:hAnsi="Garamond"/>
          <w:i/>
          <w:sz w:val="24"/>
          <w:szCs w:val="24"/>
        </w:rPr>
        <w:t>via conference</w:t>
      </w:r>
    </w:p>
    <w:p w14:paraId="6126DB57" w14:textId="77777777" w:rsidR="00EC5ABB" w:rsidRPr="00750132" w:rsidRDefault="00EC5ABB" w:rsidP="00750132">
      <w:pPr>
        <w:ind w:left="720"/>
        <w:rPr>
          <w:rFonts w:ascii="Garamond" w:hAnsi="Garamond"/>
          <w:i/>
          <w:sz w:val="24"/>
          <w:szCs w:val="24"/>
        </w:rPr>
      </w:pPr>
    </w:p>
    <w:p w14:paraId="2AB98E9F" w14:textId="77777777" w:rsidR="00EC5ABB" w:rsidRPr="00EC5ABB" w:rsidRDefault="00EC5ABB" w:rsidP="00EC5ABB">
      <w:pPr>
        <w:ind w:left="720"/>
        <w:rPr>
          <w:rFonts w:ascii="Garamond" w:hAnsi="Garamond"/>
          <w:b/>
          <w:sz w:val="24"/>
          <w:szCs w:val="24"/>
        </w:rPr>
      </w:pPr>
      <w:r w:rsidRPr="00EC5ABB">
        <w:rPr>
          <w:rFonts w:ascii="Garamond" w:hAnsi="Garamond"/>
          <w:b/>
          <w:sz w:val="24"/>
          <w:szCs w:val="24"/>
        </w:rPr>
        <w:t>Foundation Board of Directors</w:t>
      </w:r>
    </w:p>
    <w:p w14:paraId="2BA12076" w14:textId="77777777" w:rsidR="00EC5ABB" w:rsidRPr="00560EB7" w:rsidRDefault="00EC5ABB" w:rsidP="00EC5ABB">
      <w:pPr>
        <w:ind w:left="720"/>
        <w:rPr>
          <w:rFonts w:ascii="Garamond" w:hAnsi="Garamond"/>
          <w:sz w:val="24"/>
          <w:szCs w:val="24"/>
        </w:rPr>
      </w:pPr>
      <w:r w:rsidRPr="00560EB7">
        <w:rPr>
          <w:rFonts w:ascii="Garamond" w:hAnsi="Garamond"/>
          <w:sz w:val="24"/>
          <w:szCs w:val="24"/>
        </w:rPr>
        <w:t>H. Hiter Harris III, Vice President</w:t>
      </w:r>
    </w:p>
    <w:p w14:paraId="5F671945" w14:textId="77777777" w:rsidR="00750132" w:rsidRDefault="00750132" w:rsidP="00750132">
      <w:pPr>
        <w:rPr>
          <w:rFonts w:ascii="Garamond" w:hAnsi="Garamond"/>
          <w:sz w:val="24"/>
          <w:szCs w:val="24"/>
        </w:rPr>
      </w:pPr>
    </w:p>
    <w:p w14:paraId="11415412" w14:textId="77777777" w:rsidR="00750132" w:rsidRDefault="00750132" w:rsidP="00750132">
      <w:pPr>
        <w:rPr>
          <w:rFonts w:ascii="Garamond" w:hAnsi="Garamond"/>
          <w:b/>
          <w:sz w:val="24"/>
          <w:szCs w:val="24"/>
        </w:rPr>
      </w:pPr>
      <w:r w:rsidRPr="00750132">
        <w:rPr>
          <w:rFonts w:ascii="Garamond" w:hAnsi="Garamond"/>
          <w:b/>
          <w:sz w:val="24"/>
          <w:szCs w:val="24"/>
        </w:rPr>
        <w:t>Absent:</w:t>
      </w:r>
    </w:p>
    <w:p w14:paraId="1242EE83" w14:textId="77777777" w:rsidR="00EC5ABB" w:rsidRPr="00560EB7" w:rsidRDefault="00EC5ABB" w:rsidP="00EC5ABB">
      <w:pPr>
        <w:ind w:left="720"/>
        <w:rPr>
          <w:rFonts w:ascii="Garamond" w:hAnsi="Garamond"/>
          <w:sz w:val="24"/>
          <w:szCs w:val="24"/>
        </w:rPr>
      </w:pPr>
      <w:r w:rsidRPr="00560EB7">
        <w:rPr>
          <w:rFonts w:ascii="Garamond" w:hAnsi="Garamond"/>
          <w:sz w:val="24"/>
          <w:szCs w:val="24"/>
        </w:rPr>
        <w:t>Dr. Monroe E. Harris, Executive Vice President</w:t>
      </w:r>
    </w:p>
    <w:p w14:paraId="2CC4E55E" w14:textId="77777777" w:rsidR="00EC5ABB" w:rsidRPr="00560EB7" w:rsidRDefault="00EC5ABB" w:rsidP="00EC5ABB">
      <w:pPr>
        <w:ind w:left="720"/>
        <w:rPr>
          <w:rFonts w:ascii="Garamond" w:hAnsi="Garamond"/>
          <w:sz w:val="24"/>
          <w:szCs w:val="24"/>
        </w:rPr>
      </w:pPr>
      <w:r w:rsidRPr="00560EB7">
        <w:rPr>
          <w:rFonts w:ascii="Garamond" w:hAnsi="Garamond"/>
          <w:sz w:val="24"/>
          <w:szCs w:val="24"/>
        </w:rPr>
        <w:t>Martin J. Barrington</w:t>
      </w:r>
    </w:p>
    <w:p w14:paraId="18A00F75" w14:textId="77777777" w:rsidR="00560EB7" w:rsidRDefault="00560EB7" w:rsidP="00560EB7">
      <w:pPr>
        <w:ind w:left="720"/>
        <w:rPr>
          <w:rFonts w:ascii="Garamond" w:hAnsi="Garamond"/>
          <w:sz w:val="24"/>
          <w:szCs w:val="24"/>
        </w:rPr>
      </w:pPr>
      <w:r w:rsidRPr="00560EB7">
        <w:rPr>
          <w:rFonts w:ascii="Garamond" w:hAnsi="Garamond"/>
          <w:sz w:val="24"/>
          <w:szCs w:val="24"/>
        </w:rPr>
        <w:t>Thomas F. Farrell II</w:t>
      </w:r>
    </w:p>
    <w:p w14:paraId="4F7DB9D8" w14:textId="77777777" w:rsidR="00EC5ABB" w:rsidRDefault="00EC5ABB" w:rsidP="00EC5ABB">
      <w:pPr>
        <w:ind w:left="720"/>
        <w:rPr>
          <w:rFonts w:ascii="Garamond" w:hAnsi="Garamond"/>
          <w:sz w:val="24"/>
          <w:szCs w:val="24"/>
        </w:rPr>
      </w:pPr>
      <w:r w:rsidRPr="00560EB7">
        <w:rPr>
          <w:rFonts w:ascii="Garamond" w:hAnsi="Garamond"/>
          <w:sz w:val="24"/>
          <w:szCs w:val="24"/>
        </w:rPr>
        <w:t>Martha M. Glasser</w:t>
      </w:r>
    </w:p>
    <w:p w14:paraId="254F721B" w14:textId="77777777" w:rsidR="00EC5ABB" w:rsidRPr="00560EB7" w:rsidRDefault="00EC5ABB" w:rsidP="00EC5ABB">
      <w:pPr>
        <w:ind w:left="720"/>
        <w:rPr>
          <w:rFonts w:ascii="Garamond" w:hAnsi="Garamond"/>
          <w:sz w:val="24"/>
          <w:szCs w:val="24"/>
        </w:rPr>
      </w:pPr>
      <w:r>
        <w:rPr>
          <w:rFonts w:ascii="Garamond" w:hAnsi="Garamond"/>
          <w:sz w:val="24"/>
          <w:szCs w:val="24"/>
        </w:rPr>
        <w:t>David Goode</w:t>
      </w:r>
    </w:p>
    <w:p w14:paraId="73D93917" w14:textId="77777777" w:rsidR="00EC5ABB" w:rsidRPr="00560EB7" w:rsidRDefault="00EC5ABB" w:rsidP="00EC5ABB">
      <w:pPr>
        <w:ind w:left="720"/>
        <w:rPr>
          <w:rFonts w:ascii="Garamond" w:hAnsi="Garamond"/>
          <w:sz w:val="24"/>
          <w:szCs w:val="24"/>
        </w:rPr>
      </w:pPr>
      <w:r w:rsidRPr="00560EB7">
        <w:rPr>
          <w:rFonts w:ascii="Garamond" w:hAnsi="Garamond"/>
          <w:sz w:val="24"/>
          <w:szCs w:val="24"/>
        </w:rPr>
        <w:t>Terrell Luck Harrigan</w:t>
      </w:r>
    </w:p>
    <w:p w14:paraId="6F702BE7" w14:textId="77777777" w:rsidR="00560EB7" w:rsidRDefault="00560EB7" w:rsidP="00560EB7">
      <w:pPr>
        <w:ind w:left="720"/>
        <w:rPr>
          <w:rFonts w:ascii="Garamond" w:hAnsi="Garamond"/>
          <w:sz w:val="24"/>
          <w:szCs w:val="24"/>
        </w:rPr>
      </w:pPr>
      <w:r w:rsidRPr="00560EB7">
        <w:rPr>
          <w:rFonts w:ascii="Garamond" w:hAnsi="Garamond"/>
          <w:sz w:val="24"/>
          <w:szCs w:val="24"/>
        </w:rPr>
        <w:t>John A. Luke Jr.</w:t>
      </w:r>
    </w:p>
    <w:p w14:paraId="3D512332" w14:textId="77777777" w:rsidR="00EC5ABB" w:rsidRPr="00560EB7" w:rsidRDefault="00EC5ABB" w:rsidP="00EC5ABB">
      <w:pPr>
        <w:ind w:left="720"/>
        <w:rPr>
          <w:rFonts w:ascii="Garamond" w:hAnsi="Garamond"/>
          <w:sz w:val="24"/>
          <w:szCs w:val="24"/>
        </w:rPr>
      </w:pPr>
      <w:r w:rsidRPr="00560EB7">
        <w:rPr>
          <w:rFonts w:ascii="Garamond" w:hAnsi="Garamond"/>
          <w:sz w:val="24"/>
          <w:szCs w:val="24"/>
        </w:rPr>
        <w:t>Steven A. Markel</w:t>
      </w:r>
    </w:p>
    <w:p w14:paraId="6CC00CC1" w14:textId="77777777" w:rsidR="00EC5ABB" w:rsidRPr="00560EB7" w:rsidRDefault="00EC5ABB" w:rsidP="00EC5ABB">
      <w:pPr>
        <w:ind w:left="720"/>
        <w:rPr>
          <w:rFonts w:ascii="Garamond" w:hAnsi="Garamond"/>
          <w:sz w:val="24"/>
          <w:szCs w:val="24"/>
        </w:rPr>
      </w:pPr>
      <w:r w:rsidRPr="00560EB7">
        <w:rPr>
          <w:rFonts w:ascii="Garamond" w:hAnsi="Garamond"/>
          <w:sz w:val="24"/>
          <w:szCs w:val="24"/>
        </w:rPr>
        <w:t>Sara O'Keefe</w:t>
      </w:r>
    </w:p>
    <w:p w14:paraId="1EB62EEB" w14:textId="77777777" w:rsidR="00560EB7" w:rsidRPr="00560EB7" w:rsidRDefault="00560EB7" w:rsidP="00560EB7">
      <w:pPr>
        <w:rPr>
          <w:rFonts w:ascii="Garamond" w:hAnsi="Garamond"/>
          <w:sz w:val="24"/>
          <w:szCs w:val="24"/>
        </w:rPr>
      </w:pPr>
    </w:p>
    <w:p w14:paraId="4E32A8F0" w14:textId="77777777" w:rsidR="00560EB7" w:rsidRPr="00EC5ABB" w:rsidRDefault="00560EB7" w:rsidP="00750132">
      <w:pPr>
        <w:ind w:left="720"/>
        <w:rPr>
          <w:rFonts w:ascii="Garamond" w:hAnsi="Garamond"/>
          <w:b/>
          <w:sz w:val="24"/>
          <w:szCs w:val="24"/>
        </w:rPr>
      </w:pPr>
      <w:r w:rsidRPr="00EC5ABB">
        <w:rPr>
          <w:rFonts w:ascii="Garamond" w:hAnsi="Garamond"/>
          <w:b/>
          <w:sz w:val="24"/>
          <w:szCs w:val="24"/>
        </w:rPr>
        <w:t>Ex-Officio Members</w:t>
      </w:r>
    </w:p>
    <w:p w14:paraId="0887E88A" w14:textId="77777777" w:rsidR="00560EB7" w:rsidRPr="00560EB7" w:rsidRDefault="00560EB7" w:rsidP="00750132">
      <w:pPr>
        <w:ind w:left="720"/>
        <w:rPr>
          <w:rFonts w:ascii="Garamond" w:hAnsi="Garamond"/>
          <w:sz w:val="24"/>
          <w:szCs w:val="24"/>
        </w:rPr>
      </w:pPr>
      <w:r w:rsidRPr="00560EB7">
        <w:rPr>
          <w:rFonts w:ascii="Garamond" w:hAnsi="Garamond"/>
          <w:sz w:val="24"/>
          <w:szCs w:val="24"/>
        </w:rPr>
        <w:t>Governor Terence McAuliffe</w:t>
      </w:r>
    </w:p>
    <w:p w14:paraId="60F0B871" w14:textId="77777777" w:rsidR="00560EB7" w:rsidRPr="00560EB7" w:rsidRDefault="00560EB7" w:rsidP="00750132">
      <w:pPr>
        <w:ind w:left="720"/>
        <w:rPr>
          <w:rFonts w:ascii="Garamond" w:hAnsi="Garamond"/>
          <w:sz w:val="24"/>
          <w:szCs w:val="24"/>
        </w:rPr>
      </w:pPr>
      <w:r w:rsidRPr="00560EB7">
        <w:rPr>
          <w:rFonts w:ascii="Garamond" w:hAnsi="Garamond"/>
          <w:sz w:val="24"/>
          <w:szCs w:val="24"/>
        </w:rPr>
        <w:t>Speaker William J. Howell</w:t>
      </w:r>
    </w:p>
    <w:p w14:paraId="0DE0BDBE" w14:textId="77777777" w:rsidR="00560EB7" w:rsidRPr="00560EB7" w:rsidRDefault="00560EB7" w:rsidP="00EC5ABB">
      <w:pPr>
        <w:ind w:left="720"/>
        <w:rPr>
          <w:rFonts w:ascii="Garamond" w:hAnsi="Garamond"/>
          <w:sz w:val="24"/>
          <w:szCs w:val="24"/>
        </w:rPr>
      </w:pPr>
      <w:r w:rsidRPr="00560EB7">
        <w:rPr>
          <w:rFonts w:ascii="Garamond" w:hAnsi="Garamond"/>
          <w:sz w:val="24"/>
          <w:szCs w:val="24"/>
        </w:rPr>
        <w:t>Mayor Levar Stoney</w:t>
      </w:r>
    </w:p>
    <w:p w14:paraId="01DBCAB7" w14:textId="77777777" w:rsidR="00560EB7" w:rsidRPr="00750132" w:rsidRDefault="00560EB7" w:rsidP="00560EB7">
      <w:pPr>
        <w:rPr>
          <w:rFonts w:ascii="Garamond" w:hAnsi="Garamond"/>
          <w:b/>
          <w:sz w:val="24"/>
          <w:szCs w:val="24"/>
        </w:rPr>
      </w:pPr>
      <w:r w:rsidRPr="00750132">
        <w:rPr>
          <w:rFonts w:ascii="Garamond" w:hAnsi="Garamond"/>
          <w:b/>
          <w:sz w:val="24"/>
          <w:szCs w:val="24"/>
        </w:rPr>
        <w:lastRenderedPageBreak/>
        <w:t>By Invitation</w:t>
      </w:r>
      <w:r w:rsidR="00750132">
        <w:rPr>
          <w:rFonts w:ascii="Garamond" w:hAnsi="Garamond"/>
          <w:b/>
          <w:sz w:val="24"/>
          <w:szCs w:val="24"/>
        </w:rPr>
        <w:t>:</w:t>
      </w:r>
    </w:p>
    <w:p w14:paraId="67FC73CB" w14:textId="77777777" w:rsidR="00560EB7" w:rsidRDefault="00560EB7" w:rsidP="00750132">
      <w:pPr>
        <w:ind w:left="720"/>
        <w:rPr>
          <w:rFonts w:ascii="Garamond" w:hAnsi="Garamond"/>
          <w:sz w:val="24"/>
          <w:szCs w:val="24"/>
        </w:rPr>
      </w:pPr>
      <w:r w:rsidRPr="00560EB7">
        <w:rPr>
          <w:rFonts w:ascii="Garamond" w:hAnsi="Garamond"/>
          <w:sz w:val="24"/>
          <w:szCs w:val="24"/>
        </w:rPr>
        <w:t>Alex Nyerges, Director</w:t>
      </w:r>
    </w:p>
    <w:p w14:paraId="5AF31E1F" w14:textId="77777777" w:rsidR="00EC5ABB" w:rsidRPr="00560EB7" w:rsidRDefault="00EC5ABB" w:rsidP="00750132">
      <w:pPr>
        <w:ind w:left="720"/>
        <w:rPr>
          <w:rFonts w:ascii="Garamond" w:hAnsi="Garamond"/>
          <w:sz w:val="24"/>
          <w:szCs w:val="24"/>
        </w:rPr>
      </w:pPr>
      <w:r>
        <w:rPr>
          <w:rFonts w:ascii="Garamond" w:hAnsi="Garamond"/>
          <w:sz w:val="24"/>
          <w:szCs w:val="24"/>
        </w:rPr>
        <w:t xml:space="preserve">Christine Anagnos </w:t>
      </w:r>
    </w:p>
    <w:p w14:paraId="3BD760E8" w14:textId="77777777" w:rsidR="00560EB7" w:rsidRPr="00560EB7" w:rsidRDefault="00560EB7" w:rsidP="00750132">
      <w:pPr>
        <w:ind w:left="720"/>
        <w:rPr>
          <w:rFonts w:ascii="Garamond" w:hAnsi="Garamond"/>
          <w:sz w:val="24"/>
          <w:szCs w:val="24"/>
        </w:rPr>
      </w:pPr>
      <w:r w:rsidRPr="00560EB7">
        <w:rPr>
          <w:rFonts w:ascii="Garamond" w:hAnsi="Garamond"/>
          <w:sz w:val="24"/>
          <w:szCs w:val="24"/>
        </w:rPr>
        <w:t>Stephen D. Bonadies</w:t>
      </w:r>
    </w:p>
    <w:p w14:paraId="50AD6F5C" w14:textId="77777777" w:rsidR="00560EB7" w:rsidRDefault="00560EB7" w:rsidP="00750132">
      <w:pPr>
        <w:ind w:left="720"/>
        <w:rPr>
          <w:rFonts w:ascii="Garamond" w:hAnsi="Garamond"/>
          <w:sz w:val="24"/>
          <w:szCs w:val="24"/>
        </w:rPr>
      </w:pPr>
      <w:r w:rsidRPr="00560EB7">
        <w:rPr>
          <w:rFonts w:ascii="Garamond" w:hAnsi="Garamond"/>
          <w:sz w:val="24"/>
          <w:szCs w:val="24"/>
        </w:rPr>
        <w:t>Dr. Lee Anne Chesterfield</w:t>
      </w:r>
    </w:p>
    <w:p w14:paraId="2895F66A" w14:textId="77777777" w:rsidR="00EC5ABB" w:rsidRDefault="00EC5ABB" w:rsidP="00750132">
      <w:pPr>
        <w:ind w:left="720"/>
        <w:rPr>
          <w:rFonts w:ascii="Garamond" w:hAnsi="Garamond"/>
          <w:sz w:val="24"/>
          <w:szCs w:val="24"/>
        </w:rPr>
      </w:pPr>
      <w:r>
        <w:rPr>
          <w:rFonts w:ascii="Garamond" w:hAnsi="Garamond"/>
          <w:sz w:val="24"/>
          <w:szCs w:val="24"/>
        </w:rPr>
        <w:t>Kristine Craig</w:t>
      </w:r>
    </w:p>
    <w:p w14:paraId="1C1AF9C1" w14:textId="77777777" w:rsidR="00560EB7" w:rsidRPr="00560EB7" w:rsidRDefault="00560EB7" w:rsidP="00750132">
      <w:pPr>
        <w:ind w:left="720"/>
        <w:rPr>
          <w:rFonts w:ascii="Garamond" w:hAnsi="Garamond"/>
          <w:sz w:val="24"/>
          <w:szCs w:val="24"/>
        </w:rPr>
      </w:pPr>
      <w:r w:rsidRPr="00560EB7">
        <w:rPr>
          <w:rFonts w:ascii="Garamond" w:hAnsi="Garamond"/>
          <w:sz w:val="24"/>
          <w:szCs w:val="24"/>
        </w:rPr>
        <w:t>Celeste Fetta</w:t>
      </w:r>
    </w:p>
    <w:p w14:paraId="51EC3243" w14:textId="77777777" w:rsidR="00750132" w:rsidRDefault="00750132" w:rsidP="00750132">
      <w:pPr>
        <w:ind w:left="720"/>
        <w:rPr>
          <w:rFonts w:ascii="Garamond" w:hAnsi="Garamond"/>
          <w:sz w:val="24"/>
          <w:szCs w:val="24"/>
        </w:rPr>
      </w:pPr>
      <w:r>
        <w:rPr>
          <w:rFonts w:ascii="Garamond" w:hAnsi="Garamond"/>
          <w:sz w:val="24"/>
          <w:szCs w:val="24"/>
        </w:rPr>
        <w:t>Jan Hatchette</w:t>
      </w:r>
    </w:p>
    <w:p w14:paraId="6D510350" w14:textId="77777777" w:rsidR="00EC5ABB" w:rsidRPr="00560EB7" w:rsidRDefault="00EC5ABB" w:rsidP="00750132">
      <w:pPr>
        <w:ind w:left="720"/>
        <w:rPr>
          <w:rFonts w:ascii="Garamond" w:hAnsi="Garamond"/>
          <w:sz w:val="24"/>
          <w:szCs w:val="24"/>
        </w:rPr>
      </w:pPr>
      <w:r>
        <w:rPr>
          <w:rFonts w:ascii="Garamond" w:hAnsi="Garamond"/>
          <w:sz w:val="24"/>
          <w:szCs w:val="24"/>
        </w:rPr>
        <w:t>Li Jian</w:t>
      </w:r>
    </w:p>
    <w:p w14:paraId="57F8FF22" w14:textId="77777777" w:rsidR="00560EB7" w:rsidRDefault="00560EB7" w:rsidP="00750132">
      <w:pPr>
        <w:ind w:left="720"/>
        <w:rPr>
          <w:rFonts w:ascii="Garamond" w:hAnsi="Garamond"/>
          <w:sz w:val="24"/>
          <w:szCs w:val="24"/>
        </w:rPr>
      </w:pPr>
      <w:r w:rsidRPr="00560EB7">
        <w:rPr>
          <w:rFonts w:ascii="Garamond" w:hAnsi="Garamond"/>
          <w:sz w:val="24"/>
          <w:szCs w:val="24"/>
        </w:rPr>
        <w:t>Laura Keller</w:t>
      </w:r>
    </w:p>
    <w:p w14:paraId="0660AAEC" w14:textId="77777777" w:rsidR="00EC5ABB" w:rsidRDefault="00EC5ABB" w:rsidP="00750132">
      <w:pPr>
        <w:ind w:left="720"/>
        <w:rPr>
          <w:rFonts w:ascii="Garamond" w:hAnsi="Garamond"/>
          <w:sz w:val="24"/>
          <w:szCs w:val="24"/>
        </w:rPr>
      </w:pPr>
      <w:r>
        <w:rPr>
          <w:rFonts w:ascii="Garamond" w:hAnsi="Garamond"/>
          <w:sz w:val="24"/>
          <w:szCs w:val="24"/>
        </w:rPr>
        <w:t>William Neer</w:t>
      </w:r>
    </w:p>
    <w:p w14:paraId="4589E4F8" w14:textId="77777777" w:rsidR="00560EB7" w:rsidRDefault="00560EB7" w:rsidP="00750132">
      <w:pPr>
        <w:ind w:left="720"/>
        <w:rPr>
          <w:rFonts w:ascii="Garamond" w:hAnsi="Garamond"/>
          <w:sz w:val="24"/>
          <w:szCs w:val="24"/>
        </w:rPr>
      </w:pPr>
      <w:r w:rsidRPr="00560EB7">
        <w:rPr>
          <w:rFonts w:ascii="Garamond" w:hAnsi="Garamond"/>
          <w:sz w:val="24"/>
          <w:szCs w:val="24"/>
        </w:rPr>
        <w:t>Cameron O'Brion</w:t>
      </w:r>
    </w:p>
    <w:p w14:paraId="5621D1A3" w14:textId="77777777" w:rsidR="00750132" w:rsidRDefault="00750132" w:rsidP="00750132">
      <w:pPr>
        <w:ind w:left="720"/>
        <w:rPr>
          <w:rFonts w:ascii="Garamond" w:hAnsi="Garamond"/>
          <w:sz w:val="24"/>
          <w:szCs w:val="24"/>
        </w:rPr>
      </w:pPr>
      <w:r>
        <w:rPr>
          <w:rFonts w:ascii="Garamond" w:hAnsi="Garamond"/>
          <w:sz w:val="24"/>
          <w:szCs w:val="24"/>
        </w:rPr>
        <w:t>Karen Palen</w:t>
      </w:r>
    </w:p>
    <w:p w14:paraId="6A74485B" w14:textId="77777777" w:rsidR="00560EB7" w:rsidRPr="00560EB7" w:rsidRDefault="00560EB7" w:rsidP="00750132">
      <w:pPr>
        <w:ind w:left="720"/>
        <w:rPr>
          <w:rFonts w:ascii="Garamond" w:hAnsi="Garamond"/>
          <w:sz w:val="24"/>
          <w:szCs w:val="24"/>
        </w:rPr>
      </w:pPr>
      <w:r w:rsidRPr="00560EB7">
        <w:rPr>
          <w:rFonts w:ascii="Garamond" w:hAnsi="Garamond"/>
          <w:sz w:val="24"/>
          <w:szCs w:val="24"/>
        </w:rPr>
        <w:t>Hossein Sadid</w:t>
      </w:r>
    </w:p>
    <w:p w14:paraId="0A08CBB7" w14:textId="77777777" w:rsidR="00560EB7" w:rsidRPr="00560EB7" w:rsidRDefault="00560EB7" w:rsidP="00750132">
      <w:pPr>
        <w:ind w:left="720"/>
        <w:rPr>
          <w:rFonts w:ascii="Garamond" w:hAnsi="Garamond"/>
          <w:sz w:val="24"/>
          <w:szCs w:val="24"/>
        </w:rPr>
      </w:pPr>
      <w:r w:rsidRPr="00560EB7">
        <w:rPr>
          <w:rFonts w:ascii="Garamond" w:hAnsi="Garamond"/>
          <w:sz w:val="24"/>
          <w:szCs w:val="24"/>
        </w:rPr>
        <w:t>Jayne Shaw</w:t>
      </w:r>
    </w:p>
    <w:p w14:paraId="0E7BDA3D" w14:textId="77777777" w:rsidR="00560EB7" w:rsidRPr="00560EB7" w:rsidRDefault="00560EB7" w:rsidP="00750132">
      <w:pPr>
        <w:ind w:left="720"/>
        <w:rPr>
          <w:rFonts w:ascii="Garamond" w:hAnsi="Garamond"/>
          <w:sz w:val="24"/>
          <w:szCs w:val="24"/>
        </w:rPr>
      </w:pPr>
      <w:r w:rsidRPr="00560EB7">
        <w:rPr>
          <w:rFonts w:ascii="Garamond" w:hAnsi="Garamond"/>
          <w:sz w:val="24"/>
          <w:szCs w:val="24"/>
        </w:rPr>
        <w:t>Dr. Michael Taylor</w:t>
      </w:r>
    </w:p>
    <w:p w14:paraId="407016D3" w14:textId="77777777" w:rsidR="00560EB7" w:rsidRPr="00560EB7" w:rsidRDefault="00560EB7" w:rsidP="00750132">
      <w:pPr>
        <w:ind w:left="720"/>
        <w:rPr>
          <w:rFonts w:ascii="Garamond" w:hAnsi="Garamond"/>
          <w:sz w:val="24"/>
          <w:szCs w:val="24"/>
        </w:rPr>
      </w:pPr>
      <w:r w:rsidRPr="00560EB7">
        <w:rPr>
          <w:rFonts w:ascii="Garamond" w:hAnsi="Garamond"/>
          <w:sz w:val="24"/>
          <w:szCs w:val="24"/>
        </w:rPr>
        <w:t>Kimberly Wilson</w:t>
      </w:r>
    </w:p>
    <w:p w14:paraId="27286D21" w14:textId="77777777" w:rsidR="0041387C" w:rsidRPr="00EC5ABB" w:rsidRDefault="00F30399" w:rsidP="00EC5ABB">
      <w:pPr>
        <w:rPr>
          <w:rFonts w:ascii="Garamond" w:hAnsi="Garamond"/>
          <w:sz w:val="24"/>
          <w:szCs w:val="24"/>
        </w:rPr>
      </w:pPr>
      <w:r w:rsidRPr="00EC5ABB">
        <w:rPr>
          <w:rFonts w:ascii="Garamond" w:hAnsi="Garamond"/>
          <w:sz w:val="24"/>
          <w:szCs w:val="24"/>
        </w:rPr>
        <w:tab/>
      </w:r>
      <w:r w:rsidRPr="00EC5ABB">
        <w:rPr>
          <w:rFonts w:ascii="Garamond" w:hAnsi="Garamond"/>
          <w:sz w:val="24"/>
          <w:szCs w:val="24"/>
        </w:rPr>
        <w:tab/>
      </w:r>
      <w:r w:rsidRPr="00EC5ABB">
        <w:rPr>
          <w:rFonts w:ascii="Garamond" w:hAnsi="Garamond"/>
          <w:sz w:val="24"/>
          <w:szCs w:val="24"/>
        </w:rPr>
        <w:tab/>
      </w:r>
      <w:r w:rsidRPr="00EC5ABB">
        <w:rPr>
          <w:rFonts w:ascii="Garamond" w:hAnsi="Garamond"/>
          <w:sz w:val="24"/>
          <w:szCs w:val="24"/>
        </w:rPr>
        <w:tab/>
        <w:t xml:space="preserve">        </w:t>
      </w:r>
    </w:p>
    <w:p w14:paraId="54EF419C" w14:textId="77777777" w:rsidR="009310AD" w:rsidRPr="00790FA1" w:rsidRDefault="009310AD" w:rsidP="009310AD">
      <w:pPr>
        <w:rPr>
          <w:rFonts w:ascii="Garamond" w:hAnsi="Garamond"/>
        </w:rPr>
      </w:pPr>
    </w:p>
    <w:p w14:paraId="79B4E778" w14:textId="77777777" w:rsidR="009310AD" w:rsidRDefault="009310AD" w:rsidP="009310AD">
      <w:pPr>
        <w:pStyle w:val="ListParagraph"/>
        <w:numPr>
          <w:ilvl w:val="0"/>
          <w:numId w:val="4"/>
        </w:numPr>
        <w:spacing w:after="0" w:line="240" w:lineRule="auto"/>
        <w:rPr>
          <w:rFonts w:ascii="Garamond" w:hAnsi="Garamond"/>
        </w:rPr>
      </w:pPr>
      <w:r w:rsidRPr="00790FA1">
        <w:rPr>
          <w:rFonts w:ascii="Garamond" w:hAnsi="Garamond"/>
        </w:rPr>
        <w:t>CALL TO ORDER</w:t>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p>
    <w:p w14:paraId="2C20D2B8" w14:textId="77777777" w:rsidR="00EC5ABB" w:rsidRDefault="00EC5ABB" w:rsidP="00EC5ABB">
      <w:pPr>
        <w:pStyle w:val="ListParagraph"/>
        <w:spacing w:after="0" w:line="240" w:lineRule="auto"/>
        <w:rPr>
          <w:rFonts w:ascii="Garamond" w:hAnsi="Garamond"/>
        </w:rPr>
      </w:pPr>
    </w:p>
    <w:p w14:paraId="02409485" w14:textId="77777777" w:rsidR="00EC5ABB" w:rsidRPr="00560EB7" w:rsidRDefault="00EC5ABB" w:rsidP="00EC5ABB">
      <w:pPr>
        <w:pStyle w:val="ListParagraph"/>
        <w:spacing w:after="0" w:line="240" w:lineRule="auto"/>
        <w:rPr>
          <w:rFonts w:ascii="Garamond" w:hAnsi="Garamond"/>
          <w:sz w:val="24"/>
          <w:szCs w:val="24"/>
        </w:rPr>
      </w:pPr>
      <w:r>
        <w:rPr>
          <w:rFonts w:ascii="Garamond" w:hAnsi="Garamond"/>
          <w:sz w:val="24"/>
          <w:szCs w:val="24"/>
        </w:rPr>
        <w:t xml:space="preserve">President Michael J. Schewel called the meeting to order at </w:t>
      </w:r>
      <w:r w:rsidR="00C90325">
        <w:rPr>
          <w:rFonts w:ascii="Garamond" w:hAnsi="Garamond"/>
          <w:sz w:val="24"/>
          <w:szCs w:val="24"/>
        </w:rPr>
        <w:t>12:33</w:t>
      </w:r>
      <w:r>
        <w:rPr>
          <w:rFonts w:ascii="Garamond" w:hAnsi="Garamond"/>
          <w:sz w:val="24"/>
          <w:szCs w:val="24"/>
        </w:rPr>
        <w:t>pm.</w:t>
      </w:r>
    </w:p>
    <w:p w14:paraId="028E6439" w14:textId="77777777" w:rsidR="009310AD" w:rsidRPr="00790FA1" w:rsidRDefault="009310AD" w:rsidP="009310AD">
      <w:pPr>
        <w:rPr>
          <w:rFonts w:ascii="Garamond" w:hAnsi="Garamond"/>
        </w:rPr>
      </w:pPr>
    </w:p>
    <w:p w14:paraId="2BA79123" w14:textId="77777777" w:rsidR="009310AD" w:rsidRPr="00981A96" w:rsidRDefault="009310AD" w:rsidP="009310AD">
      <w:pPr>
        <w:pStyle w:val="ListParagraph"/>
        <w:numPr>
          <w:ilvl w:val="0"/>
          <w:numId w:val="4"/>
        </w:numPr>
        <w:rPr>
          <w:rFonts w:ascii="Garamond" w:hAnsi="Garamond"/>
        </w:rPr>
      </w:pPr>
      <w:r w:rsidRPr="00981A96">
        <w:rPr>
          <w:rFonts w:ascii="Garamond" w:hAnsi="Garamond"/>
        </w:rPr>
        <w:t>CONSENT AGENDA APPROVAL</w:t>
      </w:r>
      <w:r w:rsidRPr="00981A96">
        <w:rPr>
          <w:rFonts w:ascii="Garamond" w:hAnsi="Garamond"/>
        </w:rPr>
        <w:tab/>
      </w:r>
      <w:r w:rsidRPr="00981A96">
        <w:rPr>
          <w:rFonts w:ascii="Garamond" w:hAnsi="Garamond"/>
        </w:rPr>
        <w:tab/>
      </w:r>
      <w:r w:rsidRPr="00981A96">
        <w:rPr>
          <w:rFonts w:ascii="Garamond" w:hAnsi="Garamond"/>
        </w:rPr>
        <w:tab/>
        <w:t xml:space="preserve">       </w:t>
      </w:r>
      <w:r w:rsidRPr="00981A96">
        <w:rPr>
          <w:rFonts w:ascii="Garamond" w:hAnsi="Garamond"/>
        </w:rPr>
        <w:tab/>
        <w:t xml:space="preserve">          </w:t>
      </w:r>
    </w:p>
    <w:p w14:paraId="5677BF8E" w14:textId="77777777" w:rsidR="009310AD" w:rsidRPr="00981A96" w:rsidRDefault="009310AD" w:rsidP="00C90325">
      <w:pPr>
        <w:ind w:left="1440" w:hanging="1380"/>
        <w:rPr>
          <w:rFonts w:ascii="Garamond" w:hAnsi="Garamond" w:cstheme="minorBidi"/>
        </w:rPr>
      </w:pPr>
      <w:r w:rsidRPr="00981A96">
        <w:rPr>
          <w:rFonts w:ascii="Garamond" w:hAnsi="Garamond" w:cstheme="minorBidi"/>
          <w:b/>
        </w:rPr>
        <w:t>Motion:</w:t>
      </w:r>
      <w:r w:rsidRPr="00981A96">
        <w:rPr>
          <w:rFonts w:ascii="Garamond" w:hAnsi="Garamond" w:cstheme="minorBidi"/>
        </w:rPr>
        <w:tab/>
      </w:r>
      <w:r w:rsidR="00C90325">
        <w:rPr>
          <w:rFonts w:ascii="Garamond" w:hAnsi="Garamond" w:cstheme="minorBidi"/>
        </w:rPr>
        <w:t xml:space="preserve">proposed by Mr. William A. Royall, Jr. and seconded by Mr. Ivan Jecklin </w:t>
      </w:r>
      <w:r w:rsidRPr="00981A96">
        <w:rPr>
          <w:rFonts w:ascii="Garamond" w:hAnsi="Garamond" w:cstheme="minorBidi"/>
        </w:rPr>
        <w:t>to approve the following items on the consent agenda as distributed:</w:t>
      </w:r>
    </w:p>
    <w:p w14:paraId="4AFC8699" w14:textId="77777777" w:rsidR="009310AD" w:rsidRPr="00981A96" w:rsidRDefault="009310AD" w:rsidP="009310AD">
      <w:pPr>
        <w:pStyle w:val="ListParagraph"/>
        <w:numPr>
          <w:ilvl w:val="0"/>
          <w:numId w:val="20"/>
        </w:numPr>
        <w:rPr>
          <w:rFonts w:ascii="Garamond" w:hAnsi="Garamond"/>
        </w:rPr>
      </w:pPr>
      <w:r w:rsidRPr="00981A96">
        <w:rPr>
          <w:rFonts w:ascii="Garamond" w:hAnsi="Garamond"/>
        </w:rPr>
        <w:t>Minutes of the December 14, 2018 Board of Trustees Meeting</w:t>
      </w:r>
    </w:p>
    <w:p w14:paraId="54C47785" w14:textId="77777777" w:rsidR="009310AD" w:rsidRDefault="009310AD" w:rsidP="009310AD">
      <w:pPr>
        <w:pStyle w:val="ListParagraph"/>
        <w:numPr>
          <w:ilvl w:val="0"/>
          <w:numId w:val="20"/>
        </w:numPr>
        <w:rPr>
          <w:rFonts w:ascii="Garamond" w:hAnsi="Garamond"/>
        </w:rPr>
      </w:pPr>
      <w:r w:rsidRPr="00981A96">
        <w:rPr>
          <w:rFonts w:ascii="Garamond" w:hAnsi="Garamond"/>
        </w:rPr>
        <w:t>Ancient Art Acquisitions Policy</w:t>
      </w:r>
    </w:p>
    <w:p w14:paraId="1029FE4A" w14:textId="7DA5BC34" w:rsidR="00C90325" w:rsidRPr="00E11D07" w:rsidRDefault="006C3C6A" w:rsidP="00C90325">
      <w:pPr>
        <w:ind w:left="720"/>
        <w:rPr>
          <w:rFonts w:ascii="Garamond" w:hAnsi="Garamond"/>
        </w:rPr>
      </w:pPr>
      <w:r>
        <w:rPr>
          <w:rFonts w:ascii="Garamond" w:hAnsi="Garamond"/>
        </w:rPr>
        <w:t>Mr. Schewel</w:t>
      </w:r>
      <w:r w:rsidR="00C90325" w:rsidRPr="004E0E91">
        <w:rPr>
          <w:rFonts w:ascii="Garamond" w:hAnsi="Garamond"/>
        </w:rPr>
        <w:t xml:space="preserve"> recognized Li Jian, E. Rhoads &amp; Leona B. Carpenter Foundation Curator of East Asian Art</w:t>
      </w:r>
      <w:r w:rsidR="004E0E91" w:rsidRPr="004E0E91">
        <w:rPr>
          <w:rFonts w:ascii="Garamond" w:hAnsi="Garamond"/>
        </w:rPr>
        <w:t>;</w:t>
      </w:r>
      <w:r w:rsidR="00C90325" w:rsidRPr="004E0E91">
        <w:rPr>
          <w:rFonts w:ascii="Garamond" w:hAnsi="Garamond"/>
        </w:rPr>
        <w:t xml:space="preserve"> William Neer, </w:t>
      </w:r>
      <w:r w:rsidR="004E0E91" w:rsidRPr="004E0E91">
        <w:rPr>
          <w:rFonts w:ascii="Garamond" w:hAnsi="Garamond"/>
        </w:rPr>
        <w:t xml:space="preserve">Curatorial Assistant; </w:t>
      </w:r>
      <w:r w:rsidR="00C90325" w:rsidRPr="004E0E91">
        <w:rPr>
          <w:rFonts w:ascii="Garamond" w:hAnsi="Garamond"/>
        </w:rPr>
        <w:t>and Courtney Freeman</w:t>
      </w:r>
      <w:r w:rsidR="004E0E91" w:rsidRPr="004E0E91">
        <w:rPr>
          <w:rFonts w:ascii="Garamond" w:hAnsi="Garamond"/>
        </w:rPr>
        <w:t>, Director of Exhibition Planning,</w:t>
      </w:r>
      <w:r w:rsidR="00C90325" w:rsidRPr="004E0E91">
        <w:rPr>
          <w:rFonts w:ascii="Garamond" w:hAnsi="Garamond"/>
        </w:rPr>
        <w:t xml:space="preserve"> for the years of work that were dedicated to the success of </w:t>
      </w:r>
      <w:r w:rsidR="00C90325" w:rsidRPr="004E0E91">
        <w:rPr>
          <w:rFonts w:ascii="Garamond" w:hAnsi="Garamond"/>
          <w:i/>
        </w:rPr>
        <w:t>Terracotta Army</w:t>
      </w:r>
      <w:r w:rsidR="00C90325" w:rsidRPr="004E0E91">
        <w:rPr>
          <w:rFonts w:ascii="Garamond" w:hAnsi="Garamond"/>
        </w:rPr>
        <w:t xml:space="preserve">, noting that they </w:t>
      </w:r>
      <w:r w:rsidR="00C90325" w:rsidRPr="00E11D07">
        <w:rPr>
          <w:rFonts w:ascii="Garamond" w:hAnsi="Garamond"/>
        </w:rPr>
        <w:t xml:space="preserve">all worked to foster the building of relationships with China. </w:t>
      </w:r>
    </w:p>
    <w:p w14:paraId="360D0F9C" w14:textId="77777777" w:rsidR="009310AD" w:rsidRPr="00E11D07" w:rsidRDefault="009310AD" w:rsidP="009310AD">
      <w:pPr>
        <w:pStyle w:val="ListParagraph"/>
        <w:ind w:left="2160"/>
        <w:rPr>
          <w:rFonts w:ascii="Garamond" w:hAnsi="Garamond"/>
        </w:rPr>
      </w:pPr>
      <w:r w:rsidRPr="00E11D07">
        <w:rPr>
          <w:rFonts w:ascii="Garamond" w:hAnsi="Garamond"/>
        </w:rPr>
        <w:t xml:space="preserve"> </w:t>
      </w:r>
    </w:p>
    <w:p w14:paraId="2E1CAC63" w14:textId="77777777" w:rsidR="004E0E91" w:rsidRPr="00E11D07" w:rsidRDefault="009310AD" w:rsidP="00BB5AA1">
      <w:pPr>
        <w:pStyle w:val="ListParagraph"/>
        <w:numPr>
          <w:ilvl w:val="0"/>
          <w:numId w:val="4"/>
        </w:numPr>
        <w:spacing w:after="0" w:line="240" w:lineRule="auto"/>
        <w:rPr>
          <w:rFonts w:ascii="Garamond" w:hAnsi="Garamond"/>
        </w:rPr>
      </w:pPr>
      <w:r w:rsidRPr="00E11D07">
        <w:rPr>
          <w:rFonts w:ascii="Garamond" w:hAnsi="Garamond"/>
        </w:rPr>
        <w:t>WORKSHOP: THE FUTURE OF MUSEUMS</w:t>
      </w:r>
      <w:r w:rsidRPr="00E11D07">
        <w:rPr>
          <w:rFonts w:ascii="Garamond" w:hAnsi="Garamond"/>
        </w:rPr>
        <w:tab/>
      </w:r>
    </w:p>
    <w:p w14:paraId="1D0E2E34" w14:textId="77777777" w:rsidR="004E0E91" w:rsidRPr="00E11D07" w:rsidRDefault="009310AD" w:rsidP="004E0E91">
      <w:pPr>
        <w:pStyle w:val="ListParagraph"/>
        <w:spacing w:after="0" w:line="240" w:lineRule="auto"/>
        <w:rPr>
          <w:rFonts w:ascii="Garamond" w:hAnsi="Garamond"/>
        </w:rPr>
      </w:pPr>
      <w:r w:rsidRPr="00E11D07">
        <w:rPr>
          <w:rFonts w:ascii="Garamond" w:hAnsi="Garamond"/>
        </w:rPr>
        <w:tab/>
      </w:r>
      <w:r w:rsidRPr="00E11D07">
        <w:rPr>
          <w:rFonts w:ascii="Garamond" w:hAnsi="Garamond"/>
        </w:rPr>
        <w:tab/>
        <w:t xml:space="preserve">        </w:t>
      </w:r>
    </w:p>
    <w:p w14:paraId="440F4B5F" w14:textId="77777777" w:rsidR="00190AD4" w:rsidRDefault="004E0E91" w:rsidP="00E11D07">
      <w:pPr>
        <w:pStyle w:val="ListParagraph"/>
        <w:spacing w:after="0" w:line="240" w:lineRule="auto"/>
        <w:rPr>
          <w:rFonts w:ascii="Garamond" w:hAnsi="Garamond" w:cs="Arial"/>
          <w:shd w:val="clear" w:color="auto" w:fill="FFFFFF"/>
        </w:rPr>
      </w:pPr>
      <w:r w:rsidRPr="00E11D07">
        <w:rPr>
          <w:rFonts w:ascii="Garamond" w:hAnsi="Garamond"/>
        </w:rPr>
        <w:t xml:space="preserve">Director Nyerges introduced </w:t>
      </w:r>
      <w:r w:rsidR="009310AD" w:rsidRPr="00E11D07">
        <w:rPr>
          <w:rFonts w:ascii="Garamond" w:hAnsi="Garamond"/>
        </w:rPr>
        <w:t xml:space="preserve">Christine Anagnos </w:t>
      </w:r>
      <w:r w:rsidR="00E11D07" w:rsidRPr="00E11D07">
        <w:rPr>
          <w:rFonts w:ascii="Garamond" w:hAnsi="Garamond" w:cs="Arial"/>
          <w:shd w:val="clear" w:color="auto" w:fill="FFFFFF"/>
        </w:rPr>
        <w:t>Executive Director for the Association of Art Museum Directors. Ms. Anagnos gave a presentation on the Future of Museums, focusing on attendance, accessibility, and relevance to the community. She also noted that VMFA can create a meaningful, enriching, and engaging art experience for all by making</w:t>
      </w:r>
      <w:r w:rsidR="00724139" w:rsidRPr="00E11D07">
        <w:rPr>
          <w:rFonts w:ascii="Garamond" w:hAnsi="Garamond" w:cs="Arial"/>
          <w:shd w:val="clear" w:color="auto" w:fill="FFFFFF"/>
        </w:rPr>
        <w:t xml:space="preserve"> sure visitors can find </w:t>
      </w:r>
      <w:r w:rsidR="00E11D07" w:rsidRPr="00E11D07">
        <w:rPr>
          <w:rFonts w:ascii="Garamond" w:hAnsi="Garamond" w:cs="Arial"/>
          <w:shd w:val="clear" w:color="auto" w:fill="FFFFFF"/>
        </w:rPr>
        <w:t xml:space="preserve">the museum, letting them know what the museum offers, making them feel welcome, and encouraging them to access what the museum has. </w:t>
      </w:r>
      <w:r w:rsidR="00E11D07">
        <w:rPr>
          <w:rFonts w:ascii="Garamond" w:hAnsi="Garamond" w:cs="Arial"/>
          <w:shd w:val="clear" w:color="auto" w:fill="FFFFFF"/>
        </w:rPr>
        <w:t xml:space="preserve">She expressed that good examples of museums who engage well with their audiences are Chrystal Bridges and the new Whitney Museum. </w:t>
      </w:r>
    </w:p>
    <w:p w14:paraId="19CB441F" w14:textId="77777777" w:rsidR="00E11D07" w:rsidRDefault="00E11D07" w:rsidP="00E11D07">
      <w:pPr>
        <w:pStyle w:val="ListParagraph"/>
        <w:spacing w:after="0" w:line="240" w:lineRule="auto"/>
        <w:rPr>
          <w:rFonts w:ascii="Garamond" w:hAnsi="Garamond" w:cs="Arial"/>
          <w:shd w:val="clear" w:color="auto" w:fill="FFFFFF"/>
        </w:rPr>
      </w:pPr>
    </w:p>
    <w:p w14:paraId="26010D1D" w14:textId="77777777" w:rsidR="00E11D07" w:rsidRDefault="00E11D07" w:rsidP="003F1400">
      <w:pPr>
        <w:pStyle w:val="ListParagraph"/>
        <w:spacing w:after="0" w:line="240" w:lineRule="auto"/>
        <w:rPr>
          <w:rFonts w:ascii="Garamond" w:hAnsi="Garamond" w:cs="Arial"/>
          <w:shd w:val="clear" w:color="auto" w:fill="FFFFFF"/>
        </w:rPr>
      </w:pPr>
      <w:r>
        <w:rPr>
          <w:rFonts w:ascii="Garamond" w:hAnsi="Garamond" w:cs="Arial"/>
          <w:shd w:val="clear" w:color="auto" w:fill="FFFFFF"/>
        </w:rPr>
        <w:t xml:space="preserve">President Michael J. Schewel then briefly discussed three articles that were given to the board in advance of the meeting, including Max Anderson’s “Metrics of Success in Art Museums,” artnet’s “Newfields Director Charles Venable on His Data-Driven Quest to Save the Art Museum,” and artnet’s “Mutiny at the Met? Thomas Campbell on the Price of Modernization at America’s Greatest Museum.” He then asked if VMFA should be concerned regarding special exhibitions or </w:t>
      </w:r>
      <w:r>
        <w:rPr>
          <w:rFonts w:ascii="Garamond" w:hAnsi="Garamond" w:cs="Arial"/>
          <w:shd w:val="clear" w:color="auto" w:fill="FFFFFF"/>
        </w:rPr>
        <w:lastRenderedPageBreak/>
        <w:t xml:space="preserve">membership for engagement purposes. Ms. Anagnos encouraged the board to focus more on the permanent collection and scholarship. Mr. Jecklin noted that the customer experience </w:t>
      </w:r>
      <w:r w:rsidR="006B793E">
        <w:rPr>
          <w:rFonts w:ascii="Garamond" w:hAnsi="Garamond" w:cs="Arial"/>
          <w:shd w:val="clear" w:color="auto" w:fill="FFFFFF"/>
        </w:rPr>
        <w:t xml:space="preserve">is key. He expressed that buying art that will bring people to the museum will generate both exposure and excitement. He also noted that to build for the future, VMFA must make sure that any new structure would keep the museum ahead of the curve. Ms. Anagnos noted that the museum should look at kids and how they interact with both the art and the museum to determine what is exciting and how it could be used. Mr. Royall expressed that branding starts at the front door and emphasized the importance of social media through Jaume Plensa’s </w:t>
      </w:r>
      <w:r w:rsidR="006B793E" w:rsidRPr="006B793E">
        <w:rPr>
          <w:rFonts w:ascii="Garamond" w:hAnsi="Garamond" w:cs="Arial"/>
          <w:i/>
          <w:shd w:val="clear" w:color="auto" w:fill="FFFFFF"/>
        </w:rPr>
        <w:t>Chloe</w:t>
      </w:r>
      <w:r w:rsidR="006B793E">
        <w:rPr>
          <w:rFonts w:ascii="Garamond" w:hAnsi="Garamond" w:cs="Arial"/>
          <w:shd w:val="clear" w:color="auto" w:fill="FFFFFF"/>
        </w:rPr>
        <w:t xml:space="preserve">, Dale Chihuly’s </w:t>
      </w:r>
      <w:r w:rsidR="006B793E" w:rsidRPr="006B793E">
        <w:rPr>
          <w:rFonts w:ascii="Garamond" w:hAnsi="Garamond" w:cs="Arial"/>
          <w:i/>
          <w:shd w:val="clear" w:color="auto" w:fill="FFFFFF"/>
        </w:rPr>
        <w:t>Red Reeds</w:t>
      </w:r>
      <w:r w:rsidR="006B793E">
        <w:rPr>
          <w:rFonts w:ascii="Garamond" w:hAnsi="Garamond" w:cs="Arial"/>
          <w:shd w:val="clear" w:color="auto" w:fill="FFFFFF"/>
        </w:rPr>
        <w:t>, and the sculpture garden. He suggested that temporary exhibitions outdoors would stimulate engagement. The board continued to discuss the role of branding in building engagement.</w:t>
      </w:r>
    </w:p>
    <w:p w14:paraId="1160DFB0" w14:textId="77777777" w:rsidR="006B793E" w:rsidRDefault="006B793E" w:rsidP="003F1400">
      <w:pPr>
        <w:pStyle w:val="ListParagraph"/>
        <w:spacing w:after="0" w:line="240" w:lineRule="auto"/>
        <w:rPr>
          <w:rFonts w:ascii="Garamond" w:hAnsi="Garamond" w:cs="Arial"/>
          <w:shd w:val="clear" w:color="auto" w:fill="FFFFFF"/>
        </w:rPr>
      </w:pPr>
    </w:p>
    <w:p w14:paraId="4C7227B9" w14:textId="77777777" w:rsidR="006B793E" w:rsidRPr="006B793E" w:rsidRDefault="006B793E" w:rsidP="003F1400">
      <w:pPr>
        <w:pStyle w:val="ListParagraph"/>
        <w:spacing w:after="0" w:line="240" w:lineRule="auto"/>
        <w:rPr>
          <w:rFonts w:ascii="Garamond" w:hAnsi="Garamond" w:cs="Arial"/>
          <w:shd w:val="clear" w:color="auto" w:fill="FFFFFF"/>
        </w:rPr>
      </w:pPr>
      <w:r>
        <w:rPr>
          <w:rFonts w:ascii="Garamond" w:hAnsi="Garamond" w:cs="Arial"/>
          <w:shd w:val="clear" w:color="auto" w:fill="FFFFFF"/>
        </w:rPr>
        <w:t xml:space="preserve">Ms. Anagnos also noted that staff and the boards should look to youth to consider their possible replacements in the future. Mr. Hiter Harris III, President of the Foundation Board of Directors, noted that the Foundation Board is looking at appointing younger representatives in the future. </w:t>
      </w:r>
    </w:p>
    <w:p w14:paraId="526AB44E" w14:textId="77777777" w:rsidR="009310AD" w:rsidRDefault="009310AD" w:rsidP="004E0E91">
      <w:pPr>
        <w:pStyle w:val="ListParagraph"/>
        <w:spacing w:after="0" w:line="240" w:lineRule="auto"/>
        <w:rPr>
          <w:rFonts w:ascii="Garamond" w:hAnsi="Garamond"/>
        </w:rPr>
      </w:pPr>
    </w:p>
    <w:p w14:paraId="6293F4D7" w14:textId="77777777" w:rsidR="006B793E" w:rsidRDefault="006B793E" w:rsidP="006B793E">
      <w:pPr>
        <w:pStyle w:val="ListParagraph"/>
        <w:numPr>
          <w:ilvl w:val="0"/>
          <w:numId w:val="4"/>
        </w:numPr>
        <w:rPr>
          <w:rFonts w:ascii="Garamond" w:hAnsi="Garamond"/>
        </w:rPr>
      </w:pPr>
      <w:r>
        <w:rPr>
          <w:rFonts w:ascii="Garamond" w:hAnsi="Garamond"/>
        </w:rPr>
        <w:t>MEMBERSHIP UPDATE</w:t>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r>
      <w:r>
        <w:rPr>
          <w:rFonts w:ascii="Garamond" w:hAnsi="Garamond"/>
        </w:rPr>
        <w:tab/>
      </w:r>
    </w:p>
    <w:p w14:paraId="6124DA82" w14:textId="77777777" w:rsidR="006B793E" w:rsidRDefault="006B793E" w:rsidP="003F1400">
      <w:pPr>
        <w:pStyle w:val="ListParagraph"/>
        <w:spacing w:after="0" w:line="240" w:lineRule="auto"/>
        <w:rPr>
          <w:rFonts w:ascii="Garamond" w:hAnsi="Garamond"/>
        </w:rPr>
      </w:pPr>
    </w:p>
    <w:p w14:paraId="239028CE"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Kristine Craig, Director of Membership, provided an update on VMFA’s current membership statistics, noting that membership is up 43,887 from 33,000. This is an all-time high for VMFA with the previous record standing at 41,600. She reported that 2,100 gift memberships were generated during the holiday season.</w:t>
      </w:r>
    </w:p>
    <w:p w14:paraId="6C7A21F4"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2475738C" w14:textId="1B26608D"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xml:space="preserve">Ms. Craig informed the board that according to the most recent AAMD Statistical Survey, VMFA currently ranks #9 in memberships total and #1 in membership total per capita. Additionally, the museum is one of </w:t>
      </w:r>
      <w:r w:rsidRPr="00997105">
        <w:rPr>
          <w:rFonts w:ascii="Garamond" w:eastAsia="Times New Roman" w:hAnsi="Garamond" w:cs="Times New Roman"/>
          <w:b/>
          <w:bCs/>
        </w:rPr>
        <w:t>only</w:t>
      </w:r>
      <w:r w:rsidRPr="00997105">
        <w:rPr>
          <w:rFonts w:ascii="Garamond" w:eastAsia="Times New Roman" w:hAnsi="Garamond" w:cs="Times New Roman"/>
        </w:rPr>
        <w:t xml:space="preserve"> three of the top ten museums that offers free admission, which makes membership a larger incentive for the other museums. Ms. Craig has set a goal of 50,000+ members by FY22, which she notes will be achieved through aggressive acquisition and retention methods.</w:t>
      </w:r>
    </w:p>
    <w:p w14:paraId="48DE7689"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197633D9" w14:textId="477D1FFD"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xml:space="preserve">A recent membership survey reveals that VMFA’s members support the museum for philanthropic reasons, and attach a high-perceived value to their </w:t>
      </w:r>
      <w:r w:rsidRPr="00997105">
        <w:rPr>
          <w:rFonts w:ascii="Garamond" w:eastAsia="Times New Roman" w:hAnsi="Garamond" w:cs="Times New Roman"/>
          <w:shd w:val="clear" w:color="auto" w:fill="FFFFFF"/>
        </w:rPr>
        <w:t>membership. The survey also provided great suggestions for restructuring membership levels and benefits. Additionally, Ms. Craig noted that a recent direct mail campaign, which cost $37,000, made a net income of over $200,000 with a return on investment of $6.07 for every $1.00 spent.</w:t>
      </w:r>
    </w:p>
    <w:p w14:paraId="66AFC9A5"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00D7B987" w14:textId="276D8845"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Ms. Craig reported that 7.5% of tickets sold were converted into memberships. Retention plans include 4 targeted emails and 4 targeted letters with exhibition brochures for new members. The introduction of Member Mondays has also helped with retention; 5,500 members attended the Member Mondays that have been held for Terracotta Army. They also brought guests with them and VMFA intends to follow up with these guests as well. Lastly, Ms. Craig noted trends in the membership field, including technology that enhances a member’s experience.</w:t>
      </w:r>
    </w:p>
    <w:p w14:paraId="6EF529CF"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4E51EC20"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Mr. Royall and Mr. Rangarajan expressed their appreciation and applauded Ms. Craig’s plans. Mr. Johnson inquired regarding VITA and the possibility of technology platforms to enhance membership. Mr. Nyerges noted that because the museum is free, visitors can come and go as they please, so the museum is not able to collect data points on all visitors. Ms. Anagnos suggested an email for a discount in the shop or café to incentivize people to sign up for emails and allow the museum to collect data.</w:t>
      </w:r>
    </w:p>
    <w:p w14:paraId="24D25A83" w14:textId="2A4DA974" w:rsidR="00777C23" w:rsidRDefault="00777C23" w:rsidP="00777C23">
      <w:pPr>
        <w:pStyle w:val="ListParagraph"/>
        <w:spacing w:line="240" w:lineRule="auto"/>
        <w:rPr>
          <w:rFonts w:ascii="Garamond" w:hAnsi="Garamond"/>
        </w:rPr>
      </w:pPr>
    </w:p>
    <w:p w14:paraId="006A9033" w14:textId="132AABD4" w:rsidR="00997105" w:rsidRDefault="00997105" w:rsidP="00777C23">
      <w:pPr>
        <w:pStyle w:val="ListParagraph"/>
        <w:spacing w:line="240" w:lineRule="auto"/>
        <w:rPr>
          <w:rFonts w:ascii="Garamond" w:hAnsi="Garamond"/>
        </w:rPr>
      </w:pPr>
    </w:p>
    <w:p w14:paraId="670E9970" w14:textId="36215696" w:rsidR="00997105" w:rsidRDefault="00997105" w:rsidP="00777C23">
      <w:pPr>
        <w:pStyle w:val="ListParagraph"/>
        <w:spacing w:line="240" w:lineRule="auto"/>
        <w:rPr>
          <w:rFonts w:ascii="Garamond" w:hAnsi="Garamond"/>
        </w:rPr>
      </w:pPr>
    </w:p>
    <w:p w14:paraId="38038213" w14:textId="79A1D49C" w:rsidR="00997105" w:rsidRDefault="00997105" w:rsidP="00777C23">
      <w:pPr>
        <w:pStyle w:val="ListParagraph"/>
        <w:spacing w:line="240" w:lineRule="auto"/>
        <w:rPr>
          <w:rFonts w:ascii="Garamond" w:hAnsi="Garamond"/>
        </w:rPr>
      </w:pPr>
    </w:p>
    <w:p w14:paraId="50667056" w14:textId="77777777" w:rsidR="00997105" w:rsidRDefault="00997105" w:rsidP="00777C23">
      <w:pPr>
        <w:pStyle w:val="ListParagraph"/>
        <w:spacing w:line="240" w:lineRule="auto"/>
        <w:rPr>
          <w:rFonts w:ascii="Garamond" w:hAnsi="Garamond"/>
        </w:rPr>
      </w:pPr>
    </w:p>
    <w:p w14:paraId="34E726D6" w14:textId="77777777" w:rsidR="00777C23" w:rsidRDefault="00777C23" w:rsidP="00777C23">
      <w:pPr>
        <w:pStyle w:val="ListParagraph"/>
        <w:numPr>
          <w:ilvl w:val="0"/>
          <w:numId w:val="4"/>
        </w:numPr>
        <w:spacing w:line="240" w:lineRule="auto"/>
        <w:rPr>
          <w:rFonts w:ascii="Garamond" w:hAnsi="Garamond"/>
        </w:rPr>
      </w:pPr>
      <w:r>
        <w:rPr>
          <w:rFonts w:ascii="Garamond" w:hAnsi="Garamond"/>
        </w:rPr>
        <w:lastRenderedPageBreak/>
        <w:t>R</w:t>
      </w:r>
      <w:r w:rsidRPr="00790FA1">
        <w:rPr>
          <w:rFonts w:ascii="Garamond" w:hAnsi="Garamond"/>
        </w:rPr>
        <w:t xml:space="preserve">EPORT OF THE DIRECTOR </w:t>
      </w:r>
      <w:r w:rsidRPr="00790FA1">
        <w:rPr>
          <w:rFonts w:ascii="Garamond" w:hAnsi="Garamond"/>
        </w:rPr>
        <w:tab/>
      </w:r>
    </w:p>
    <w:p w14:paraId="22C9B204" w14:textId="7D3D0DF7" w:rsidR="00777C23" w:rsidRDefault="00777C23" w:rsidP="00777C23">
      <w:pPr>
        <w:pStyle w:val="ListParagraph"/>
        <w:spacing w:line="240" w:lineRule="auto"/>
        <w:rPr>
          <w:rFonts w:ascii="Garamond" w:hAnsi="Garamond"/>
        </w:rPr>
      </w:pPr>
      <w:r w:rsidRPr="00790FA1">
        <w:rPr>
          <w:rFonts w:ascii="Garamond" w:hAnsi="Garamond"/>
        </w:rPr>
        <w:tab/>
      </w:r>
      <w:r w:rsidRPr="00790FA1">
        <w:rPr>
          <w:rFonts w:ascii="Garamond" w:hAnsi="Garamond"/>
        </w:rPr>
        <w:tab/>
      </w:r>
      <w:r w:rsidRPr="00790FA1">
        <w:rPr>
          <w:rFonts w:ascii="Garamond" w:hAnsi="Garamond"/>
        </w:rPr>
        <w:tab/>
      </w:r>
      <w:r>
        <w:rPr>
          <w:rFonts w:ascii="Garamond" w:hAnsi="Garamond"/>
        </w:rPr>
        <w:t xml:space="preserve"> </w:t>
      </w:r>
    </w:p>
    <w:p w14:paraId="2EBF07DD" w14:textId="77777777" w:rsidR="00777C23" w:rsidRPr="00777C23" w:rsidRDefault="00777C23" w:rsidP="00777C23">
      <w:pPr>
        <w:ind w:left="720"/>
        <w:rPr>
          <w:rFonts w:ascii="Garamond" w:hAnsi="Garamond"/>
          <w:bCs/>
        </w:rPr>
      </w:pPr>
      <w:r w:rsidRPr="00777C23">
        <w:rPr>
          <w:rFonts w:ascii="Garamond" w:hAnsi="Garamond"/>
        </w:rPr>
        <w:t xml:space="preserve">Director Nyerges reported that 138 people traveled to Winter Antiques Show for VMFA’s loan exhibition, </w:t>
      </w:r>
      <w:r w:rsidRPr="00777C23">
        <w:rPr>
          <w:rFonts w:ascii="Garamond" w:hAnsi="Garamond"/>
          <w:bCs/>
          <w:i/>
        </w:rPr>
        <w:t>Collecting for the Commonwealth/ Preserving for the Nation: Celebrating a Century of Art Patronage, 1919-2018 Virginia Museum of Fine Arts</w:t>
      </w:r>
      <w:r w:rsidRPr="00777C23">
        <w:rPr>
          <w:rFonts w:ascii="Garamond" w:hAnsi="Garamond"/>
          <w:bCs/>
        </w:rPr>
        <w:t xml:space="preserve">. Additionally, he noted that the museum would be organizing a similar trip to Paris, France, to visit the </w:t>
      </w:r>
      <w:r w:rsidRPr="00777C23">
        <w:rPr>
          <w:rFonts w:ascii="Garamond" w:hAnsi="Garamond" w:cs="Lucida Sans Unicode"/>
          <w:shd w:val="clear" w:color="auto" w:fill="FFFFFF"/>
        </w:rPr>
        <w:t xml:space="preserve">Musée de la Chasse et de la Nature for an exhibition of VMFA’s Mellon Sporting Art. The opening will coincide with La Biennale Paris. </w:t>
      </w:r>
    </w:p>
    <w:p w14:paraId="719D7CE7" w14:textId="77777777" w:rsidR="00777C23" w:rsidRDefault="00777C23" w:rsidP="00777C23">
      <w:pPr>
        <w:ind w:firstLine="720"/>
        <w:rPr>
          <w:rFonts w:ascii="Garamond" w:hAnsi="Garamond"/>
        </w:rPr>
      </w:pPr>
    </w:p>
    <w:p w14:paraId="41CD9F08" w14:textId="77777777" w:rsidR="00777C23" w:rsidRDefault="00777C23" w:rsidP="00777C23">
      <w:pPr>
        <w:ind w:left="720"/>
        <w:rPr>
          <w:rFonts w:ascii="Garamond" w:hAnsi="Garamond"/>
        </w:rPr>
      </w:pPr>
      <w:r>
        <w:rPr>
          <w:rFonts w:ascii="Garamond" w:hAnsi="Garamond"/>
        </w:rPr>
        <w:t xml:space="preserve">He then reported that the search for the Director of Government Relations is in its final stages and the selected candidate will be announced once this year’s General Assembly session concludes. Mr. Nyerges also expressed that the search for the Chief Development Officer is ongoing with three candidates set to meet with board leadership. He also noted that the General Assembly approved $300,000 as added appropriations for the Robinson House project. Director Nyerges reported that VMFA received the Cultural Icon Award from the Virginia Commission for the Arts. </w:t>
      </w:r>
    </w:p>
    <w:p w14:paraId="085ACC27" w14:textId="77777777" w:rsidR="00777C23" w:rsidRDefault="00777C23" w:rsidP="00777C23">
      <w:pPr>
        <w:ind w:firstLine="720"/>
        <w:rPr>
          <w:rFonts w:ascii="Garamond" w:hAnsi="Garamond"/>
        </w:rPr>
      </w:pPr>
    </w:p>
    <w:p w14:paraId="1E56AA45" w14:textId="77777777" w:rsidR="00777C23" w:rsidRDefault="00777C23" w:rsidP="00777C23">
      <w:pPr>
        <w:ind w:left="720"/>
        <w:rPr>
          <w:rFonts w:ascii="Garamond" w:hAnsi="Garamond"/>
        </w:rPr>
      </w:pPr>
      <w:r>
        <w:rPr>
          <w:rFonts w:ascii="Garamond" w:hAnsi="Garamond"/>
        </w:rPr>
        <w:t>Additionally, he updated the board on the success of Terracotta Army, noting that 211,376 visitors attended the exhibition. The Metropolitan Museum of Art would need 3 million visitors to match the per capita for the exhibition. This is a record setting attendance for a Chinese exhibition. VMFA’s shop netted $1 million in sales.</w:t>
      </w:r>
    </w:p>
    <w:p w14:paraId="7DCED215" w14:textId="77777777" w:rsidR="00777C23" w:rsidRDefault="00777C23" w:rsidP="00777C23">
      <w:pPr>
        <w:ind w:firstLine="720"/>
        <w:rPr>
          <w:rFonts w:ascii="Garamond" w:hAnsi="Garamond"/>
        </w:rPr>
      </w:pPr>
    </w:p>
    <w:p w14:paraId="025E789A" w14:textId="77777777" w:rsidR="00777C23" w:rsidRPr="00777C23" w:rsidRDefault="00777C23" w:rsidP="00777C23">
      <w:pPr>
        <w:ind w:left="720"/>
        <w:rPr>
          <w:rFonts w:ascii="Garamond" w:hAnsi="Garamond"/>
        </w:rPr>
      </w:pPr>
      <w:r>
        <w:rPr>
          <w:rFonts w:ascii="Garamond" w:hAnsi="Garamond"/>
        </w:rPr>
        <w:t xml:space="preserve">Lastly, Director Nyerges reported that the Association of Art Museum Directors will hold their 2019 January meeting in Richmond, VA, and VMFA will be the host of the conference.  </w:t>
      </w:r>
    </w:p>
    <w:p w14:paraId="7D4560EB" w14:textId="77777777" w:rsidR="009310AD" w:rsidRPr="00AF1FAB" w:rsidRDefault="009310AD" w:rsidP="00AF1FAB">
      <w:pPr>
        <w:rPr>
          <w:rFonts w:ascii="Garamond" w:hAnsi="Garamond"/>
        </w:rPr>
      </w:pPr>
    </w:p>
    <w:p w14:paraId="69A40152" w14:textId="77777777" w:rsidR="009310AD" w:rsidRDefault="009310AD" w:rsidP="009310AD">
      <w:pPr>
        <w:pStyle w:val="ListParagraph"/>
        <w:spacing w:line="240" w:lineRule="auto"/>
        <w:ind w:left="1080"/>
        <w:rPr>
          <w:rFonts w:ascii="Garamond" w:hAnsi="Garamond"/>
        </w:rPr>
      </w:pPr>
    </w:p>
    <w:p w14:paraId="53D39190" w14:textId="77777777" w:rsidR="00AF1FAB" w:rsidRDefault="009310AD" w:rsidP="009310AD">
      <w:pPr>
        <w:pStyle w:val="ListParagraph"/>
        <w:numPr>
          <w:ilvl w:val="0"/>
          <w:numId w:val="4"/>
        </w:numPr>
        <w:spacing w:after="0" w:line="240" w:lineRule="auto"/>
        <w:rPr>
          <w:rFonts w:ascii="Garamond" w:hAnsi="Garamond"/>
        </w:rPr>
      </w:pPr>
      <w:r w:rsidRPr="00790FA1">
        <w:rPr>
          <w:rFonts w:ascii="Garamond" w:hAnsi="Garamond"/>
        </w:rPr>
        <w:t>REPORT OF THE FOUNDATI</w:t>
      </w:r>
      <w:r>
        <w:rPr>
          <w:rFonts w:ascii="Garamond" w:hAnsi="Garamond"/>
        </w:rPr>
        <w:t xml:space="preserve">ON </w:t>
      </w:r>
      <w:r>
        <w:rPr>
          <w:rFonts w:ascii="Garamond" w:hAnsi="Garamond"/>
        </w:rPr>
        <w:tab/>
      </w:r>
      <w:r>
        <w:rPr>
          <w:rFonts w:ascii="Garamond" w:hAnsi="Garamond"/>
        </w:rPr>
        <w:tab/>
      </w:r>
      <w:r>
        <w:rPr>
          <w:rFonts w:ascii="Garamond" w:hAnsi="Garamond"/>
        </w:rPr>
        <w:tab/>
      </w:r>
      <w:r>
        <w:rPr>
          <w:rFonts w:ascii="Garamond" w:hAnsi="Garamond"/>
        </w:rPr>
        <w:tab/>
        <w:t xml:space="preserve">                    </w:t>
      </w:r>
    </w:p>
    <w:p w14:paraId="768414EE" w14:textId="77777777" w:rsidR="00AF1FAB" w:rsidRDefault="00AF1FAB" w:rsidP="00AF1FAB">
      <w:pPr>
        <w:pStyle w:val="ListParagraph"/>
        <w:spacing w:after="0" w:line="240" w:lineRule="auto"/>
        <w:rPr>
          <w:rFonts w:ascii="Garamond" w:hAnsi="Garamond"/>
        </w:rPr>
      </w:pPr>
    </w:p>
    <w:p w14:paraId="4423E393" w14:textId="77777777" w:rsidR="009310AD" w:rsidRDefault="00AF1FAB" w:rsidP="00AF1FAB">
      <w:pPr>
        <w:pStyle w:val="ListParagraph"/>
        <w:spacing w:after="0" w:line="240" w:lineRule="auto"/>
        <w:rPr>
          <w:rFonts w:ascii="Garamond" w:hAnsi="Garamond"/>
        </w:rPr>
      </w:pPr>
      <w:r>
        <w:rPr>
          <w:rFonts w:ascii="Garamond" w:hAnsi="Garamond"/>
        </w:rPr>
        <w:t xml:space="preserve">Foundation Board of Directors President </w:t>
      </w:r>
      <w:r w:rsidR="009310AD">
        <w:rPr>
          <w:rFonts w:ascii="Garamond" w:hAnsi="Garamond"/>
        </w:rPr>
        <w:t xml:space="preserve">Hiter </w:t>
      </w:r>
      <w:r>
        <w:rPr>
          <w:rFonts w:ascii="Garamond" w:hAnsi="Garamond"/>
        </w:rPr>
        <w:t xml:space="preserve">Harris expressed that the Foundation’s endowment is up 14.27% from 2017. The market is good and the investments are ready for the future markets. He also reported that the Foundation reduced the draw on the endowment from 5% to 4.5%. He noted that the board is preparing for the Capital Campaign with Mr. Jim Klaus and Mr. Thomas Farrell leading the way. Mr. Harris stated that the Foundation Board is thinking more about the big picture and they would like to introduce a technology committee; he invited any Trustees who were interested to join. Additionally, he explained that the Foundation Board now has an Advancement Committee to focus on engagement. </w:t>
      </w:r>
    </w:p>
    <w:p w14:paraId="2FDE54A5" w14:textId="77777777" w:rsidR="009310AD" w:rsidRDefault="009310AD" w:rsidP="009310AD">
      <w:pPr>
        <w:pStyle w:val="ListParagraph"/>
        <w:spacing w:after="0" w:line="240" w:lineRule="auto"/>
        <w:rPr>
          <w:rFonts w:ascii="Garamond" w:hAnsi="Garamond"/>
        </w:rPr>
      </w:pPr>
    </w:p>
    <w:p w14:paraId="7F621A66" w14:textId="77777777" w:rsidR="009310AD" w:rsidRPr="00AD1EB6" w:rsidRDefault="009310AD" w:rsidP="009310AD">
      <w:pPr>
        <w:pStyle w:val="ListParagraph"/>
        <w:numPr>
          <w:ilvl w:val="0"/>
          <w:numId w:val="4"/>
        </w:numPr>
        <w:spacing w:after="0" w:line="240" w:lineRule="auto"/>
        <w:rPr>
          <w:rFonts w:ascii="Garamond" w:hAnsi="Garamond"/>
        </w:rPr>
      </w:pPr>
      <w:r>
        <w:rPr>
          <w:rFonts w:ascii="Garamond" w:hAnsi="Garamond"/>
        </w:rPr>
        <w:t xml:space="preserve">ART ACQUISITIONS </w:t>
      </w:r>
      <w:r w:rsidRPr="00AD1EB6">
        <w:rPr>
          <w:rFonts w:ascii="Garamond" w:hAnsi="Garamond"/>
        </w:rPr>
        <w:t xml:space="preserve"> </w:t>
      </w:r>
      <w:r>
        <w:rPr>
          <w:rFonts w:ascii="Garamond" w:hAnsi="Garamond"/>
        </w:rPr>
        <w:t>SUB-COMMITTEE REPORT</w:t>
      </w:r>
      <w:r>
        <w:rPr>
          <w:rFonts w:ascii="Garamond" w:hAnsi="Garamond"/>
        </w:rPr>
        <w:tab/>
        <w:t xml:space="preserve">        </w:t>
      </w:r>
    </w:p>
    <w:p w14:paraId="719BC0CD" w14:textId="77777777" w:rsidR="001256AB" w:rsidRDefault="001256AB" w:rsidP="00AF1FAB">
      <w:pPr>
        <w:rPr>
          <w:rFonts w:ascii="Garamond" w:hAnsi="Garamond"/>
          <w:sz w:val="24"/>
          <w:szCs w:val="24"/>
        </w:rPr>
      </w:pPr>
    </w:p>
    <w:p w14:paraId="7F405B26" w14:textId="77777777" w:rsidR="00721F7E" w:rsidRPr="00E82228" w:rsidRDefault="00371099" w:rsidP="00E82228">
      <w:pPr>
        <w:ind w:left="720"/>
        <w:rPr>
          <w:rFonts w:ascii="Garamond" w:hAnsi="Garamond"/>
          <w:sz w:val="24"/>
          <w:szCs w:val="24"/>
        </w:rPr>
      </w:pPr>
      <w:r w:rsidRPr="00E82228">
        <w:rPr>
          <w:rFonts w:ascii="Garamond" w:hAnsi="Garamond"/>
          <w:sz w:val="24"/>
          <w:szCs w:val="24"/>
        </w:rPr>
        <w:t xml:space="preserve">Dr. </w:t>
      </w:r>
      <w:r w:rsidR="00721F7E" w:rsidRPr="00E82228">
        <w:rPr>
          <w:rFonts w:ascii="Garamond" w:hAnsi="Garamond"/>
          <w:sz w:val="24"/>
          <w:szCs w:val="24"/>
        </w:rPr>
        <w:t>Michael Taylor,</w:t>
      </w:r>
      <w:r w:rsidRPr="00E82228">
        <w:rPr>
          <w:rFonts w:ascii="Garamond" w:hAnsi="Garamond"/>
          <w:sz w:val="24"/>
          <w:szCs w:val="24"/>
        </w:rPr>
        <w:t xml:space="preserve"> Deputy Director for Art &amp; Education</w:t>
      </w:r>
      <w:r w:rsidR="001256AB">
        <w:rPr>
          <w:rFonts w:ascii="Garamond" w:hAnsi="Garamond"/>
          <w:sz w:val="24"/>
          <w:szCs w:val="24"/>
        </w:rPr>
        <w:t>,</w:t>
      </w:r>
      <w:r w:rsidRPr="00E82228">
        <w:rPr>
          <w:rFonts w:ascii="Garamond" w:hAnsi="Garamond"/>
          <w:sz w:val="24"/>
          <w:szCs w:val="24"/>
        </w:rPr>
        <w:t xml:space="preserve"> </w:t>
      </w:r>
      <w:r w:rsidR="001256AB">
        <w:rPr>
          <w:rFonts w:ascii="Garamond" w:hAnsi="Garamond"/>
          <w:sz w:val="24"/>
          <w:szCs w:val="24"/>
        </w:rPr>
        <w:t xml:space="preserve">brought the board into closed session where they reviewed the works for consideration. </w:t>
      </w:r>
    </w:p>
    <w:p w14:paraId="62F5C98C" w14:textId="77777777" w:rsidR="00371099" w:rsidRDefault="00371099" w:rsidP="00790FA1">
      <w:pPr>
        <w:rPr>
          <w:rFonts w:ascii="Garamond" w:hAnsi="Garamond"/>
          <w:sz w:val="24"/>
          <w:szCs w:val="24"/>
        </w:rPr>
      </w:pPr>
    </w:p>
    <w:p w14:paraId="0A41ECBC" w14:textId="77777777" w:rsidR="001256AB" w:rsidRDefault="001256AB" w:rsidP="001256AB">
      <w:pPr>
        <w:ind w:firstLine="720"/>
        <w:rPr>
          <w:rFonts w:ascii="Garamond" w:hAnsi="Garamond"/>
          <w:sz w:val="24"/>
          <w:szCs w:val="24"/>
        </w:rPr>
      </w:pPr>
      <w:r w:rsidRPr="00B4102E">
        <w:rPr>
          <w:rFonts w:ascii="Garamond" w:hAnsi="Garamond"/>
          <w:sz w:val="24"/>
          <w:szCs w:val="24"/>
        </w:rPr>
        <w:t xml:space="preserve">At </w:t>
      </w:r>
      <w:r w:rsidR="00AF1FAB">
        <w:rPr>
          <w:rFonts w:ascii="Garamond" w:hAnsi="Garamond"/>
          <w:sz w:val="24"/>
          <w:szCs w:val="24"/>
        </w:rPr>
        <w:t>1:55</w:t>
      </w:r>
      <w:r w:rsidRPr="00B4102E">
        <w:rPr>
          <w:rFonts w:ascii="Garamond" w:hAnsi="Garamond"/>
          <w:sz w:val="24"/>
          <w:szCs w:val="24"/>
        </w:rPr>
        <w:t xml:space="preserve"> PM the meeting went into closed session with the following motion.</w:t>
      </w:r>
    </w:p>
    <w:p w14:paraId="1E2398DA" w14:textId="77777777" w:rsidR="001256AB" w:rsidRPr="00B4102E" w:rsidRDefault="001256AB" w:rsidP="001256AB">
      <w:pPr>
        <w:ind w:firstLine="720"/>
        <w:rPr>
          <w:rFonts w:ascii="Garamond" w:hAnsi="Garamond"/>
          <w:sz w:val="24"/>
          <w:szCs w:val="24"/>
        </w:rPr>
      </w:pPr>
    </w:p>
    <w:p w14:paraId="56ABB1A5" w14:textId="77777777" w:rsidR="001256AB" w:rsidRDefault="001256AB" w:rsidP="001256AB">
      <w:pPr>
        <w:ind w:left="1440" w:hanging="1440"/>
        <w:rPr>
          <w:rFonts w:ascii="Garamond" w:hAnsi="Garamond"/>
          <w:sz w:val="24"/>
          <w:szCs w:val="24"/>
        </w:rPr>
      </w:pPr>
      <w:r w:rsidRPr="00B4102E">
        <w:rPr>
          <w:rFonts w:ascii="Garamond" w:hAnsi="Garamond"/>
          <w:b/>
          <w:bCs/>
          <w:sz w:val="24"/>
          <w:szCs w:val="24"/>
        </w:rPr>
        <w:t>Motion:</w:t>
      </w:r>
      <w:r w:rsidRPr="00B4102E">
        <w:rPr>
          <w:rFonts w:ascii="Garamond" w:hAnsi="Garamond"/>
          <w:b/>
          <w:bCs/>
          <w:sz w:val="24"/>
          <w:szCs w:val="24"/>
        </w:rPr>
        <w:tab/>
      </w:r>
      <w:r w:rsidRPr="00B4102E">
        <w:rPr>
          <w:rFonts w:ascii="Garamond" w:hAnsi="Garamond"/>
          <w:sz w:val="24"/>
          <w:szCs w:val="24"/>
        </w:rPr>
        <w:t>proposed by Mr. Schewel, and seconded by M</w:t>
      </w:r>
      <w:r w:rsidR="00AF1FAB">
        <w:rPr>
          <w:rFonts w:ascii="Garamond" w:hAnsi="Garamond"/>
          <w:sz w:val="24"/>
          <w:szCs w:val="24"/>
        </w:rPr>
        <w:t xml:space="preserve">s. Abramson </w:t>
      </w:r>
      <w:r w:rsidRPr="00B4102E">
        <w:rPr>
          <w:rFonts w:ascii="Garamond" w:hAnsi="Garamond"/>
          <w:sz w:val="24"/>
          <w:szCs w:val="24"/>
        </w:rPr>
        <w:t>that the meeting go into closed session under Section 2.2-3711 (A) (6), (8) and (9) of the Freedom of Information Act</w:t>
      </w:r>
    </w:p>
    <w:p w14:paraId="13CAE79A" w14:textId="77777777" w:rsidR="001256AB" w:rsidRPr="00B4102E" w:rsidRDefault="001256AB" w:rsidP="001256AB">
      <w:pPr>
        <w:ind w:left="1440" w:hanging="1440"/>
        <w:rPr>
          <w:rFonts w:ascii="Garamond" w:hAnsi="Garamond"/>
          <w:sz w:val="24"/>
          <w:szCs w:val="24"/>
        </w:rPr>
      </w:pPr>
    </w:p>
    <w:p w14:paraId="6A23BE8F" w14:textId="77777777" w:rsidR="001256AB" w:rsidRDefault="001256AB" w:rsidP="001256AB">
      <w:pPr>
        <w:ind w:left="720"/>
        <w:rPr>
          <w:rFonts w:ascii="Garamond" w:hAnsi="Garamond"/>
          <w:sz w:val="24"/>
          <w:szCs w:val="24"/>
        </w:rPr>
      </w:pPr>
      <w:r w:rsidRPr="00B4102E">
        <w:rPr>
          <w:rFonts w:ascii="Garamond" w:hAnsi="Garamond"/>
          <w:sz w:val="24"/>
          <w:szCs w:val="24"/>
        </w:rPr>
        <w:t xml:space="preserve">to discuss the </w:t>
      </w:r>
      <w:r w:rsidRPr="00B4102E">
        <w:rPr>
          <w:rFonts w:ascii="Garamond" w:hAnsi="Garamond"/>
          <w:b/>
          <w:bCs/>
          <w:sz w:val="24"/>
          <w:szCs w:val="24"/>
        </w:rPr>
        <w:t xml:space="preserve">investing of public funds </w:t>
      </w:r>
      <w:r w:rsidRPr="00B4102E">
        <w:rPr>
          <w:rFonts w:ascii="Garamond" w:hAnsi="Garamond"/>
          <w:sz w:val="24"/>
          <w:szCs w:val="24"/>
        </w:rPr>
        <w:t>where competition or bargaining is involved, where, if made public initially, the financial interest of the Museum would be adversely affected, and</w:t>
      </w:r>
    </w:p>
    <w:p w14:paraId="785255F4" w14:textId="77777777" w:rsidR="001256AB" w:rsidRPr="00B4102E" w:rsidRDefault="001256AB" w:rsidP="001256AB">
      <w:pPr>
        <w:ind w:left="720"/>
        <w:rPr>
          <w:rFonts w:ascii="Garamond" w:hAnsi="Garamond"/>
          <w:sz w:val="24"/>
          <w:szCs w:val="24"/>
        </w:rPr>
      </w:pPr>
    </w:p>
    <w:p w14:paraId="09B861F6" w14:textId="77777777" w:rsidR="001256AB" w:rsidRPr="00B4102E" w:rsidRDefault="001256AB" w:rsidP="001256AB">
      <w:pPr>
        <w:ind w:left="720"/>
        <w:rPr>
          <w:rFonts w:ascii="Garamond" w:hAnsi="Garamond"/>
          <w:sz w:val="24"/>
          <w:szCs w:val="24"/>
        </w:rPr>
      </w:pPr>
      <w:r w:rsidRPr="00B4102E">
        <w:rPr>
          <w:rFonts w:ascii="Garamond" w:hAnsi="Garamond"/>
          <w:sz w:val="24"/>
          <w:szCs w:val="24"/>
        </w:rPr>
        <w:lastRenderedPageBreak/>
        <w:t xml:space="preserve">to discuss and consider matters relating to specific </w:t>
      </w:r>
      <w:r w:rsidRPr="00B4102E">
        <w:rPr>
          <w:rFonts w:ascii="Garamond" w:hAnsi="Garamond"/>
          <w:b/>
          <w:bCs/>
          <w:sz w:val="24"/>
          <w:szCs w:val="24"/>
        </w:rPr>
        <w:t xml:space="preserve">gifts, bequests, and fundraising activities, </w:t>
      </w:r>
      <w:r w:rsidRPr="00B4102E">
        <w:rPr>
          <w:rFonts w:ascii="Garamond" w:hAnsi="Garamond"/>
          <w:sz w:val="24"/>
          <w:szCs w:val="24"/>
        </w:rPr>
        <w:t xml:space="preserve">and </w:t>
      </w:r>
      <w:r w:rsidRPr="00B4102E">
        <w:rPr>
          <w:rFonts w:ascii="Garamond" w:hAnsi="Garamond"/>
          <w:b/>
          <w:bCs/>
          <w:sz w:val="24"/>
          <w:szCs w:val="24"/>
        </w:rPr>
        <w:t xml:space="preserve">grants and contracts for services to be performed, </w:t>
      </w:r>
      <w:r w:rsidRPr="00B4102E">
        <w:rPr>
          <w:rFonts w:ascii="Garamond" w:hAnsi="Garamond"/>
          <w:sz w:val="24"/>
          <w:szCs w:val="24"/>
        </w:rPr>
        <w:t>and</w:t>
      </w:r>
    </w:p>
    <w:p w14:paraId="0192D8A3" w14:textId="77777777" w:rsidR="001256AB" w:rsidRDefault="001256AB" w:rsidP="001256AB">
      <w:pPr>
        <w:ind w:left="720"/>
        <w:rPr>
          <w:rFonts w:ascii="Garamond" w:hAnsi="Garamond"/>
          <w:sz w:val="24"/>
          <w:szCs w:val="24"/>
        </w:rPr>
      </w:pPr>
      <w:r w:rsidRPr="00B4102E">
        <w:rPr>
          <w:rFonts w:ascii="Garamond" w:hAnsi="Garamond"/>
          <w:sz w:val="24"/>
          <w:szCs w:val="24"/>
        </w:rPr>
        <w:t xml:space="preserve">to discuss and consider matters relating to specific </w:t>
      </w:r>
      <w:r w:rsidRPr="00B4102E">
        <w:rPr>
          <w:rFonts w:ascii="Garamond" w:hAnsi="Garamond"/>
          <w:b/>
          <w:bCs/>
          <w:sz w:val="24"/>
          <w:szCs w:val="24"/>
        </w:rPr>
        <w:t>gifts, bequests, and</w:t>
      </w:r>
      <w:r w:rsidRPr="00B4102E">
        <w:rPr>
          <w:rFonts w:ascii="Garamond" w:hAnsi="Garamond"/>
          <w:sz w:val="24"/>
          <w:szCs w:val="24"/>
        </w:rPr>
        <w:t xml:space="preserve"> </w:t>
      </w:r>
      <w:r w:rsidRPr="00B4102E">
        <w:rPr>
          <w:rFonts w:ascii="Garamond" w:hAnsi="Garamond"/>
          <w:b/>
          <w:bCs/>
          <w:sz w:val="24"/>
          <w:szCs w:val="24"/>
        </w:rPr>
        <w:t xml:space="preserve">grants.  </w:t>
      </w:r>
      <w:r w:rsidRPr="00B4102E">
        <w:rPr>
          <w:rFonts w:ascii="Garamond" w:hAnsi="Garamond"/>
          <w:sz w:val="24"/>
          <w:szCs w:val="24"/>
        </w:rPr>
        <w:t>Motion carried.</w:t>
      </w:r>
    </w:p>
    <w:p w14:paraId="798D9684" w14:textId="77777777" w:rsidR="001256AB" w:rsidRPr="00B4102E" w:rsidRDefault="001256AB" w:rsidP="001256AB">
      <w:pPr>
        <w:ind w:left="720"/>
        <w:rPr>
          <w:rFonts w:ascii="Garamond" w:hAnsi="Garamond"/>
          <w:sz w:val="24"/>
          <w:szCs w:val="24"/>
        </w:rPr>
      </w:pPr>
    </w:p>
    <w:p w14:paraId="47D433B9" w14:textId="77777777" w:rsidR="001256AB" w:rsidRPr="00B4102E" w:rsidRDefault="001256AB" w:rsidP="001256AB">
      <w:pPr>
        <w:rPr>
          <w:rFonts w:ascii="Garamond" w:hAnsi="Garamond"/>
          <w:sz w:val="24"/>
          <w:szCs w:val="24"/>
        </w:rPr>
      </w:pPr>
      <w:r w:rsidRPr="00B4102E">
        <w:rPr>
          <w:rFonts w:ascii="Garamond" w:hAnsi="Garamond"/>
          <w:sz w:val="24"/>
          <w:szCs w:val="24"/>
        </w:rPr>
        <w:t>At 2:</w:t>
      </w:r>
      <w:r w:rsidR="00AF1FAB">
        <w:rPr>
          <w:rFonts w:ascii="Garamond" w:hAnsi="Garamond"/>
          <w:sz w:val="24"/>
          <w:szCs w:val="24"/>
        </w:rPr>
        <w:t>05</w:t>
      </w:r>
      <w:r w:rsidRPr="00B4102E">
        <w:rPr>
          <w:rFonts w:ascii="Garamond" w:hAnsi="Garamond"/>
          <w:sz w:val="24"/>
          <w:szCs w:val="24"/>
        </w:rPr>
        <w:t xml:space="preserve"> PM, the meeting resumed in open session.</w:t>
      </w:r>
    </w:p>
    <w:p w14:paraId="32D129A2" w14:textId="77777777" w:rsidR="001256AB" w:rsidRPr="00B4102E" w:rsidRDefault="001256AB" w:rsidP="001256AB">
      <w:pPr>
        <w:rPr>
          <w:rFonts w:ascii="Garamond" w:hAnsi="Garamond"/>
          <w:sz w:val="24"/>
          <w:szCs w:val="24"/>
        </w:rPr>
      </w:pPr>
    </w:p>
    <w:p w14:paraId="1D36F522" w14:textId="77777777" w:rsidR="001256AB" w:rsidRPr="00B4102E" w:rsidRDefault="001256AB" w:rsidP="001256AB">
      <w:pPr>
        <w:ind w:left="1440" w:hanging="1440"/>
        <w:rPr>
          <w:rFonts w:ascii="Garamond" w:hAnsi="Garamond"/>
          <w:sz w:val="24"/>
          <w:szCs w:val="24"/>
        </w:rPr>
      </w:pPr>
      <w:r w:rsidRPr="00B4102E">
        <w:rPr>
          <w:rFonts w:ascii="Garamond" w:hAnsi="Garamond"/>
          <w:b/>
          <w:bCs/>
          <w:sz w:val="24"/>
          <w:szCs w:val="24"/>
        </w:rPr>
        <w:t xml:space="preserve">Motion: </w:t>
      </w:r>
      <w:r w:rsidRPr="00B4102E">
        <w:rPr>
          <w:rFonts w:ascii="Garamond" w:hAnsi="Garamond"/>
          <w:b/>
          <w:bCs/>
          <w:sz w:val="24"/>
          <w:szCs w:val="24"/>
        </w:rPr>
        <w:tab/>
      </w:r>
      <w:r w:rsidRPr="00B4102E">
        <w:rPr>
          <w:rFonts w:ascii="Garamond" w:hAnsi="Garamond"/>
          <w:sz w:val="24"/>
          <w:szCs w:val="24"/>
        </w:rPr>
        <w:t xml:space="preserve">proposed by </w:t>
      </w:r>
      <w:r w:rsidR="00AF1FAB">
        <w:rPr>
          <w:rFonts w:ascii="Garamond" w:hAnsi="Garamond"/>
          <w:sz w:val="24"/>
          <w:szCs w:val="24"/>
        </w:rPr>
        <w:t>Mr. Ken Johnson, and seconded by Ms. Karen Abramson</w:t>
      </w:r>
      <w:r w:rsidRPr="00B4102E">
        <w:rPr>
          <w:rFonts w:ascii="Garamond" w:hAnsi="Garamond"/>
          <w:sz w:val="24"/>
          <w:szCs w:val="24"/>
        </w:rPr>
        <w:t xml:space="preserve"> that the Committee certify that the closed session just held was conducted in compliance with Virginia State law, as set forth in the Certification Resolution distributed.  Motion carried.</w:t>
      </w:r>
    </w:p>
    <w:p w14:paraId="6066E58D" w14:textId="77777777" w:rsidR="001256AB" w:rsidRPr="00560EB7" w:rsidRDefault="001256AB" w:rsidP="00790FA1">
      <w:pPr>
        <w:rPr>
          <w:rFonts w:ascii="Garamond" w:hAnsi="Garamond"/>
          <w:sz w:val="24"/>
          <w:szCs w:val="24"/>
        </w:rPr>
      </w:pPr>
    </w:p>
    <w:p w14:paraId="66814802" w14:textId="77777777" w:rsidR="00790FA1" w:rsidRDefault="00371099" w:rsidP="001256AB">
      <w:pPr>
        <w:ind w:left="1440" w:hanging="1440"/>
        <w:rPr>
          <w:rFonts w:ascii="Garamond" w:hAnsi="Garamond"/>
          <w:sz w:val="24"/>
          <w:szCs w:val="24"/>
        </w:rPr>
      </w:pPr>
      <w:r w:rsidRPr="00560EB7">
        <w:rPr>
          <w:rFonts w:ascii="Garamond" w:hAnsi="Garamond"/>
          <w:b/>
          <w:sz w:val="24"/>
          <w:szCs w:val="24"/>
        </w:rPr>
        <w:t>Motion:</w:t>
      </w:r>
      <w:r w:rsidRPr="00560EB7">
        <w:rPr>
          <w:rFonts w:ascii="Garamond" w:hAnsi="Garamond"/>
          <w:b/>
          <w:sz w:val="24"/>
          <w:szCs w:val="24"/>
        </w:rPr>
        <w:tab/>
      </w:r>
      <w:r w:rsidR="00AF1FAB">
        <w:rPr>
          <w:rFonts w:ascii="Garamond" w:hAnsi="Garamond"/>
          <w:sz w:val="24"/>
          <w:szCs w:val="24"/>
        </w:rPr>
        <w:t>proposed by Mr. Michael J. Schewel</w:t>
      </w:r>
      <w:r w:rsidR="001256AB" w:rsidRPr="001256AB">
        <w:rPr>
          <w:rFonts w:ascii="Garamond" w:hAnsi="Garamond"/>
          <w:sz w:val="24"/>
          <w:szCs w:val="24"/>
        </w:rPr>
        <w:t xml:space="preserve">, and seconded by Mr. </w:t>
      </w:r>
      <w:r w:rsidR="00AF1FAB">
        <w:rPr>
          <w:rFonts w:ascii="Garamond" w:hAnsi="Garamond"/>
          <w:sz w:val="24"/>
          <w:szCs w:val="24"/>
        </w:rPr>
        <w:t>Ken Johnson</w:t>
      </w:r>
      <w:r w:rsidR="001256AB">
        <w:rPr>
          <w:rFonts w:ascii="Garamond" w:hAnsi="Garamond"/>
          <w:b/>
          <w:sz w:val="24"/>
          <w:szCs w:val="24"/>
        </w:rPr>
        <w:t xml:space="preserve"> </w:t>
      </w:r>
      <w:r w:rsidRPr="00560EB7">
        <w:rPr>
          <w:rFonts w:ascii="Garamond" w:hAnsi="Garamond"/>
          <w:sz w:val="24"/>
          <w:szCs w:val="24"/>
        </w:rPr>
        <w:t xml:space="preserve">to ratify the recommendation the Art Acquisitions Committee made in yesterday’s meeting to approve the </w:t>
      </w:r>
      <w:r w:rsidR="005E3156" w:rsidRPr="00560EB7">
        <w:rPr>
          <w:rFonts w:ascii="Garamond" w:hAnsi="Garamond"/>
          <w:sz w:val="24"/>
          <w:szCs w:val="24"/>
        </w:rPr>
        <w:t xml:space="preserve">gift, purchase, loan and deaccession </w:t>
      </w:r>
      <w:r w:rsidRPr="00560EB7">
        <w:rPr>
          <w:rFonts w:ascii="Garamond" w:hAnsi="Garamond"/>
          <w:sz w:val="24"/>
          <w:szCs w:val="24"/>
        </w:rPr>
        <w:t>consideration</w:t>
      </w:r>
      <w:r w:rsidR="005E3156" w:rsidRPr="00560EB7">
        <w:rPr>
          <w:rFonts w:ascii="Garamond" w:hAnsi="Garamond"/>
          <w:sz w:val="24"/>
          <w:szCs w:val="24"/>
        </w:rPr>
        <w:t>s</w:t>
      </w:r>
      <w:r w:rsidRPr="00560EB7">
        <w:rPr>
          <w:rFonts w:ascii="Garamond" w:hAnsi="Garamond"/>
          <w:sz w:val="24"/>
          <w:szCs w:val="24"/>
        </w:rPr>
        <w:t xml:space="preserve"> as fully described on </w:t>
      </w:r>
      <w:r w:rsidR="00790FA1" w:rsidRPr="00560EB7">
        <w:rPr>
          <w:rFonts w:ascii="Garamond" w:hAnsi="Garamond"/>
          <w:sz w:val="24"/>
          <w:szCs w:val="24"/>
        </w:rPr>
        <w:t xml:space="preserve">the motion sheet in </w:t>
      </w:r>
      <w:r w:rsidR="00025A03" w:rsidRPr="00560EB7">
        <w:rPr>
          <w:rFonts w:ascii="Garamond" w:hAnsi="Garamond"/>
          <w:sz w:val="24"/>
          <w:szCs w:val="24"/>
        </w:rPr>
        <w:t>your folders.</w:t>
      </w:r>
    </w:p>
    <w:p w14:paraId="08B46340" w14:textId="77777777" w:rsidR="003A75DD" w:rsidRDefault="003A75DD" w:rsidP="00AF1FAB">
      <w:pPr>
        <w:rPr>
          <w:rFonts w:ascii="Garamond" w:hAnsi="Garamond"/>
          <w:sz w:val="24"/>
          <w:szCs w:val="24"/>
        </w:rPr>
      </w:pPr>
    </w:p>
    <w:p w14:paraId="0B503EA8" w14:textId="77777777" w:rsidR="00C71841" w:rsidRDefault="00C71841" w:rsidP="003A75DD">
      <w:pPr>
        <w:pStyle w:val="NoSpacing"/>
        <w:ind w:left="990" w:hanging="990"/>
        <w:rPr>
          <w:rFonts w:ascii="Garamond" w:hAnsi="Garamond"/>
          <w:bCs/>
          <w:sz w:val="24"/>
          <w:szCs w:val="24"/>
        </w:rPr>
      </w:pPr>
    </w:p>
    <w:p w14:paraId="2080738C" w14:textId="77777777" w:rsidR="00A31811" w:rsidRDefault="00A31811" w:rsidP="00A31811">
      <w:pPr>
        <w:pStyle w:val="NoSpacing"/>
        <w:ind w:left="990" w:hanging="990"/>
        <w:rPr>
          <w:rFonts w:ascii="Garamond" w:hAnsi="Garamond"/>
          <w:bCs/>
          <w:sz w:val="24"/>
          <w:szCs w:val="24"/>
        </w:rPr>
      </w:pPr>
      <w:r w:rsidRPr="00CB0025">
        <w:rPr>
          <w:rFonts w:ascii="Garamond" w:hAnsi="Garamond"/>
          <w:bCs/>
          <w:sz w:val="24"/>
          <w:szCs w:val="24"/>
        </w:rPr>
        <w:t>PURCHASE CONSIDERATIONS:</w:t>
      </w:r>
    </w:p>
    <w:p w14:paraId="7ADD8464" w14:textId="77777777" w:rsidR="00A31811" w:rsidRPr="00CC664D" w:rsidRDefault="00A31811" w:rsidP="00A31811">
      <w:pPr>
        <w:autoSpaceDE w:val="0"/>
        <w:autoSpaceDN w:val="0"/>
        <w:adjustRightInd w:val="0"/>
        <w:rPr>
          <w:rFonts w:ascii="Garamond" w:hAnsi="Garamond" w:cs="Garamond"/>
          <w:color w:val="000000"/>
          <w:sz w:val="24"/>
          <w:szCs w:val="24"/>
        </w:rPr>
      </w:pPr>
    </w:p>
    <w:p w14:paraId="1F2CFBEC"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1. Irving Penn (American, 1917- 2009), </w:t>
      </w:r>
      <w:r w:rsidRPr="00CC664D">
        <w:rPr>
          <w:rFonts w:ascii="Garamond" w:hAnsi="Garamond" w:cs="Garamond"/>
          <w:i/>
          <w:iCs/>
          <w:color w:val="000000"/>
          <w:sz w:val="23"/>
          <w:szCs w:val="23"/>
        </w:rPr>
        <w:t>Guedras in the Wind</w:t>
      </w:r>
      <w:r w:rsidRPr="00CC664D">
        <w:rPr>
          <w:rFonts w:ascii="Garamond" w:hAnsi="Garamond" w:cs="Garamond"/>
          <w:color w:val="000000"/>
          <w:sz w:val="23"/>
          <w:szCs w:val="23"/>
        </w:rPr>
        <w:t xml:space="preserve">, </w:t>
      </w:r>
      <w:r w:rsidRPr="00CC664D">
        <w:rPr>
          <w:rFonts w:ascii="Garamond" w:hAnsi="Garamond" w:cs="Garamond"/>
          <w:i/>
          <w:iCs/>
          <w:color w:val="000000"/>
          <w:sz w:val="23"/>
          <w:szCs w:val="23"/>
        </w:rPr>
        <w:t xml:space="preserve">Morocco, </w:t>
      </w:r>
      <w:r w:rsidRPr="00CC664D">
        <w:rPr>
          <w:rFonts w:ascii="Garamond" w:hAnsi="Garamond" w:cs="Garamond"/>
          <w:color w:val="000000"/>
          <w:sz w:val="23"/>
          <w:szCs w:val="23"/>
        </w:rPr>
        <w:t xml:space="preserve">1971, Platinum-palladium print, flush mounted on aluminum, 17 ½ × 17 ½ in. (44.45 × 44.45 cm) </w:t>
      </w:r>
    </w:p>
    <w:p w14:paraId="1BC94F7F" w14:textId="77777777" w:rsidR="00A31811" w:rsidRPr="00CC664D" w:rsidRDefault="00A31811" w:rsidP="00A31811">
      <w:pPr>
        <w:autoSpaceDE w:val="0"/>
        <w:autoSpaceDN w:val="0"/>
        <w:adjustRightInd w:val="0"/>
        <w:rPr>
          <w:rFonts w:ascii="Garamond" w:hAnsi="Garamond" w:cs="Garamond"/>
          <w:color w:val="000000"/>
          <w:sz w:val="23"/>
          <w:szCs w:val="23"/>
        </w:rPr>
      </w:pPr>
    </w:p>
    <w:p w14:paraId="14FB8EE9"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Vendor: Barry Singer Gallery, PO Box 2658, Petaluma, CA 94953 </w:t>
      </w:r>
    </w:p>
    <w:p w14:paraId="11A636F8" w14:textId="77777777" w:rsidR="00A31811" w:rsidRPr="00CC664D" w:rsidRDefault="00A31811" w:rsidP="00A31811">
      <w:pPr>
        <w:autoSpaceDE w:val="0"/>
        <w:autoSpaceDN w:val="0"/>
        <w:adjustRightInd w:val="0"/>
        <w:rPr>
          <w:rFonts w:ascii="Garamond" w:hAnsi="Garamond" w:cs="Garamond"/>
          <w:color w:val="000000"/>
          <w:sz w:val="23"/>
          <w:szCs w:val="23"/>
        </w:rPr>
      </w:pPr>
    </w:p>
    <w:p w14:paraId="30979605"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4263140F" w14:textId="77777777" w:rsidR="00A31811" w:rsidRPr="00CC664D" w:rsidRDefault="00A31811" w:rsidP="00A31811">
      <w:pPr>
        <w:autoSpaceDE w:val="0"/>
        <w:autoSpaceDN w:val="0"/>
        <w:adjustRightInd w:val="0"/>
        <w:rPr>
          <w:rFonts w:ascii="Garamond" w:hAnsi="Garamond" w:cs="Garamond"/>
          <w:color w:val="000000"/>
          <w:sz w:val="23"/>
          <w:szCs w:val="23"/>
        </w:rPr>
      </w:pPr>
    </w:p>
    <w:p w14:paraId="6E055FE9"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Executive Summary: The distinguished American portrait and fashion photographer Irving Penn made this arresting image while on assignment in Morocco in 1971. The Moroccan novelist Ahmed Sefrioui had been commissioned by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magazine to write a story entitled “The Veiled Mystery of Morocco” for its December 1971 issue and Penn travelled to the North African country to create photographs to accompany Sefrioui’s text. Penn designed and built a portable studio and travelled throughout Morocco to find suitable subjects to photograph for this assignment. The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caption reveals that he photographed this pair of veiled women in Goulimine, a frontier post in the Sahara Desert in Southern Morocco. They wear a covering known as a haik and the title of this famous image refers to the fact that they were barefoot nomads from the desert valley of the Ziz River who performed a dance ceremony known as the Guedra. Penn’s makeshift tent-like studio was open to the elements and as he took this photograph the wind lifted their clothing and gave the image its mesmerizing combination of dynamism and mystery. </w:t>
      </w:r>
    </w:p>
    <w:p w14:paraId="5F3D4D07" w14:textId="77777777" w:rsidR="00A31811" w:rsidRPr="00CC664D" w:rsidRDefault="00A31811" w:rsidP="00A31811">
      <w:pPr>
        <w:autoSpaceDE w:val="0"/>
        <w:autoSpaceDN w:val="0"/>
        <w:adjustRightInd w:val="0"/>
        <w:rPr>
          <w:rFonts w:ascii="Garamond" w:hAnsi="Garamond" w:cs="Garamond"/>
          <w:color w:val="000000"/>
          <w:sz w:val="23"/>
          <w:szCs w:val="23"/>
        </w:rPr>
      </w:pPr>
    </w:p>
    <w:p w14:paraId="4DC0E839" w14:textId="77777777" w:rsidR="00A31811" w:rsidRPr="00CC664D"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2. Wedgwood (English, founded 1759), 29 Works of Art (See Appendix A) </w:t>
      </w:r>
    </w:p>
    <w:p w14:paraId="7C99B502" w14:textId="77777777" w:rsidR="00A31811" w:rsidRDefault="00A31811" w:rsidP="00A31811">
      <w:pPr>
        <w:autoSpaceDE w:val="0"/>
        <w:autoSpaceDN w:val="0"/>
        <w:adjustRightInd w:val="0"/>
        <w:rPr>
          <w:rFonts w:ascii="Garamond" w:hAnsi="Garamond" w:cs="Garamond"/>
          <w:color w:val="000000"/>
          <w:sz w:val="23"/>
          <w:szCs w:val="23"/>
        </w:rPr>
      </w:pPr>
    </w:p>
    <w:p w14:paraId="2FC219EB"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Vendor: Jane Bowles</w:t>
      </w:r>
    </w:p>
    <w:p w14:paraId="44692084" w14:textId="77777777" w:rsidR="00A31811" w:rsidRPr="00CC664D" w:rsidRDefault="00A31811" w:rsidP="00A31811">
      <w:pPr>
        <w:autoSpaceDE w:val="0"/>
        <w:autoSpaceDN w:val="0"/>
        <w:adjustRightInd w:val="0"/>
        <w:rPr>
          <w:rFonts w:ascii="Garamond" w:hAnsi="Garamond" w:cs="Garamond"/>
          <w:color w:val="000000"/>
          <w:sz w:val="23"/>
          <w:szCs w:val="23"/>
        </w:rPr>
      </w:pPr>
    </w:p>
    <w:p w14:paraId="1011411F"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Ailsa Mellon Bruce Fund for Decorative Arts </w:t>
      </w:r>
    </w:p>
    <w:p w14:paraId="00FBFB96" w14:textId="77777777" w:rsidR="00A31811" w:rsidRPr="00CC664D" w:rsidRDefault="00A31811" w:rsidP="00A31811">
      <w:pPr>
        <w:autoSpaceDE w:val="0"/>
        <w:autoSpaceDN w:val="0"/>
        <w:adjustRightInd w:val="0"/>
        <w:rPr>
          <w:rFonts w:ascii="Garamond" w:hAnsi="Garamond" w:cs="Garamond"/>
          <w:color w:val="000000"/>
          <w:sz w:val="23"/>
          <w:szCs w:val="23"/>
        </w:rPr>
      </w:pPr>
    </w:p>
    <w:p w14:paraId="5DEF5B3E" w14:textId="77777777" w:rsidR="00A31811" w:rsidRPr="00CC664D"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Executive Summary: The purchase of 29 items of Wedgwood ceramics, which comes with the accompanying gift of 28 works by associated makers from the late 18th and early 19th centuries, as well as the year-end gifts of 2 important Wedgwood busts, provides VMFA with a remarkable opportunity to </w:t>
      </w:r>
      <w:r w:rsidRPr="00CC664D">
        <w:rPr>
          <w:rFonts w:ascii="Garamond" w:hAnsi="Garamond" w:cs="Garamond"/>
          <w:color w:val="000000"/>
          <w:sz w:val="23"/>
          <w:szCs w:val="23"/>
        </w:rPr>
        <w:lastRenderedPageBreak/>
        <w:t xml:space="preserve">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428C4ABE"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3. Brassaï (Gyula Halász) (French, born Hungary, 1899-1984) </w:t>
      </w:r>
      <w:r w:rsidRPr="00CC664D">
        <w:rPr>
          <w:rFonts w:ascii="Garamond" w:hAnsi="Garamond" w:cs="Garamond"/>
          <w:i/>
          <w:iCs/>
          <w:color w:val="000000"/>
          <w:sz w:val="23"/>
          <w:szCs w:val="23"/>
        </w:rPr>
        <w:t>Nu (Nude)</w:t>
      </w:r>
      <w:r w:rsidRPr="00CC664D">
        <w:rPr>
          <w:rFonts w:ascii="Garamond" w:hAnsi="Garamond" w:cs="Garamond"/>
          <w:color w:val="000000"/>
          <w:sz w:val="23"/>
          <w:szCs w:val="23"/>
        </w:rPr>
        <w:t xml:space="preserve">, circa 1932, Gelatin silver print, 8 ¾ × 11 </w:t>
      </w:r>
      <w:r w:rsidRPr="00CC664D">
        <w:rPr>
          <w:rFonts w:ascii="Garamond" w:hAnsi="Garamond" w:cs="Garamond"/>
          <w:color w:val="000000"/>
          <w:sz w:val="14"/>
          <w:szCs w:val="14"/>
        </w:rPr>
        <w:t>3</w:t>
      </w:r>
      <w:r w:rsidRPr="00CC664D">
        <w:rPr>
          <w:rFonts w:ascii="Garamond" w:hAnsi="Garamond" w:cs="Garamond"/>
          <w:color w:val="000000"/>
          <w:sz w:val="23"/>
          <w:szCs w:val="23"/>
        </w:rPr>
        <w:t>⁄</w:t>
      </w:r>
      <w:r w:rsidRPr="00CC664D">
        <w:rPr>
          <w:rFonts w:ascii="Garamond" w:hAnsi="Garamond" w:cs="Garamond"/>
          <w:color w:val="000000"/>
          <w:sz w:val="14"/>
          <w:szCs w:val="14"/>
        </w:rPr>
        <w:t xml:space="preserve">8 </w:t>
      </w:r>
      <w:r w:rsidRPr="00CC664D">
        <w:rPr>
          <w:rFonts w:ascii="Garamond" w:hAnsi="Garamond" w:cs="Garamond"/>
          <w:color w:val="000000"/>
          <w:sz w:val="23"/>
          <w:szCs w:val="23"/>
        </w:rPr>
        <w:t xml:space="preserve">(22.2 × 28.9 cm) </w:t>
      </w:r>
    </w:p>
    <w:p w14:paraId="1B1C2B93" w14:textId="77777777" w:rsidR="00A31811" w:rsidRPr="00CC664D" w:rsidRDefault="00A31811" w:rsidP="00A31811">
      <w:pPr>
        <w:autoSpaceDE w:val="0"/>
        <w:autoSpaceDN w:val="0"/>
        <w:adjustRightInd w:val="0"/>
        <w:rPr>
          <w:rFonts w:ascii="Garamond" w:hAnsi="Garamond" w:cs="Garamond"/>
          <w:color w:val="000000"/>
          <w:sz w:val="23"/>
          <w:szCs w:val="23"/>
        </w:rPr>
      </w:pPr>
    </w:p>
    <w:p w14:paraId="22C063FF"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Vendor: Bruce Silverstein Gallery, 529 West 20</w:t>
      </w:r>
      <w:r w:rsidRPr="00CC664D">
        <w:rPr>
          <w:rFonts w:ascii="Garamond" w:hAnsi="Garamond" w:cs="Garamond"/>
          <w:color w:val="000000"/>
          <w:sz w:val="14"/>
          <w:szCs w:val="14"/>
        </w:rPr>
        <w:t xml:space="preserve">th </w:t>
      </w:r>
      <w:r w:rsidRPr="00CC664D">
        <w:rPr>
          <w:rFonts w:ascii="Garamond" w:hAnsi="Garamond" w:cs="Garamond"/>
          <w:color w:val="000000"/>
          <w:sz w:val="23"/>
          <w:szCs w:val="23"/>
        </w:rPr>
        <w:t xml:space="preserve">Street, Third floor, New York, NY 10011 </w:t>
      </w:r>
    </w:p>
    <w:p w14:paraId="49C8ECF3" w14:textId="77777777" w:rsidR="00A31811" w:rsidRPr="00CC664D" w:rsidRDefault="00A31811" w:rsidP="00A31811">
      <w:pPr>
        <w:autoSpaceDE w:val="0"/>
        <w:autoSpaceDN w:val="0"/>
        <w:adjustRightInd w:val="0"/>
        <w:rPr>
          <w:rFonts w:ascii="Garamond" w:hAnsi="Garamond" w:cs="Garamond"/>
          <w:color w:val="000000"/>
          <w:sz w:val="23"/>
          <w:szCs w:val="23"/>
        </w:rPr>
      </w:pPr>
    </w:p>
    <w:p w14:paraId="3C3712C6"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27D8105F" w14:textId="77777777" w:rsidR="00A31811" w:rsidRDefault="00A31811" w:rsidP="00A31811">
      <w:pPr>
        <w:autoSpaceDE w:val="0"/>
        <w:autoSpaceDN w:val="0"/>
        <w:adjustRightInd w:val="0"/>
        <w:rPr>
          <w:rFonts w:ascii="Garamond" w:hAnsi="Garamond" w:cs="Garamond"/>
          <w:color w:val="000000"/>
          <w:sz w:val="23"/>
          <w:szCs w:val="23"/>
        </w:rPr>
      </w:pPr>
    </w:p>
    <w:p w14:paraId="26F8C935"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Born Gyula Halász in Brassó, Hungary, Brassaï (which translates as “from Brassó”) moved to Paris in 1924 and lived there until his death in 1984. This evocative, tightly-cropped image of a reclining model was made around 1932 and is one of the most radically abstract of Brassaï’s nudes, which he made throughout his career. The dramatic lighting imbues the naked woman’s twisting, truncated torso with the quality of marble and aligns this work with the convulsive beauty of Surrealism. </w:t>
      </w:r>
    </w:p>
    <w:p w14:paraId="314BAEAD" w14:textId="77777777" w:rsidR="00A31811" w:rsidRPr="00CC664D" w:rsidRDefault="00A31811" w:rsidP="00A31811">
      <w:pPr>
        <w:autoSpaceDE w:val="0"/>
        <w:autoSpaceDN w:val="0"/>
        <w:adjustRightInd w:val="0"/>
        <w:rPr>
          <w:rFonts w:ascii="Garamond" w:hAnsi="Garamond"/>
          <w:sz w:val="23"/>
          <w:szCs w:val="23"/>
        </w:rPr>
      </w:pPr>
    </w:p>
    <w:p w14:paraId="3F78F412"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4. 17 Pieces of Egyptian Jewelry, Old Kingdom Through Late Period, circa 2600-323 BC, (See Appendix B) </w:t>
      </w:r>
    </w:p>
    <w:p w14:paraId="1E382C7C" w14:textId="77777777" w:rsidR="00A31811" w:rsidRDefault="00A31811" w:rsidP="00A31811">
      <w:pPr>
        <w:autoSpaceDE w:val="0"/>
        <w:autoSpaceDN w:val="0"/>
        <w:adjustRightInd w:val="0"/>
        <w:rPr>
          <w:rFonts w:ascii="Garamond" w:hAnsi="Garamond"/>
          <w:sz w:val="23"/>
          <w:szCs w:val="23"/>
        </w:rPr>
      </w:pPr>
    </w:p>
    <w:p w14:paraId="6C0F51A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Vendor: Sands of Time Ancient Art, 3003 P Street NW, Number 1, Washington, DC 20007 </w:t>
      </w:r>
    </w:p>
    <w:p w14:paraId="22BBA3B9" w14:textId="77777777" w:rsidR="00A31811" w:rsidRPr="00CC664D" w:rsidRDefault="00A31811" w:rsidP="00A31811">
      <w:pPr>
        <w:autoSpaceDE w:val="0"/>
        <w:autoSpaceDN w:val="0"/>
        <w:adjustRightInd w:val="0"/>
        <w:rPr>
          <w:rFonts w:ascii="Garamond" w:hAnsi="Garamond"/>
          <w:sz w:val="23"/>
          <w:szCs w:val="23"/>
        </w:rPr>
      </w:pPr>
    </w:p>
    <w:p w14:paraId="1384AB07"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Source: The Jack and Mary Ann Frable Fund for Ancient Art, Gift of Mr. and Mrs. A. Barozzi, by </w:t>
      </w:r>
    </w:p>
    <w:p w14:paraId="63A1F59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exchange, and Adolph D. and Wilkins C. Williams Fund, by exchange </w:t>
      </w:r>
    </w:p>
    <w:p w14:paraId="5756CD8F" w14:textId="77777777" w:rsidR="00A31811" w:rsidRPr="00CC664D" w:rsidRDefault="00A31811" w:rsidP="00A31811">
      <w:pPr>
        <w:autoSpaceDE w:val="0"/>
        <w:autoSpaceDN w:val="0"/>
        <w:adjustRightInd w:val="0"/>
        <w:rPr>
          <w:rFonts w:ascii="Garamond" w:hAnsi="Garamond"/>
          <w:sz w:val="23"/>
          <w:szCs w:val="23"/>
        </w:rPr>
      </w:pPr>
    </w:p>
    <w:p w14:paraId="3818D9E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Should this acquisition of jewelry be approved, VMFA will take a significant step toward filling a gap in its holdings of Egyptian art that has long been noted in the Ancient Art Collection Plan. Jewelry in ancient Egypt was worn by men as well as women, mortals and gods. Egyptian jewelry included not only earrings, bracelets, necklaces and other items of personal adornment but also an extensive variety of amulets that were objects of both power and beauty. </w:t>
      </w:r>
    </w:p>
    <w:p w14:paraId="2C6BCBBB" w14:textId="77777777" w:rsidR="00A31811" w:rsidRPr="00CC664D" w:rsidRDefault="00A31811" w:rsidP="00A31811">
      <w:pPr>
        <w:autoSpaceDE w:val="0"/>
        <w:autoSpaceDN w:val="0"/>
        <w:adjustRightInd w:val="0"/>
        <w:rPr>
          <w:rFonts w:ascii="Garamond" w:hAnsi="Garamond"/>
          <w:sz w:val="23"/>
          <w:szCs w:val="23"/>
        </w:rPr>
      </w:pPr>
    </w:p>
    <w:p w14:paraId="3E739ED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Elias Sime (Ethiopian, born 1968), </w:t>
      </w:r>
      <w:r w:rsidRPr="00CC664D">
        <w:rPr>
          <w:rFonts w:ascii="Garamond" w:hAnsi="Garamond" w:cs="Garamond"/>
          <w:i/>
          <w:iCs/>
          <w:sz w:val="23"/>
          <w:szCs w:val="23"/>
        </w:rPr>
        <w:t>Tightrope: Continuous Rotation Servos</w:t>
      </w:r>
      <w:r w:rsidRPr="00CC664D">
        <w:rPr>
          <w:rFonts w:ascii="Garamond" w:hAnsi="Garamond" w:cs="Garamond"/>
          <w:sz w:val="23"/>
          <w:szCs w:val="23"/>
        </w:rPr>
        <w:t xml:space="preserve">, 2017, Reclaimed electronic components and wire on panel, 91 ¼ × 79 ½ in. (231.77 × 201.93 cm) </w:t>
      </w:r>
    </w:p>
    <w:p w14:paraId="74A1C378" w14:textId="77777777" w:rsidR="00A31811" w:rsidRDefault="00A31811" w:rsidP="00A31811">
      <w:pPr>
        <w:autoSpaceDE w:val="0"/>
        <w:autoSpaceDN w:val="0"/>
        <w:adjustRightInd w:val="0"/>
        <w:rPr>
          <w:rFonts w:ascii="Garamond" w:hAnsi="Garamond" w:cs="Garamond"/>
          <w:sz w:val="23"/>
          <w:szCs w:val="23"/>
        </w:rPr>
      </w:pPr>
    </w:p>
    <w:p w14:paraId="7CD4CE3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James Cohen Gallery, 533 West 26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10001 </w:t>
      </w:r>
    </w:p>
    <w:p w14:paraId="0AF855D3" w14:textId="77777777" w:rsidR="00A31811" w:rsidRPr="00CC664D" w:rsidRDefault="00A31811" w:rsidP="00A31811">
      <w:pPr>
        <w:autoSpaceDE w:val="0"/>
        <w:autoSpaceDN w:val="0"/>
        <w:adjustRightInd w:val="0"/>
        <w:rPr>
          <w:rFonts w:ascii="Garamond" w:hAnsi="Garamond" w:cs="Garamond"/>
          <w:sz w:val="23"/>
          <w:szCs w:val="23"/>
        </w:rPr>
      </w:pPr>
    </w:p>
    <w:p w14:paraId="74012F8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6C8950DE" w14:textId="77777777" w:rsidR="00A31811" w:rsidRPr="00CC664D" w:rsidRDefault="00A31811" w:rsidP="00A31811">
      <w:pPr>
        <w:autoSpaceDE w:val="0"/>
        <w:autoSpaceDN w:val="0"/>
        <w:adjustRightInd w:val="0"/>
        <w:rPr>
          <w:rFonts w:ascii="Garamond" w:hAnsi="Garamond" w:cs="Garamond"/>
          <w:sz w:val="23"/>
          <w:szCs w:val="23"/>
        </w:rPr>
      </w:pPr>
    </w:p>
    <w:p w14:paraId="6AF0342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Elias Sime is a multi-disciplinary artist working primarily in relief sculpture and architecture. His collage and sculptural assemblages are made from found objects such as thread, buttons, and animal skins, alongside electronic components, organic building materials, and binding agents such as mud and straw. Many of the objects come from Mercato, the Addis Ababa open-air market said to be the largest in Africa, and in particular the market’s Menalesh Tera section, where refuse is repurposed. Sime’s </w:t>
      </w:r>
      <w:r w:rsidRPr="00CC664D">
        <w:rPr>
          <w:rFonts w:ascii="Garamond" w:hAnsi="Garamond" w:cs="Garamond"/>
          <w:i/>
          <w:iCs/>
          <w:sz w:val="23"/>
          <w:szCs w:val="23"/>
        </w:rPr>
        <w:t xml:space="preserve">Tightrope: Continuous Rotation Servos </w:t>
      </w:r>
      <w:r w:rsidRPr="00CC664D">
        <w:rPr>
          <w:rFonts w:ascii="Garamond" w:hAnsi="Garamond" w:cs="Garamond"/>
          <w:sz w:val="23"/>
          <w:szCs w:val="23"/>
        </w:rPr>
        <w:t xml:space="preserve">speaks to the nature of abstraction by using the density of colorful material within the picture plane to create a tactile, yet seductive landscape. The artist resists the strategies of assemblage to denote the weight of electronic pollution in African in favor of the poetry of repurposed material that speaks to the resilience and creativity of community. </w:t>
      </w:r>
    </w:p>
    <w:p w14:paraId="1C0EB955" w14:textId="77777777" w:rsidR="00A31811" w:rsidRPr="00CC664D" w:rsidRDefault="00A31811" w:rsidP="00A31811">
      <w:pPr>
        <w:autoSpaceDE w:val="0"/>
        <w:autoSpaceDN w:val="0"/>
        <w:adjustRightInd w:val="0"/>
        <w:rPr>
          <w:rFonts w:ascii="Garamond" w:hAnsi="Garamond" w:cs="Garamond"/>
          <w:sz w:val="23"/>
          <w:szCs w:val="23"/>
        </w:rPr>
      </w:pPr>
    </w:p>
    <w:p w14:paraId="7BE8A5A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34 works from Souls Grown Deep Foundation (See Appendix C) </w:t>
      </w:r>
    </w:p>
    <w:p w14:paraId="2727E537" w14:textId="77777777" w:rsidR="00A31811" w:rsidRPr="00CC664D" w:rsidRDefault="00A31811" w:rsidP="00A31811">
      <w:pPr>
        <w:autoSpaceDE w:val="0"/>
        <w:autoSpaceDN w:val="0"/>
        <w:adjustRightInd w:val="0"/>
        <w:rPr>
          <w:rFonts w:ascii="Garamond" w:hAnsi="Garamond" w:cs="Garamond"/>
          <w:sz w:val="23"/>
          <w:szCs w:val="23"/>
        </w:rPr>
      </w:pPr>
    </w:p>
    <w:p w14:paraId="4091380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Souls Grown Deep Foundation, 1040 West Marietta Street, Atlanta, GA 30318 </w:t>
      </w:r>
    </w:p>
    <w:p w14:paraId="1E1F8EEF" w14:textId="77777777" w:rsidR="00A31811" w:rsidRPr="00CC664D" w:rsidRDefault="00A31811" w:rsidP="00A31811">
      <w:pPr>
        <w:autoSpaceDE w:val="0"/>
        <w:autoSpaceDN w:val="0"/>
        <w:adjustRightInd w:val="0"/>
        <w:rPr>
          <w:rFonts w:ascii="Garamond" w:hAnsi="Garamond" w:cs="Garamond"/>
          <w:sz w:val="23"/>
          <w:szCs w:val="23"/>
        </w:rPr>
      </w:pPr>
    </w:p>
    <w:p w14:paraId="3BBB1C4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Adolph D. and Wilkins C. Williams and Revolving Art Purchase Fund </w:t>
      </w:r>
    </w:p>
    <w:p w14:paraId="14378A49" w14:textId="77777777" w:rsidR="00A31811" w:rsidRDefault="00A31811" w:rsidP="00A31811">
      <w:pPr>
        <w:autoSpaceDE w:val="0"/>
        <w:autoSpaceDN w:val="0"/>
        <w:adjustRightInd w:val="0"/>
        <w:rPr>
          <w:rFonts w:ascii="Garamond" w:hAnsi="Garamond" w:cs="Garamond"/>
          <w:sz w:val="23"/>
          <w:szCs w:val="23"/>
        </w:rPr>
      </w:pPr>
    </w:p>
    <w:p w14:paraId="31C0CD7D"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36 works selected for acquisition from Souls Grown Deep Foundation have been identified because they offer a viable connection to the museum’s existing holdings of traditional African and Native American art, while also providing new dimensions to the existing narratives around modernist impulses and contemporary art making. Drawn heavily from the vast repository of the Foundation’s holdings, the proposed purchases typify the extraordinary output and legacies of African American material culture from the poetic drawings and assemblage works of Thornton Dial and Lonnie Holley to the incredible quilts of the women of Gee’s Bend and the expansive imagination of painters, draftsmen and sculptors such as Jimmy Lee Sudduth, James “Son Ford” Thomas, Mose Tolliver, Ronald Lockett, and Purvis Young. </w:t>
      </w:r>
    </w:p>
    <w:p w14:paraId="4C980C60" w14:textId="77777777" w:rsidR="00A31811" w:rsidRDefault="00A31811" w:rsidP="00A31811">
      <w:pPr>
        <w:autoSpaceDE w:val="0"/>
        <w:autoSpaceDN w:val="0"/>
        <w:adjustRightInd w:val="0"/>
        <w:rPr>
          <w:rFonts w:ascii="Garamond" w:hAnsi="Garamond"/>
          <w:sz w:val="23"/>
          <w:szCs w:val="23"/>
        </w:rPr>
      </w:pPr>
    </w:p>
    <w:p w14:paraId="001FA22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7. Rashid Johnson (American, born 1977), </w:t>
      </w:r>
      <w:r w:rsidRPr="00CC664D">
        <w:rPr>
          <w:rFonts w:ascii="Garamond" w:hAnsi="Garamond" w:cs="Garamond"/>
          <w:i/>
          <w:iCs/>
          <w:sz w:val="23"/>
          <w:szCs w:val="23"/>
        </w:rPr>
        <w:t>Airline</w:t>
      </w:r>
      <w:r w:rsidRPr="00CC664D">
        <w:rPr>
          <w:rFonts w:ascii="Garamond" w:hAnsi="Garamond" w:cs="Garamond"/>
          <w:sz w:val="23"/>
          <w:szCs w:val="23"/>
        </w:rPr>
        <w:t xml:space="preserve">, 2015, Bronze panel, black soap, and wax, 49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39 ½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(125.41 × 100.33 × 3.49 cm) </w:t>
      </w:r>
    </w:p>
    <w:p w14:paraId="589CA5DB" w14:textId="77777777" w:rsidR="00A31811" w:rsidRDefault="00A31811" w:rsidP="00A31811">
      <w:pPr>
        <w:autoSpaceDE w:val="0"/>
        <w:autoSpaceDN w:val="0"/>
        <w:adjustRightInd w:val="0"/>
        <w:rPr>
          <w:rFonts w:ascii="Garamond" w:hAnsi="Garamond" w:cs="Garamond"/>
          <w:sz w:val="23"/>
          <w:szCs w:val="23"/>
        </w:rPr>
      </w:pPr>
    </w:p>
    <w:p w14:paraId="0C93AD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Hauser &amp; Wirth, 23 Savile Row, Mayfair, London, W1S 2ET, United Kingdom </w:t>
      </w:r>
    </w:p>
    <w:p w14:paraId="187EB71D" w14:textId="77777777" w:rsidR="00A31811" w:rsidRPr="00CC664D" w:rsidRDefault="00A31811" w:rsidP="00A31811">
      <w:pPr>
        <w:autoSpaceDE w:val="0"/>
        <w:autoSpaceDN w:val="0"/>
        <w:adjustRightInd w:val="0"/>
        <w:rPr>
          <w:rFonts w:ascii="Garamond" w:hAnsi="Garamond" w:cs="Garamond"/>
          <w:sz w:val="23"/>
          <w:szCs w:val="23"/>
        </w:rPr>
      </w:pPr>
    </w:p>
    <w:p w14:paraId="504384C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and Pamela K. and William A. Royall Jr. Fund for 21st Century Art </w:t>
      </w:r>
    </w:p>
    <w:p w14:paraId="494913A4" w14:textId="77777777" w:rsidR="00A31811" w:rsidRPr="00CC664D" w:rsidRDefault="00A31811" w:rsidP="00A31811">
      <w:pPr>
        <w:autoSpaceDE w:val="0"/>
        <w:autoSpaceDN w:val="0"/>
        <w:adjustRightInd w:val="0"/>
        <w:rPr>
          <w:rFonts w:ascii="Garamond" w:hAnsi="Garamond" w:cs="Garamond"/>
          <w:sz w:val="23"/>
          <w:szCs w:val="23"/>
        </w:rPr>
      </w:pPr>
    </w:p>
    <w:p w14:paraId="13835C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Rashid Johnson’s </w:t>
      </w:r>
      <w:r w:rsidRPr="00CC664D">
        <w:rPr>
          <w:rFonts w:ascii="Garamond" w:hAnsi="Garamond" w:cs="Garamond"/>
          <w:i/>
          <w:iCs/>
          <w:sz w:val="23"/>
          <w:szCs w:val="23"/>
        </w:rPr>
        <w:t xml:space="preserve">Airline </w:t>
      </w:r>
      <w:r w:rsidRPr="00CC664D">
        <w:rPr>
          <w:rFonts w:ascii="Garamond" w:hAnsi="Garamond" w:cs="Garamond"/>
          <w:sz w:val="23"/>
          <w:szCs w:val="23"/>
        </w:rPr>
        <w:t xml:space="preserve">is an extension of the artist’s body of work exploring memorialization and memory. The material – cast bronze with a black soap and wax mixture – holds a particular resonance for Johnson because of its association with blackness and the preservation of memories (the artist often recounts his mother’s casting his baby shoes in bronze). The work also makes visible Johnson’s meditations on painting and he often refers to this body of work in cast bronze as his act of ‘memorialization’ of the creative process itself. </w:t>
      </w:r>
    </w:p>
    <w:p w14:paraId="3180D094" w14:textId="77777777" w:rsidR="00A31811" w:rsidRPr="00CC664D" w:rsidRDefault="00A31811" w:rsidP="00A31811">
      <w:pPr>
        <w:autoSpaceDE w:val="0"/>
        <w:autoSpaceDN w:val="0"/>
        <w:adjustRightInd w:val="0"/>
        <w:rPr>
          <w:rFonts w:ascii="Garamond" w:hAnsi="Garamond" w:cs="Garamond"/>
          <w:sz w:val="23"/>
          <w:szCs w:val="23"/>
        </w:rPr>
      </w:pPr>
    </w:p>
    <w:p w14:paraId="35CE8014" w14:textId="77777777" w:rsidR="00A31811" w:rsidRDefault="00A31811" w:rsidP="00A31811">
      <w:pPr>
        <w:autoSpaceDE w:val="0"/>
        <w:autoSpaceDN w:val="0"/>
        <w:adjustRightInd w:val="0"/>
        <w:rPr>
          <w:rFonts w:ascii="Garamond" w:hAnsi="Garamond" w:cs="Garamond"/>
          <w:sz w:val="23"/>
          <w:szCs w:val="23"/>
        </w:rPr>
      </w:pPr>
    </w:p>
    <w:p w14:paraId="4E144F97" w14:textId="77777777" w:rsidR="00A31811" w:rsidRDefault="00A31811" w:rsidP="00A31811">
      <w:pPr>
        <w:autoSpaceDE w:val="0"/>
        <w:autoSpaceDN w:val="0"/>
        <w:adjustRightInd w:val="0"/>
        <w:rPr>
          <w:rFonts w:ascii="Garamond" w:hAnsi="Garamond" w:cs="Garamond"/>
          <w:sz w:val="23"/>
          <w:szCs w:val="23"/>
        </w:rPr>
      </w:pPr>
    </w:p>
    <w:p w14:paraId="7C3E22E7" w14:textId="77777777" w:rsidR="00A31811" w:rsidRDefault="00A31811" w:rsidP="00A31811">
      <w:pPr>
        <w:autoSpaceDE w:val="0"/>
        <w:autoSpaceDN w:val="0"/>
        <w:adjustRightInd w:val="0"/>
        <w:rPr>
          <w:rFonts w:ascii="Garamond" w:hAnsi="Garamond" w:cs="Garamond"/>
          <w:sz w:val="23"/>
          <w:szCs w:val="23"/>
        </w:rPr>
      </w:pPr>
    </w:p>
    <w:p w14:paraId="76CDE9F5" w14:textId="77777777" w:rsidR="00A31811" w:rsidRDefault="00A31811" w:rsidP="00A31811">
      <w:pPr>
        <w:autoSpaceDE w:val="0"/>
        <w:autoSpaceDN w:val="0"/>
        <w:adjustRightInd w:val="0"/>
        <w:rPr>
          <w:rFonts w:ascii="Garamond" w:hAnsi="Garamond" w:cs="Garamond"/>
          <w:sz w:val="23"/>
          <w:szCs w:val="23"/>
        </w:rPr>
      </w:pPr>
    </w:p>
    <w:p w14:paraId="54954786" w14:textId="77777777" w:rsidR="00A31811" w:rsidRDefault="00A31811" w:rsidP="00A31811">
      <w:pPr>
        <w:autoSpaceDE w:val="0"/>
        <w:autoSpaceDN w:val="0"/>
        <w:adjustRightInd w:val="0"/>
        <w:rPr>
          <w:rFonts w:ascii="Garamond" w:hAnsi="Garamond" w:cs="Garamond"/>
          <w:sz w:val="23"/>
          <w:szCs w:val="23"/>
        </w:rPr>
      </w:pPr>
    </w:p>
    <w:p w14:paraId="7DE5D2B1" w14:textId="77777777" w:rsidR="00A31811" w:rsidRDefault="00A31811" w:rsidP="00A31811">
      <w:pPr>
        <w:autoSpaceDE w:val="0"/>
        <w:autoSpaceDN w:val="0"/>
        <w:adjustRightInd w:val="0"/>
        <w:rPr>
          <w:rFonts w:ascii="Garamond" w:hAnsi="Garamond" w:cs="Garamond"/>
          <w:sz w:val="23"/>
          <w:szCs w:val="23"/>
        </w:rPr>
      </w:pPr>
    </w:p>
    <w:p w14:paraId="74D0C988" w14:textId="77777777" w:rsidR="00A31811" w:rsidRDefault="00A31811" w:rsidP="00A31811">
      <w:pPr>
        <w:autoSpaceDE w:val="0"/>
        <w:autoSpaceDN w:val="0"/>
        <w:adjustRightInd w:val="0"/>
        <w:rPr>
          <w:rFonts w:ascii="Garamond" w:hAnsi="Garamond" w:cs="Garamond"/>
          <w:sz w:val="23"/>
          <w:szCs w:val="23"/>
        </w:rPr>
      </w:pPr>
    </w:p>
    <w:p w14:paraId="08D062B7" w14:textId="77777777" w:rsidR="00A31811" w:rsidRDefault="00A31811" w:rsidP="00A31811">
      <w:pPr>
        <w:autoSpaceDE w:val="0"/>
        <w:autoSpaceDN w:val="0"/>
        <w:adjustRightInd w:val="0"/>
        <w:rPr>
          <w:rFonts w:ascii="Garamond" w:hAnsi="Garamond" w:cs="Garamond"/>
          <w:sz w:val="23"/>
          <w:szCs w:val="23"/>
        </w:rPr>
      </w:pPr>
    </w:p>
    <w:p w14:paraId="3D67C725" w14:textId="77777777" w:rsidR="00A31811" w:rsidRDefault="00A31811" w:rsidP="00A31811">
      <w:pPr>
        <w:autoSpaceDE w:val="0"/>
        <w:autoSpaceDN w:val="0"/>
        <w:adjustRightInd w:val="0"/>
        <w:rPr>
          <w:rFonts w:ascii="Garamond" w:hAnsi="Garamond" w:cs="Garamond"/>
          <w:sz w:val="23"/>
          <w:szCs w:val="23"/>
        </w:rPr>
      </w:pPr>
    </w:p>
    <w:p w14:paraId="514FA6EA" w14:textId="77777777" w:rsidR="00A31811" w:rsidRDefault="00A31811" w:rsidP="00A31811">
      <w:pPr>
        <w:autoSpaceDE w:val="0"/>
        <w:autoSpaceDN w:val="0"/>
        <w:adjustRightInd w:val="0"/>
        <w:rPr>
          <w:rFonts w:ascii="Garamond" w:hAnsi="Garamond" w:cs="Garamond"/>
          <w:sz w:val="23"/>
          <w:szCs w:val="23"/>
        </w:rPr>
      </w:pPr>
    </w:p>
    <w:p w14:paraId="77C33BFE" w14:textId="77777777" w:rsidR="00A31811" w:rsidRDefault="00A31811" w:rsidP="00A31811">
      <w:pPr>
        <w:autoSpaceDE w:val="0"/>
        <w:autoSpaceDN w:val="0"/>
        <w:adjustRightInd w:val="0"/>
        <w:rPr>
          <w:rFonts w:ascii="Garamond" w:hAnsi="Garamond" w:cs="Garamond"/>
          <w:sz w:val="23"/>
          <w:szCs w:val="23"/>
        </w:rPr>
      </w:pPr>
    </w:p>
    <w:p w14:paraId="17E16913" w14:textId="77777777" w:rsidR="00A31811" w:rsidRDefault="00A31811" w:rsidP="00A31811">
      <w:pPr>
        <w:autoSpaceDE w:val="0"/>
        <w:autoSpaceDN w:val="0"/>
        <w:adjustRightInd w:val="0"/>
        <w:rPr>
          <w:rFonts w:ascii="Garamond" w:hAnsi="Garamond" w:cs="Garamond"/>
          <w:sz w:val="23"/>
          <w:szCs w:val="23"/>
        </w:rPr>
      </w:pPr>
    </w:p>
    <w:p w14:paraId="3D88C3A9" w14:textId="77777777" w:rsidR="00A31811" w:rsidRDefault="00A31811" w:rsidP="00A31811">
      <w:pPr>
        <w:autoSpaceDE w:val="0"/>
        <w:autoSpaceDN w:val="0"/>
        <w:adjustRightInd w:val="0"/>
        <w:rPr>
          <w:rFonts w:ascii="Garamond" w:hAnsi="Garamond" w:cs="Garamond"/>
          <w:sz w:val="23"/>
          <w:szCs w:val="23"/>
        </w:rPr>
      </w:pPr>
    </w:p>
    <w:p w14:paraId="42C7085B" w14:textId="77777777" w:rsidR="00A31811" w:rsidRDefault="00A31811" w:rsidP="00A31811">
      <w:pPr>
        <w:autoSpaceDE w:val="0"/>
        <w:autoSpaceDN w:val="0"/>
        <w:adjustRightInd w:val="0"/>
        <w:rPr>
          <w:rFonts w:ascii="Garamond" w:hAnsi="Garamond" w:cs="Garamond"/>
          <w:sz w:val="23"/>
          <w:szCs w:val="23"/>
        </w:rPr>
      </w:pPr>
    </w:p>
    <w:p w14:paraId="68985C5B" w14:textId="77777777" w:rsidR="00A31811" w:rsidRDefault="00A31811" w:rsidP="00A31811">
      <w:pPr>
        <w:autoSpaceDE w:val="0"/>
        <w:autoSpaceDN w:val="0"/>
        <w:adjustRightInd w:val="0"/>
        <w:rPr>
          <w:rFonts w:ascii="Garamond" w:hAnsi="Garamond" w:cs="Garamond"/>
          <w:sz w:val="23"/>
          <w:szCs w:val="23"/>
        </w:rPr>
      </w:pPr>
    </w:p>
    <w:p w14:paraId="381BEBF8" w14:textId="77777777" w:rsidR="00A31811" w:rsidRDefault="00A31811" w:rsidP="00A31811">
      <w:pPr>
        <w:autoSpaceDE w:val="0"/>
        <w:autoSpaceDN w:val="0"/>
        <w:adjustRightInd w:val="0"/>
        <w:rPr>
          <w:rFonts w:ascii="Garamond" w:hAnsi="Garamond" w:cs="Garamond"/>
          <w:sz w:val="23"/>
          <w:szCs w:val="23"/>
        </w:rPr>
      </w:pPr>
    </w:p>
    <w:p w14:paraId="22386BED" w14:textId="77777777" w:rsidR="00A31811" w:rsidRDefault="00A31811" w:rsidP="00A31811">
      <w:pPr>
        <w:autoSpaceDE w:val="0"/>
        <w:autoSpaceDN w:val="0"/>
        <w:adjustRightInd w:val="0"/>
        <w:rPr>
          <w:rFonts w:ascii="Garamond" w:hAnsi="Garamond" w:cs="Garamond"/>
          <w:sz w:val="23"/>
          <w:szCs w:val="23"/>
        </w:rPr>
      </w:pPr>
    </w:p>
    <w:p w14:paraId="69912CFA" w14:textId="77777777" w:rsidR="00A31811" w:rsidRDefault="00A31811" w:rsidP="00A31811">
      <w:pPr>
        <w:autoSpaceDE w:val="0"/>
        <w:autoSpaceDN w:val="0"/>
        <w:adjustRightInd w:val="0"/>
        <w:rPr>
          <w:rFonts w:ascii="Garamond" w:hAnsi="Garamond" w:cs="Garamond"/>
          <w:sz w:val="23"/>
          <w:szCs w:val="23"/>
        </w:rPr>
      </w:pPr>
    </w:p>
    <w:p w14:paraId="01775069" w14:textId="77777777" w:rsidR="00AF1FAB" w:rsidRDefault="00AF1FAB" w:rsidP="00A31811">
      <w:pPr>
        <w:autoSpaceDE w:val="0"/>
        <w:autoSpaceDN w:val="0"/>
        <w:adjustRightInd w:val="0"/>
        <w:rPr>
          <w:rFonts w:ascii="Garamond" w:hAnsi="Garamond" w:cs="Garamond"/>
          <w:sz w:val="23"/>
          <w:szCs w:val="23"/>
        </w:rPr>
      </w:pPr>
    </w:p>
    <w:p w14:paraId="59547A99" w14:textId="77777777" w:rsidR="00A31811" w:rsidRDefault="00A31811" w:rsidP="00A31811">
      <w:pPr>
        <w:autoSpaceDE w:val="0"/>
        <w:autoSpaceDN w:val="0"/>
        <w:adjustRightInd w:val="0"/>
        <w:rPr>
          <w:rFonts w:ascii="Garamond" w:hAnsi="Garamond" w:cs="Garamond"/>
          <w:sz w:val="23"/>
          <w:szCs w:val="23"/>
        </w:rPr>
      </w:pPr>
    </w:p>
    <w:p w14:paraId="18F031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DIRECTOR’S DISCRETIONARY PURCHASES </w:t>
      </w:r>
    </w:p>
    <w:p w14:paraId="51987881" w14:textId="77777777" w:rsidR="00A31811" w:rsidRPr="00CC664D" w:rsidRDefault="00A31811" w:rsidP="00A31811">
      <w:pPr>
        <w:autoSpaceDE w:val="0"/>
        <w:autoSpaceDN w:val="0"/>
        <w:adjustRightInd w:val="0"/>
        <w:rPr>
          <w:rFonts w:ascii="Garamond" w:hAnsi="Garamond" w:cs="Garamond"/>
          <w:sz w:val="23"/>
          <w:szCs w:val="23"/>
        </w:rPr>
      </w:pPr>
    </w:p>
    <w:p w14:paraId="6153C055" w14:textId="77777777" w:rsidR="00A31811" w:rsidRPr="0021516D"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Pr="0021516D">
        <w:rPr>
          <w:rFonts w:ascii="Garamond" w:hAnsi="Garamond" w:cs="Garamond"/>
          <w:sz w:val="23"/>
          <w:szCs w:val="23"/>
        </w:rPr>
        <w:t xml:space="preserve">Shawn Walker (American, born 1940), </w:t>
      </w:r>
      <w:r w:rsidRPr="0021516D">
        <w:rPr>
          <w:rFonts w:ascii="Garamond" w:hAnsi="Garamond" w:cs="Garamond"/>
          <w:i/>
          <w:iCs/>
          <w:sz w:val="23"/>
          <w:szCs w:val="23"/>
        </w:rPr>
        <w:t>Trick or Treat, Brooklyn, NY</w:t>
      </w:r>
      <w:r w:rsidRPr="0021516D">
        <w:rPr>
          <w:rFonts w:ascii="Garamond" w:hAnsi="Garamond" w:cs="Garamond"/>
          <w:sz w:val="23"/>
          <w:szCs w:val="23"/>
        </w:rPr>
        <w:t xml:space="preserve">, 1963, Gelatin silver print, Image: 7 </w:t>
      </w:r>
      <w:r w:rsidRPr="0021516D">
        <w:rPr>
          <w:rFonts w:ascii="Garamond" w:hAnsi="Garamond" w:cs="Garamond"/>
          <w:sz w:val="14"/>
          <w:szCs w:val="14"/>
        </w:rPr>
        <w:t>7</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 9 </w:t>
      </w:r>
      <w:r w:rsidRPr="0021516D">
        <w:rPr>
          <w:rFonts w:ascii="Garamond" w:hAnsi="Garamond" w:cs="Garamond"/>
          <w:sz w:val="14"/>
          <w:szCs w:val="14"/>
        </w:rPr>
        <w:t>5</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in. (20 × 24.45 cm), Sheet: 8 × 9 </w:t>
      </w:r>
      <w:r w:rsidRPr="0021516D">
        <w:rPr>
          <w:rFonts w:ascii="Garamond" w:hAnsi="Garamond" w:cs="Garamond"/>
          <w:sz w:val="14"/>
          <w:szCs w:val="14"/>
        </w:rPr>
        <w:t>7</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in. (20.32 × 25.08 cm) </w:t>
      </w:r>
    </w:p>
    <w:p w14:paraId="650664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Shawn Walker (American, born 1940), </w:t>
      </w:r>
      <w:r w:rsidRPr="00CC664D">
        <w:rPr>
          <w:rFonts w:ascii="Garamond" w:hAnsi="Garamond" w:cs="Garamond"/>
          <w:i/>
          <w:iCs/>
          <w:sz w:val="23"/>
          <w:szCs w:val="23"/>
        </w:rPr>
        <w:t>Family on Easter, Harlem, NY</w:t>
      </w:r>
      <w:r w:rsidRPr="00CC664D">
        <w:rPr>
          <w:rFonts w:ascii="Garamond" w:hAnsi="Garamond" w:cs="Garamond"/>
          <w:sz w:val="23"/>
          <w:szCs w:val="23"/>
        </w:rPr>
        <w:t>, March 30</w:t>
      </w:r>
      <w:r w:rsidRPr="00CC664D">
        <w:rPr>
          <w:rFonts w:ascii="Garamond" w:hAnsi="Garamond" w:cs="Garamond"/>
          <w:sz w:val="14"/>
          <w:szCs w:val="14"/>
        </w:rPr>
        <w:t>th</w:t>
      </w:r>
      <w:r w:rsidRPr="00CC664D">
        <w:rPr>
          <w:rFonts w:ascii="Garamond" w:hAnsi="Garamond" w:cs="Garamond"/>
          <w:sz w:val="23"/>
          <w:szCs w:val="23"/>
        </w:rPr>
        <w:t>, 1975, Gelatin silver print</w:t>
      </w:r>
      <w:r w:rsidRPr="00CC664D">
        <w:rPr>
          <w:rFonts w:ascii="Garamond" w:hAnsi="Garamond" w:cs="Garamond"/>
          <w:b/>
          <w:bCs/>
          <w:sz w:val="23"/>
          <w:szCs w:val="23"/>
        </w:rPr>
        <w:t xml:space="preserve">, </w:t>
      </w:r>
      <w:r w:rsidRPr="00CC664D">
        <w:rPr>
          <w:rFonts w:ascii="Garamond" w:hAnsi="Garamond" w:cs="Garamond"/>
          <w:sz w:val="23"/>
          <w:szCs w:val="23"/>
        </w:rPr>
        <w:t xml:space="preserve">Image: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(10.95 × 15.88 cm), Sheet: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(11.11 × 16.19 cm) </w:t>
      </w:r>
    </w:p>
    <w:p w14:paraId="41394B7F" w14:textId="77777777" w:rsidR="00A31811" w:rsidRPr="00CC664D" w:rsidRDefault="00A31811" w:rsidP="00A31811">
      <w:pPr>
        <w:autoSpaceDE w:val="0"/>
        <w:autoSpaceDN w:val="0"/>
        <w:adjustRightInd w:val="0"/>
        <w:rPr>
          <w:rFonts w:ascii="Garamond" w:hAnsi="Garamond" w:cs="Garamond"/>
          <w:sz w:val="23"/>
          <w:szCs w:val="23"/>
        </w:rPr>
      </w:pPr>
    </w:p>
    <w:p w14:paraId="4E121B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Steven Kasher Gallery, 2nd Floor, 515 West 26th Street, New York, NY 10001 </w:t>
      </w:r>
    </w:p>
    <w:p w14:paraId="27C4714A" w14:textId="77777777" w:rsidR="00A31811" w:rsidRPr="00CC664D" w:rsidRDefault="00A31811" w:rsidP="00A31811">
      <w:pPr>
        <w:autoSpaceDE w:val="0"/>
        <w:autoSpaceDN w:val="0"/>
        <w:adjustRightInd w:val="0"/>
        <w:rPr>
          <w:rFonts w:ascii="Garamond" w:hAnsi="Garamond" w:cs="Garamond"/>
          <w:sz w:val="23"/>
          <w:szCs w:val="23"/>
        </w:rPr>
      </w:pPr>
    </w:p>
    <w:p w14:paraId="363AE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Kathleen Boone Samuels Memorial Fund </w:t>
      </w:r>
    </w:p>
    <w:p w14:paraId="0C13E2B3" w14:textId="77777777" w:rsidR="00A31811" w:rsidRPr="00CC664D" w:rsidRDefault="00A31811" w:rsidP="00A31811">
      <w:pPr>
        <w:autoSpaceDE w:val="0"/>
        <w:autoSpaceDN w:val="0"/>
        <w:adjustRightInd w:val="0"/>
        <w:rPr>
          <w:rFonts w:ascii="Garamond" w:hAnsi="Garamond" w:cs="Garamond"/>
          <w:sz w:val="23"/>
          <w:szCs w:val="23"/>
        </w:rPr>
      </w:pPr>
    </w:p>
    <w:p w14:paraId="71EC9BB4" w14:textId="77777777" w:rsidR="00A31811" w:rsidRDefault="00A31811" w:rsidP="00A31811">
      <w:pPr>
        <w:autoSpaceDE w:val="0"/>
        <w:autoSpaceDN w:val="0"/>
        <w:adjustRightInd w:val="0"/>
        <w:rPr>
          <w:rFonts w:ascii="Garamond" w:hAnsi="Garamond" w:cs="Garamond"/>
          <w:i/>
          <w:iCs/>
          <w:sz w:val="23"/>
          <w:szCs w:val="23"/>
        </w:rPr>
      </w:pPr>
      <w:r w:rsidRPr="00CC664D">
        <w:rPr>
          <w:rFonts w:ascii="Garamond" w:hAnsi="Garamond" w:cs="Garamond"/>
          <w:sz w:val="23"/>
          <w:szCs w:val="23"/>
        </w:rPr>
        <w:t xml:space="preserve">Executive Summary: Shawn Walker was one of the youngest founding members of the African-American photography collective, Kamoinge, which formed in New York City in 1963. Walker grew up in Harlem and began making photographs after his Uncle gave him a camera as a gift. Although he was primarily self-taught, the older photographers in the group, including Louis Draper and Adger Cowan, quickly became mentors to Walker, who frequently emphasizes the critical importance of the collective in his development as a photographer. These two photographs join a set of 11 photographs purchased in 2017 from Steven Kasher Gallery and both works will play an important role in the 2020 VMFA exhibition </w:t>
      </w:r>
      <w:r w:rsidRPr="00CC664D">
        <w:rPr>
          <w:rFonts w:ascii="Garamond" w:hAnsi="Garamond" w:cs="Garamond"/>
          <w:i/>
          <w:iCs/>
          <w:sz w:val="23"/>
          <w:szCs w:val="23"/>
        </w:rPr>
        <w:t>Working Together: Louis Dr</w:t>
      </w:r>
      <w:r>
        <w:rPr>
          <w:rFonts w:ascii="Garamond" w:hAnsi="Garamond" w:cs="Garamond"/>
          <w:i/>
          <w:iCs/>
          <w:sz w:val="23"/>
          <w:szCs w:val="23"/>
        </w:rPr>
        <w:t>aper and the Kamoinge Workshop.</w:t>
      </w:r>
    </w:p>
    <w:p w14:paraId="1D1E4ED0" w14:textId="77777777" w:rsidR="00A31811" w:rsidRDefault="00A31811" w:rsidP="00A31811">
      <w:pPr>
        <w:autoSpaceDE w:val="0"/>
        <w:autoSpaceDN w:val="0"/>
        <w:adjustRightInd w:val="0"/>
        <w:rPr>
          <w:rFonts w:ascii="Garamond" w:hAnsi="Garamond" w:cs="Garamond"/>
          <w:i/>
          <w:iCs/>
          <w:sz w:val="23"/>
          <w:szCs w:val="23"/>
        </w:rPr>
      </w:pPr>
    </w:p>
    <w:p w14:paraId="2EC2564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 György Lörinczy (American, born Hungary, 1935-1981), </w:t>
      </w:r>
      <w:r w:rsidRPr="00CC664D">
        <w:rPr>
          <w:rFonts w:ascii="Garamond" w:hAnsi="Garamond" w:cs="Garamond"/>
          <w:i/>
          <w:iCs/>
          <w:sz w:val="23"/>
          <w:szCs w:val="23"/>
        </w:rPr>
        <w:t>Substances No.17</w:t>
      </w:r>
      <w:r w:rsidRPr="00CC664D">
        <w:rPr>
          <w:rFonts w:ascii="Garamond" w:hAnsi="Garamond" w:cs="Garamond"/>
          <w:sz w:val="23"/>
          <w:szCs w:val="23"/>
        </w:rPr>
        <w:t xml:space="preserve">, 1967, Gelatin silver print, 9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Pr>
          <w:rFonts w:ascii="Garamond" w:hAnsi="Garamond" w:cs="Garamond"/>
          <w:sz w:val="23"/>
          <w:szCs w:val="23"/>
        </w:rPr>
        <w:t>in. (23.71 × 16.03 cm)</w:t>
      </w:r>
    </w:p>
    <w:p w14:paraId="7075D8E2" w14:textId="77777777" w:rsidR="00A31811" w:rsidRDefault="00A31811" w:rsidP="00A31811">
      <w:pPr>
        <w:autoSpaceDE w:val="0"/>
        <w:autoSpaceDN w:val="0"/>
        <w:adjustRightInd w:val="0"/>
        <w:rPr>
          <w:rFonts w:ascii="Garamond" w:hAnsi="Garamond" w:cs="Garamond"/>
          <w:sz w:val="23"/>
          <w:szCs w:val="23"/>
        </w:rPr>
      </w:pPr>
    </w:p>
    <w:p w14:paraId="740E3B2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 No.35</w:t>
      </w:r>
      <w:r w:rsidRPr="00CC664D">
        <w:rPr>
          <w:rFonts w:ascii="Garamond" w:hAnsi="Garamond" w:cs="Garamond"/>
          <w:sz w:val="23"/>
          <w:szCs w:val="23"/>
        </w:rPr>
        <w:t xml:space="preserve">, circa 1967, Gelatin silver print,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(13.81 × 21.11 cm) </w:t>
      </w:r>
    </w:p>
    <w:p w14:paraId="61012EE6" w14:textId="77777777" w:rsidR="00A31811" w:rsidRPr="00CC664D" w:rsidRDefault="00A31811" w:rsidP="00A31811">
      <w:pPr>
        <w:autoSpaceDE w:val="0"/>
        <w:autoSpaceDN w:val="0"/>
        <w:adjustRightInd w:val="0"/>
        <w:rPr>
          <w:rFonts w:ascii="Garamond" w:hAnsi="Garamond" w:cs="Garamond"/>
          <w:sz w:val="23"/>
          <w:szCs w:val="23"/>
        </w:rPr>
      </w:pPr>
    </w:p>
    <w:p w14:paraId="057109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w:t>
      </w:r>
      <w:r w:rsidRPr="00CC664D">
        <w:rPr>
          <w:rFonts w:ascii="Garamond" w:hAnsi="Garamond" w:cs="Garamond"/>
          <w:sz w:val="23"/>
          <w:szCs w:val="23"/>
        </w:rPr>
        <w:t xml:space="preserve">, 1967-1968, Gelatin silver print,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16.03 cm) </w:t>
      </w:r>
    </w:p>
    <w:p w14:paraId="5C8BBB7B" w14:textId="77777777" w:rsidR="00A31811" w:rsidRPr="00CC664D" w:rsidRDefault="00A31811" w:rsidP="00A31811">
      <w:pPr>
        <w:autoSpaceDE w:val="0"/>
        <w:autoSpaceDN w:val="0"/>
        <w:adjustRightInd w:val="0"/>
        <w:rPr>
          <w:rFonts w:ascii="Garamond" w:hAnsi="Garamond" w:cs="Garamond"/>
          <w:sz w:val="23"/>
          <w:szCs w:val="23"/>
        </w:rPr>
      </w:pPr>
    </w:p>
    <w:p w14:paraId="77A454E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Doll</w:t>
      </w:r>
      <w:r w:rsidRPr="00CC664D">
        <w:rPr>
          <w:rFonts w:ascii="Garamond" w:hAnsi="Garamond" w:cs="Garamond"/>
          <w:sz w:val="23"/>
          <w:szCs w:val="23"/>
        </w:rPr>
        <w:t xml:space="preserve">, circa 1930s, printed later, Gelatin silver print,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16.83 cm) </w:t>
      </w:r>
    </w:p>
    <w:p w14:paraId="7659AEA7" w14:textId="77777777" w:rsidR="00A31811" w:rsidRPr="00CC664D" w:rsidRDefault="00A31811" w:rsidP="00A31811">
      <w:pPr>
        <w:autoSpaceDE w:val="0"/>
        <w:autoSpaceDN w:val="0"/>
        <w:adjustRightInd w:val="0"/>
        <w:rPr>
          <w:rFonts w:ascii="Garamond" w:hAnsi="Garamond" w:cs="Garamond"/>
          <w:sz w:val="23"/>
          <w:szCs w:val="23"/>
        </w:rPr>
      </w:pPr>
    </w:p>
    <w:p w14:paraId="698E385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 xml:space="preserve">Untitled, </w:t>
      </w:r>
      <w:r w:rsidRPr="00CC664D">
        <w:rPr>
          <w:rFonts w:ascii="Garamond" w:hAnsi="Garamond" w:cs="Garamond"/>
          <w:sz w:val="23"/>
          <w:szCs w:val="23"/>
        </w:rPr>
        <w:t xml:space="preserve">1930s, Gelatin silver print,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17.94 cm) </w:t>
      </w:r>
    </w:p>
    <w:p w14:paraId="10159085" w14:textId="77777777" w:rsidR="00A31811" w:rsidRPr="00CC664D" w:rsidRDefault="00A31811" w:rsidP="00A31811">
      <w:pPr>
        <w:autoSpaceDE w:val="0"/>
        <w:autoSpaceDN w:val="0"/>
        <w:adjustRightInd w:val="0"/>
        <w:rPr>
          <w:rFonts w:ascii="Garamond" w:hAnsi="Garamond" w:cs="Garamond"/>
          <w:sz w:val="23"/>
          <w:szCs w:val="23"/>
        </w:rPr>
      </w:pPr>
    </w:p>
    <w:p w14:paraId="2656096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“L” Downtown</w:t>
      </w:r>
      <w:r w:rsidRPr="00CC664D">
        <w:rPr>
          <w:rFonts w:ascii="Garamond" w:hAnsi="Garamond" w:cs="Garamond"/>
          <w:sz w:val="23"/>
          <w:szCs w:val="23"/>
        </w:rPr>
        <w:t xml:space="preserve">, </w:t>
      </w:r>
      <w:r w:rsidRPr="00CC664D">
        <w:rPr>
          <w:rFonts w:ascii="Garamond" w:hAnsi="Garamond" w:cs="Garamond"/>
          <w:i/>
          <w:iCs/>
          <w:sz w:val="23"/>
          <w:szCs w:val="23"/>
        </w:rPr>
        <w:t>New York</w:t>
      </w:r>
      <w:r w:rsidRPr="00CC664D">
        <w:rPr>
          <w:rFonts w:ascii="Garamond" w:hAnsi="Garamond" w:cs="Garamond"/>
          <w:sz w:val="23"/>
          <w:szCs w:val="23"/>
        </w:rPr>
        <w:t xml:space="preserve">, late 1940s,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25.24 cm) </w:t>
      </w:r>
    </w:p>
    <w:p w14:paraId="4DB341AE" w14:textId="77777777" w:rsidR="00A31811" w:rsidRPr="00CC664D" w:rsidRDefault="00A31811" w:rsidP="00A31811">
      <w:pPr>
        <w:autoSpaceDE w:val="0"/>
        <w:autoSpaceDN w:val="0"/>
        <w:adjustRightInd w:val="0"/>
        <w:rPr>
          <w:rFonts w:ascii="Garamond" w:hAnsi="Garamond" w:cs="Garamond"/>
          <w:sz w:val="23"/>
          <w:szCs w:val="23"/>
        </w:rPr>
      </w:pPr>
    </w:p>
    <w:p w14:paraId="70EB8FD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17F93C70" w14:textId="77777777" w:rsidR="00A31811" w:rsidRPr="00CC664D" w:rsidRDefault="00A31811" w:rsidP="00A31811">
      <w:pPr>
        <w:autoSpaceDE w:val="0"/>
        <w:autoSpaceDN w:val="0"/>
        <w:adjustRightInd w:val="0"/>
        <w:rPr>
          <w:rFonts w:ascii="Garamond" w:hAnsi="Garamond" w:cs="Garamond"/>
          <w:sz w:val="23"/>
          <w:szCs w:val="23"/>
        </w:rPr>
      </w:pPr>
    </w:p>
    <w:p w14:paraId="4F9063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714F1556" w14:textId="77777777" w:rsidR="00A31811" w:rsidRPr="00CC664D" w:rsidRDefault="00A31811" w:rsidP="00A31811">
      <w:pPr>
        <w:autoSpaceDE w:val="0"/>
        <w:autoSpaceDN w:val="0"/>
        <w:adjustRightInd w:val="0"/>
        <w:rPr>
          <w:rFonts w:ascii="Garamond" w:hAnsi="Garamond" w:cs="Garamond"/>
          <w:sz w:val="23"/>
          <w:szCs w:val="23"/>
        </w:rPr>
      </w:pPr>
    </w:p>
    <w:p w14:paraId="01F26F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six photographs will enhance our growing holdings of works by Hungarian-born, American photographers by adding experimental works from the late 1960s by a key artist and theorist of the Hungarian avant-garde, György Lörinczy, while the addition of works made in Paris and New York by Anna Barna brings an important, yet heretofore under-recognized woman artist into the collection. Both artists will be featured in VMFA’s 2020 exhibition </w:t>
      </w:r>
      <w:r w:rsidRPr="00CC664D">
        <w:rPr>
          <w:rFonts w:ascii="Garamond" w:hAnsi="Garamond" w:cs="Garamond"/>
          <w:i/>
          <w:iCs/>
          <w:sz w:val="23"/>
          <w:szCs w:val="23"/>
        </w:rPr>
        <w:t>American, born Hungary</w:t>
      </w:r>
      <w:r w:rsidRPr="00CC664D">
        <w:rPr>
          <w:rFonts w:ascii="Garamond" w:hAnsi="Garamond" w:cs="Garamond"/>
          <w:sz w:val="23"/>
          <w:szCs w:val="23"/>
        </w:rPr>
        <w:t xml:space="preserve">. </w:t>
      </w:r>
    </w:p>
    <w:p w14:paraId="4CB0BF1D" w14:textId="77777777" w:rsidR="00A31811" w:rsidRPr="00CC664D" w:rsidRDefault="00A31811" w:rsidP="00A31811">
      <w:pPr>
        <w:autoSpaceDE w:val="0"/>
        <w:autoSpaceDN w:val="0"/>
        <w:adjustRightInd w:val="0"/>
        <w:rPr>
          <w:rFonts w:ascii="Garamond" w:hAnsi="Garamond" w:cs="Garamond"/>
          <w:sz w:val="23"/>
          <w:szCs w:val="23"/>
        </w:rPr>
      </w:pPr>
    </w:p>
    <w:p w14:paraId="33A096A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František Dritkol (1883-1961), </w:t>
      </w:r>
      <w:r w:rsidRPr="00CC664D">
        <w:rPr>
          <w:rFonts w:ascii="Garamond" w:hAnsi="Garamond" w:cs="Garamond"/>
          <w:i/>
          <w:iCs/>
          <w:sz w:val="23"/>
          <w:szCs w:val="23"/>
        </w:rPr>
        <w:t>Woman Crucified</w:t>
      </w:r>
      <w:r w:rsidRPr="00CC664D">
        <w:rPr>
          <w:rFonts w:ascii="Garamond" w:hAnsi="Garamond" w:cs="Garamond"/>
          <w:sz w:val="23"/>
          <w:szCs w:val="23"/>
        </w:rPr>
        <w:t xml:space="preserve">, 1913, Gelatin silver print on bromide paper, 8 ¾ × 6 ½ in. (22 × 16.4 cm) </w:t>
      </w:r>
    </w:p>
    <w:p w14:paraId="32C04A5A" w14:textId="77777777" w:rsidR="00A31811" w:rsidRDefault="00A31811" w:rsidP="00A31811">
      <w:pPr>
        <w:autoSpaceDE w:val="0"/>
        <w:autoSpaceDN w:val="0"/>
        <w:adjustRightInd w:val="0"/>
        <w:rPr>
          <w:rFonts w:ascii="Garamond" w:hAnsi="Garamond" w:cs="Garamond"/>
          <w:sz w:val="23"/>
          <w:szCs w:val="23"/>
        </w:rPr>
      </w:pPr>
    </w:p>
    <w:p w14:paraId="15F135B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Christie’s, London, </w:t>
      </w:r>
      <w:r w:rsidRPr="00CC664D">
        <w:rPr>
          <w:rFonts w:ascii="Garamond" w:hAnsi="Garamond" w:cs="Garamond"/>
          <w:i/>
          <w:iCs/>
          <w:sz w:val="23"/>
          <w:szCs w:val="23"/>
        </w:rPr>
        <w:t>Avant-Garde: Photographs from the Shalom Shpilman Collection</w:t>
      </w:r>
      <w:r w:rsidRPr="00CC664D">
        <w:rPr>
          <w:rFonts w:ascii="Garamond" w:hAnsi="Garamond" w:cs="Garamond"/>
          <w:sz w:val="23"/>
          <w:szCs w:val="23"/>
        </w:rPr>
        <w:t xml:space="preserve">, September 5-14, 2017, Online auction, Lot 32 </w:t>
      </w:r>
    </w:p>
    <w:p w14:paraId="61A5765B" w14:textId="77777777" w:rsidR="00A31811" w:rsidRPr="00CC664D" w:rsidRDefault="00A31811" w:rsidP="00A31811">
      <w:pPr>
        <w:autoSpaceDE w:val="0"/>
        <w:autoSpaceDN w:val="0"/>
        <w:adjustRightInd w:val="0"/>
        <w:rPr>
          <w:rFonts w:ascii="Garamond" w:hAnsi="Garamond" w:cs="Garamond"/>
          <w:sz w:val="23"/>
          <w:szCs w:val="23"/>
        </w:rPr>
      </w:pPr>
    </w:p>
    <w:p w14:paraId="23BA5D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3FA57692" w14:textId="77777777" w:rsidR="00A31811" w:rsidRPr="00CC664D" w:rsidRDefault="00A31811" w:rsidP="00A31811">
      <w:pPr>
        <w:autoSpaceDE w:val="0"/>
        <w:autoSpaceDN w:val="0"/>
        <w:adjustRightInd w:val="0"/>
        <w:rPr>
          <w:rFonts w:ascii="Garamond" w:hAnsi="Garamond" w:cs="Garamond"/>
          <w:sz w:val="23"/>
          <w:szCs w:val="23"/>
        </w:rPr>
      </w:pPr>
    </w:p>
    <w:p w14:paraId="49C29D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w:t>
      </w:r>
      <w:r w:rsidRPr="00CC664D">
        <w:rPr>
          <w:rFonts w:ascii="Garamond" w:hAnsi="Garamond" w:cs="Garamond"/>
          <w:i/>
          <w:iCs/>
          <w:sz w:val="23"/>
          <w:szCs w:val="23"/>
        </w:rPr>
        <w:t xml:space="preserve">Woman Crucified </w:t>
      </w:r>
      <w:r w:rsidRPr="00CC664D">
        <w:rPr>
          <w:rFonts w:ascii="Garamond" w:hAnsi="Garamond" w:cs="Garamond"/>
          <w:sz w:val="23"/>
          <w:szCs w:val="23"/>
        </w:rPr>
        <w:t xml:space="preserve">is one of early twentieth century photography’s most provocative and iconic images. It was made by František Drtikol, a Czech avant-garde photographer who is best known for his daring nude studies and portraits. Like much of the artist’s early work, this unforgettable composition was informed by the artist’s period of study in Munich, Germany, between 1901 and 1903, where he was exposed to Art Nouveau and Symbolist art. </w:t>
      </w:r>
    </w:p>
    <w:p w14:paraId="4A21F964" w14:textId="77777777" w:rsidR="00A31811" w:rsidRPr="00CC664D" w:rsidRDefault="00A31811" w:rsidP="00A31811">
      <w:pPr>
        <w:autoSpaceDE w:val="0"/>
        <w:autoSpaceDN w:val="0"/>
        <w:adjustRightInd w:val="0"/>
        <w:rPr>
          <w:rFonts w:ascii="Garamond" w:hAnsi="Garamond" w:cs="Garamond"/>
          <w:sz w:val="23"/>
          <w:szCs w:val="23"/>
        </w:rPr>
      </w:pPr>
    </w:p>
    <w:p w14:paraId="146957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Germaine Krull (French, born Poland, 1879-1985), </w:t>
      </w:r>
      <w:r w:rsidRPr="00CC664D">
        <w:rPr>
          <w:rFonts w:ascii="Garamond" w:hAnsi="Garamond" w:cs="Garamond"/>
          <w:i/>
          <w:iCs/>
          <w:sz w:val="23"/>
          <w:szCs w:val="23"/>
        </w:rPr>
        <w:t>Forme nue (Naked Form)</w:t>
      </w:r>
      <w:r w:rsidRPr="00CC664D">
        <w:rPr>
          <w:rFonts w:ascii="Garamond" w:hAnsi="Garamond" w:cs="Garamond"/>
          <w:sz w:val="23"/>
          <w:szCs w:val="23"/>
        </w:rPr>
        <w:t xml:space="preserve">, 1929, Gelatin silver print on bromide paper, 4 × 6 in. (10.3 × 15.4 cm) </w:t>
      </w:r>
    </w:p>
    <w:p w14:paraId="28586C91" w14:textId="77777777" w:rsidR="00A31811" w:rsidRDefault="00A31811" w:rsidP="00A31811">
      <w:pPr>
        <w:autoSpaceDE w:val="0"/>
        <w:autoSpaceDN w:val="0"/>
        <w:adjustRightInd w:val="0"/>
        <w:rPr>
          <w:rFonts w:ascii="Garamond" w:hAnsi="Garamond" w:cs="Garamond"/>
          <w:sz w:val="23"/>
          <w:szCs w:val="23"/>
        </w:rPr>
      </w:pPr>
    </w:p>
    <w:p w14:paraId="6349CE4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Vendor: Christie’s, London, “Avant-Garde: Photographs from the Shalom Shpilman Collection,” September 5-14, 2017, Online auction, Lot 44 </w:t>
      </w:r>
    </w:p>
    <w:p w14:paraId="217AED82" w14:textId="77777777" w:rsidR="00A31811" w:rsidRPr="00CC664D" w:rsidRDefault="00A31811" w:rsidP="00A31811">
      <w:pPr>
        <w:autoSpaceDE w:val="0"/>
        <w:autoSpaceDN w:val="0"/>
        <w:adjustRightInd w:val="0"/>
        <w:rPr>
          <w:rFonts w:ascii="Garamond" w:hAnsi="Garamond"/>
          <w:sz w:val="23"/>
          <w:szCs w:val="23"/>
        </w:rPr>
      </w:pPr>
    </w:p>
    <w:p w14:paraId="03F64FCC"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Source: Arthur and Margaret Glasgow Endowment </w:t>
      </w:r>
    </w:p>
    <w:p w14:paraId="1B60081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Executive Summary: This photograph belongs to a series of nudes that Germaine Krull published as </w:t>
      </w:r>
      <w:r w:rsidRPr="00CC664D">
        <w:rPr>
          <w:rFonts w:ascii="Garamond" w:hAnsi="Garamond" w:cs="Garamond"/>
          <w:i/>
          <w:iCs/>
          <w:sz w:val="23"/>
          <w:szCs w:val="23"/>
        </w:rPr>
        <w:t xml:space="preserve">Études de Nu (Studies of Nudes) </w:t>
      </w:r>
      <w:r w:rsidRPr="00CC664D">
        <w:rPr>
          <w:rFonts w:ascii="Garamond" w:hAnsi="Garamond" w:cs="Garamond"/>
          <w:sz w:val="23"/>
          <w:szCs w:val="23"/>
        </w:rPr>
        <w:t xml:space="preserve">in 1930 in which she explored the formal properties and physicality of the naked female body. The objective of her project was beauty and she likened her project to “a summer’s morning that I’ve always enjoyed.” Unlike her contemporaries in Paris, such as André Kertész and Man Ray, Krull avoided the use of distorting mirrors or darkroom trickery in her work, preferring instead to experiment with dramatic lighting, radical camera angles, shallow focus, and subtle print tone to communicate her vision of the female body, as seen in </w:t>
      </w:r>
      <w:r w:rsidRPr="00CC664D">
        <w:rPr>
          <w:rFonts w:ascii="Garamond" w:hAnsi="Garamond" w:cs="Garamond"/>
          <w:i/>
          <w:iCs/>
          <w:sz w:val="23"/>
          <w:szCs w:val="23"/>
        </w:rPr>
        <w:t>Forme nue</w:t>
      </w:r>
      <w:r w:rsidRPr="00CC664D">
        <w:rPr>
          <w:rFonts w:ascii="Garamond" w:hAnsi="Garamond" w:cs="Garamond"/>
          <w:sz w:val="23"/>
          <w:szCs w:val="23"/>
        </w:rPr>
        <w:t xml:space="preserve">, where the nude’s torso is shown closely cropped and from above to create a uniquely modern take on the timeless subject of the female nude. </w:t>
      </w:r>
    </w:p>
    <w:p w14:paraId="4E236965" w14:textId="77777777" w:rsidR="00A31811" w:rsidRPr="00CC664D" w:rsidRDefault="00A31811" w:rsidP="00A31811">
      <w:pPr>
        <w:autoSpaceDE w:val="0"/>
        <w:autoSpaceDN w:val="0"/>
        <w:adjustRightInd w:val="0"/>
        <w:rPr>
          <w:rFonts w:ascii="Garamond" w:hAnsi="Garamond" w:cs="Garamond"/>
          <w:sz w:val="23"/>
          <w:szCs w:val="23"/>
        </w:rPr>
      </w:pPr>
    </w:p>
    <w:p w14:paraId="3F8F180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Théodore Géricault (French, 1791-1824), </w:t>
      </w:r>
      <w:r w:rsidRPr="00CC664D">
        <w:rPr>
          <w:rFonts w:ascii="Garamond" w:hAnsi="Garamond" w:cs="Garamond"/>
          <w:i/>
          <w:iCs/>
          <w:sz w:val="23"/>
          <w:szCs w:val="23"/>
        </w:rPr>
        <w:t xml:space="preserve">The Swiss Royal Guard Sentry at the Louvre </w:t>
      </w:r>
      <w:r w:rsidRPr="00CC664D">
        <w:rPr>
          <w:rFonts w:ascii="Garamond" w:hAnsi="Garamond" w:cs="Garamond"/>
          <w:sz w:val="23"/>
          <w:szCs w:val="23"/>
        </w:rPr>
        <w:t>(</w:t>
      </w:r>
      <w:r w:rsidRPr="00CC664D">
        <w:rPr>
          <w:rFonts w:ascii="Garamond" w:hAnsi="Garamond" w:cs="Garamond"/>
          <w:i/>
          <w:iCs/>
          <w:sz w:val="23"/>
          <w:szCs w:val="23"/>
        </w:rPr>
        <w:t>La Factionnaire Suisse au Louvre)</w:t>
      </w:r>
      <w:r w:rsidRPr="00CC664D">
        <w:rPr>
          <w:rFonts w:ascii="Garamond" w:hAnsi="Garamond" w:cs="Garamond"/>
          <w:sz w:val="23"/>
          <w:szCs w:val="23"/>
        </w:rPr>
        <w:t xml:space="preserve">, 1819, Lithograph, 15 ½ × 13 in. (39.37 × 33.02 cm) </w:t>
      </w:r>
    </w:p>
    <w:p w14:paraId="6F992080" w14:textId="77777777" w:rsidR="00A31811" w:rsidRDefault="00A31811" w:rsidP="00A31811">
      <w:pPr>
        <w:autoSpaceDE w:val="0"/>
        <w:autoSpaceDN w:val="0"/>
        <w:adjustRightInd w:val="0"/>
        <w:rPr>
          <w:rFonts w:ascii="Garamond" w:hAnsi="Garamond" w:cs="Garamond"/>
          <w:sz w:val="23"/>
          <w:szCs w:val="23"/>
        </w:rPr>
      </w:pPr>
    </w:p>
    <w:p w14:paraId="6080C08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Swann Auction Galleries, 104 East 25</w:t>
      </w:r>
      <w:r w:rsidRPr="00CC664D">
        <w:rPr>
          <w:rFonts w:ascii="Garamond" w:hAnsi="Garamond" w:cs="Garamond"/>
          <w:sz w:val="14"/>
          <w:szCs w:val="14"/>
        </w:rPr>
        <w:t xml:space="preserve">th </w:t>
      </w:r>
      <w:r w:rsidRPr="00CC664D">
        <w:rPr>
          <w:rFonts w:ascii="Garamond" w:hAnsi="Garamond" w:cs="Garamond"/>
          <w:sz w:val="23"/>
          <w:szCs w:val="23"/>
        </w:rPr>
        <w:t xml:space="preserve">Street, No. 6, New York, NY 10010 </w:t>
      </w:r>
    </w:p>
    <w:p w14:paraId="466759A8" w14:textId="77777777" w:rsidR="00A31811" w:rsidRPr="00CC664D" w:rsidRDefault="00A31811" w:rsidP="00A31811">
      <w:pPr>
        <w:autoSpaceDE w:val="0"/>
        <w:autoSpaceDN w:val="0"/>
        <w:adjustRightInd w:val="0"/>
        <w:rPr>
          <w:rFonts w:ascii="Garamond" w:hAnsi="Garamond" w:cs="Garamond"/>
          <w:sz w:val="23"/>
          <w:szCs w:val="23"/>
        </w:rPr>
      </w:pPr>
    </w:p>
    <w:p w14:paraId="05E74E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15BF8294" w14:textId="77777777" w:rsidR="00A31811" w:rsidRPr="00CC664D" w:rsidRDefault="00A31811" w:rsidP="00A31811">
      <w:pPr>
        <w:autoSpaceDE w:val="0"/>
        <w:autoSpaceDN w:val="0"/>
        <w:adjustRightInd w:val="0"/>
        <w:rPr>
          <w:rFonts w:ascii="Garamond" w:hAnsi="Garamond" w:cs="Garamond"/>
          <w:sz w:val="23"/>
          <w:szCs w:val="23"/>
        </w:rPr>
      </w:pPr>
    </w:p>
    <w:p w14:paraId="6F011B5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Géricault was one of the first artists to explore the artistic possibilities of lithography and his work in this medium can be considered (along with Goya’s handful of lithographs) one of the great achievements of nineteenth-century Romantic art. One of the artist’s rarest works in this medium, </w:t>
      </w:r>
      <w:r w:rsidRPr="00CC664D">
        <w:rPr>
          <w:rFonts w:ascii="Garamond" w:hAnsi="Garamond" w:cs="Garamond"/>
          <w:i/>
          <w:iCs/>
          <w:sz w:val="23"/>
          <w:szCs w:val="23"/>
        </w:rPr>
        <w:t xml:space="preserve">Le Factionnaire Suisse au Louvre </w:t>
      </w:r>
      <w:r w:rsidRPr="00CC664D">
        <w:rPr>
          <w:rFonts w:ascii="Garamond" w:hAnsi="Garamond" w:cs="Garamond"/>
          <w:sz w:val="23"/>
          <w:szCs w:val="23"/>
        </w:rPr>
        <w:t>(1819) is an early example of a scene depicting Bonapartist sympathies. In the center, Géricault has placed a veteran of Napoleon’s armies. The artist heightens the emotional tone of the work by depicting the Napoleonic soldier in the prime of life and as having lost the lower half of his left leg, presumably in the course of his duties. Though at the time of this print’s production Napoleon was exiled and the Bourbon monarchy restored, the soldier clings to the past (as he is still wearing his army coat). To the right, a splendidly uniformed Swiss guard, a product of the Restoration of the Bourbon Monarchy under Charles X, guards the courtyard to the Louvre. In response to being blocked by the Swiss guard, the Napoleonic veteran pulls back the top of his army coat to reveal his Légion d'honneur, an order created by Napoleon for the highest level of service in both the military and civil sectors. Spying the medal, the Swiss guard “presents arms” an action that draws cheers from the crowd. In this large print, a complete sheet with its lettering intact, Géricault makes a strong liberal anti-</w:t>
      </w:r>
      <w:r w:rsidRPr="00CC664D">
        <w:rPr>
          <w:rFonts w:ascii="Garamond" w:hAnsi="Garamond" w:cs="Garamond"/>
          <w:sz w:val="23"/>
          <w:szCs w:val="23"/>
        </w:rPr>
        <w:lastRenderedPageBreak/>
        <w:t xml:space="preserve">Monarchist statement, as in the </w:t>
      </w:r>
      <w:r w:rsidRPr="00CC664D">
        <w:rPr>
          <w:rFonts w:ascii="Garamond" w:hAnsi="Garamond" w:cs="Garamond"/>
          <w:i/>
          <w:iCs/>
          <w:sz w:val="23"/>
          <w:szCs w:val="23"/>
        </w:rPr>
        <w:t>Raft of the Medusa</w:t>
      </w:r>
      <w:r w:rsidRPr="00CC664D">
        <w:rPr>
          <w:rFonts w:ascii="Garamond" w:hAnsi="Garamond" w:cs="Garamond"/>
          <w:sz w:val="23"/>
          <w:szCs w:val="23"/>
        </w:rPr>
        <w:t xml:space="preserve">, by daring artistic means – showing a “heroic” episode from contemporary life rather than cloaking it in antique guise, as was typical of earlier French art. </w:t>
      </w:r>
    </w:p>
    <w:p w14:paraId="1881CB12" w14:textId="77777777" w:rsidR="00A31811" w:rsidRPr="00CC664D" w:rsidRDefault="00A31811" w:rsidP="00A31811">
      <w:pPr>
        <w:autoSpaceDE w:val="0"/>
        <w:autoSpaceDN w:val="0"/>
        <w:adjustRightInd w:val="0"/>
        <w:rPr>
          <w:rFonts w:ascii="Garamond" w:hAnsi="Garamond" w:cs="Garamond"/>
          <w:sz w:val="23"/>
          <w:szCs w:val="23"/>
        </w:rPr>
      </w:pPr>
    </w:p>
    <w:p w14:paraId="4658208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Révész-Biró (Imre Révész (American, born Hungary, 1895-1978) and Irma Biró (Hungarian, dates unknown)), </w:t>
      </w:r>
      <w:r w:rsidRPr="00CC664D">
        <w:rPr>
          <w:rFonts w:ascii="Garamond" w:hAnsi="Garamond" w:cs="Garamond"/>
          <w:i/>
          <w:iCs/>
          <w:sz w:val="23"/>
          <w:szCs w:val="23"/>
        </w:rPr>
        <w:t>Optigram</w:t>
      </w:r>
      <w:r w:rsidRPr="00CC664D">
        <w:rPr>
          <w:rFonts w:ascii="Garamond" w:hAnsi="Garamond" w:cs="Garamond"/>
          <w:sz w:val="23"/>
          <w:szCs w:val="23"/>
        </w:rPr>
        <w:t xml:space="preserve">, 1935, Gelatin silver print, 13 ¼ × 16 in. (33.7 × 40.5 cm) </w:t>
      </w:r>
    </w:p>
    <w:p w14:paraId="3DE463E3" w14:textId="77777777" w:rsidR="00A31811" w:rsidRDefault="00A31811" w:rsidP="00A31811">
      <w:pPr>
        <w:autoSpaceDE w:val="0"/>
        <w:autoSpaceDN w:val="0"/>
        <w:adjustRightInd w:val="0"/>
        <w:rPr>
          <w:rFonts w:ascii="Garamond" w:hAnsi="Garamond" w:cs="Garamond"/>
          <w:sz w:val="23"/>
          <w:szCs w:val="23"/>
        </w:rPr>
      </w:pPr>
    </w:p>
    <w:p w14:paraId="7DD8BF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Galerie Sophie Scheidecker, 4 Bis rue des Minimes 75003 Paris, France </w:t>
      </w:r>
    </w:p>
    <w:p w14:paraId="7F3A4882" w14:textId="77777777" w:rsidR="00A31811" w:rsidRPr="00CC664D" w:rsidRDefault="00A31811" w:rsidP="00A31811">
      <w:pPr>
        <w:autoSpaceDE w:val="0"/>
        <w:autoSpaceDN w:val="0"/>
        <w:adjustRightInd w:val="0"/>
        <w:rPr>
          <w:rFonts w:ascii="Garamond" w:hAnsi="Garamond" w:cs="Garamond"/>
          <w:sz w:val="23"/>
          <w:szCs w:val="23"/>
        </w:rPr>
      </w:pPr>
    </w:p>
    <w:p w14:paraId="79FCA8D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Aldine S. Hartman Fund </w:t>
      </w:r>
    </w:p>
    <w:p w14:paraId="6CE57B65" w14:textId="77777777" w:rsidR="00A31811" w:rsidRPr="00CC664D" w:rsidRDefault="00A31811" w:rsidP="00A31811">
      <w:pPr>
        <w:autoSpaceDE w:val="0"/>
        <w:autoSpaceDN w:val="0"/>
        <w:adjustRightInd w:val="0"/>
        <w:rPr>
          <w:rFonts w:ascii="Garamond" w:hAnsi="Garamond" w:cs="Garamond"/>
          <w:sz w:val="23"/>
          <w:szCs w:val="23"/>
        </w:rPr>
      </w:pPr>
    </w:p>
    <w:p w14:paraId="3ABBBC51"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Very little is known about the Hungarian-born, American photographer Imre Révész, who published his work with his creative partner, Irma Bíro, under the joint name of </w:t>
      </w:r>
      <w:r w:rsidRPr="00CC664D">
        <w:rPr>
          <w:rFonts w:ascii="Garamond" w:hAnsi="Garamond"/>
          <w:sz w:val="23"/>
          <w:szCs w:val="23"/>
        </w:rPr>
        <w:t xml:space="preserve">“Révész-Biró.” The pair were committed to the groundbreaking techniques of the international avant-garde, especially in the 1930s when they created photomontages and experimented with light and shadow in their series of “Optigrams,” as seen in this 1935 example, whose title reflects the dazzling optical effects that they obtained in their photographs, in which mirrors and multiple exposures create a kaleidoscope-like abstract composition of tangled limbs and torsos. </w:t>
      </w:r>
    </w:p>
    <w:p w14:paraId="4F34352F" w14:textId="77777777" w:rsidR="00A31811" w:rsidRPr="00CC664D" w:rsidRDefault="00A31811" w:rsidP="00A31811">
      <w:pPr>
        <w:autoSpaceDE w:val="0"/>
        <w:autoSpaceDN w:val="0"/>
        <w:adjustRightInd w:val="0"/>
        <w:rPr>
          <w:rFonts w:ascii="Garamond" w:hAnsi="Garamond"/>
          <w:sz w:val="23"/>
          <w:szCs w:val="23"/>
        </w:rPr>
      </w:pPr>
    </w:p>
    <w:p w14:paraId="20E92A0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7. Emmet Gowin (American, born 1941), </w:t>
      </w:r>
      <w:r w:rsidRPr="00CC664D">
        <w:rPr>
          <w:rFonts w:ascii="Garamond" w:hAnsi="Garamond" w:cs="Garamond"/>
          <w:i/>
          <w:iCs/>
          <w:sz w:val="23"/>
          <w:szCs w:val="23"/>
        </w:rPr>
        <w:t>Dwayne, Danville, Virginia</w:t>
      </w:r>
      <w:r w:rsidRPr="00CC664D">
        <w:rPr>
          <w:rFonts w:ascii="Garamond" w:hAnsi="Garamond" w:cs="Garamond"/>
          <w:sz w:val="23"/>
          <w:szCs w:val="23"/>
        </w:rPr>
        <w:t xml:space="preserve">, 1969, printed 1975, Gelatin silver print,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(15.56 × 15.56 cm) </w:t>
      </w:r>
    </w:p>
    <w:p w14:paraId="2BFE6C9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Stephen Daiter Gallery, 230 West Superior, Fourth Floor, Chicago, IL 60654 </w:t>
      </w:r>
    </w:p>
    <w:p w14:paraId="5A97D396" w14:textId="77777777" w:rsidR="00A31811" w:rsidRPr="00CC664D" w:rsidRDefault="00A31811" w:rsidP="00A31811">
      <w:pPr>
        <w:autoSpaceDE w:val="0"/>
        <w:autoSpaceDN w:val="0"/>
        <w:adjustRightInd w:val="0"/>
        <w:rPr>
          <w:rFonts w:ascii="Garamond" w:hAnsi="Garamond" w:cs="Garamond"/>
          <w:sz w:val="23"/>
          <w:szCs w:val="23"/>
        </w:rPr>
      </w:pPr>
    </w:p>
    <w:p w14:paraId="0D9D045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Eric and Jeanette Lipman Fund </w:t>
      </w:r>
    </w:p>
    <w:p w14:paraId="5BBBAE08" w14:textId="77777777" w:rsidR="00A31811" w:rsidRPr="00CC664D" w:rsidRDefault="00A31811" w:rsidP="00A31811">
      <w:pPr>
        <w:autoSpaceDE w:val="0"/>
        <w:autoSpaceDN w:val="0"/>
        <w:adjustRightInd w:val="0"/>
        <w:rPr>
          <w:rFonts w:ascii="Garamond" w:hAnsi="Garamond" w:cs="Garamond"/>
          <w:sz w:val="23"/>
          <w:szCs w:val="23"/>
        </w:rPr>
      </w:pPr>
    </w:p>
    <w:p w14:paraId="4A1046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Gowin has drawn inspiration from the people and environment of his hometown of Danville, Virginia throughout his career. The standing child in the oversized diaper shown in this remarkable photograph is Dwayne Wells, Gowin’s nephew. Framed by a doorway, with his bulging diaper creating a visual rhyme with the bulbous base of the lamp on the table next to him, Dwayne looks back at the camera with a confidence and self-assurance beyond his years. Like many of Gowin’s works from the late 1960s and early 1970s, this photograph captures the visual poetry of the intimate, everyday moments that he shared with his wife, Edith, and her extended family. With the addition of this photograph and </w:t>
      </w:r>
      <w:r w:rsidRPr="00CC664D">
        <w:rPr>
          <w:rFonts w:ascii="Garamond" w:hAnsi="Garamond" w:cs="Garamond"/>
          <w:i/>
          <w:iCs/>
          <w:sz w:val="23"/>
          <w:szCs w:val="23"/>
        </w:rPr>
        <w:t>Edith, Danville, Virginia</w:t>
      </w:r>
      <w:r w:rsidRPr="00CC664D">
        <w:rPr>
          <w:rFonts w:ascii="Garamond" w:hAnsi="Garamond" w:cs="Garamond"/>
          <w:sz w:val="23"/>
          <w:szCs w:val="23"/>
        </w:rPr>
        <w:t xml:space="preserve">, which was also recently acquired as a Director’s discretionary purchase, VMFA now owns thirteen photographs by Gowin, ranging in date from 1965 to 1986. </w:t>
      </w:r>
    </w:p>
    <w:p w14:paraId="6D6D2497" w14:textId="77777777" w:rsidR="00A31811" w:rsidRPr="00CC664D" w:rsidRDefault="00A31811" w:rsidP="00A31811">
      <w:pPr>
        <w:autoSpaceDE w:val="0"/>
        <w:autoSpaceDN w:val="0"/>
        <w:adjustRightInd w:val="0"/>
        <w:rPr>
          <w:rFonts w:ascii="Garamond" w:hAnsi="Garamond" w:cs="Garamond"/>
          <w:sz w:val="23"/>
          <w:szCs w:val="23"/>
        </w:rPr>
      </w:pPr>
    </w:p>
    <w:p w14:paraId="0F21A66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Emmet Gowin (American, born 1941), </w:t>
      </w:r>
      <w:r w:rsidRPr="00CC664D">
        <w:rPr>
          <w:rFonts w:ascii="Garamond" w:hAnsi="Garamond" w:cs="Garamond"/>
          <w:i/>
          <w:iCs/>
          <w:sz w:val="23"/>
          <w:szCs w:val="23"/>
        </w:rPr>
        <w:t>Edith, Danville, Virginia</w:t>
      </w:r>
      <w:r w:rsidRPr="00CC664D">
        <w:rPr>
          <w:rFonts w:ascii="Garamond" w:hAnsi="Garamond" w:cs="Garamond"/>
          <w:sz w:val="23"/>
          <w:szCs w:val="23"/>
        </w:rPr>
        <w:t xml:space="preserve">, 1971, Gelatin silver print,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¼ in. (16.10 × 15.88 cm) </w:t>
      </w:r>
    </w:p>
    <w:p w14:paraId="18F86B8C" w14:textId="77777777" w:rsidR="00A31811" w:rsidRPr="00CC664D" w:rsidRDefault="00A31811" w:rsidP="00A31811">
      <w:pPr>
        <w:autoSpaceDE w:val="0"/>
        <w:autoSpaceDN w:val="0"/>
        <w:adjustRightInd w:val="0"/>
        <w:rPr>
          <w:rFonts w:ascii="Garamond" w:hAnsi="Garamond" w:cs="Garamond"/>
          <w:sz w:val="23"/>
          <w:szCs w:val="23"/>
        </w:rPr>
      </w:pPr>
    </w:p>
    <w:p w14:paraId="0D4295F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Lee Friedlander (American, born 1934), </w:t>
      </w:r>
      <w:r w:rsidRPr="00CC664D">
        <w:rPr>
          <w:rFonts w:ascii="Garamond" w:hAnsi="Garamond" w:cs="Garamond"/>
          <w:i/>
          <w:iCs/>
          <w:sz w:val="23"/>
          <w:szCs w:val="23"/>
        </w:rPr>
        <w:t>Untitled (George Depaoli in Superman Costume, Vienna, Virginia)</w:t>
      </w:r>
      <w:r w:rsidRPr="00CC664D">
        <w:rPr>
          <w:rFonts w:ascii="Garamond" w:hAnsi="Garamond" w:cs="Garamond"/>
          <w:sz w:val="23"/>
          <w:szCs w:val="23"/>
        </w:rPr>
        <w:t xml:space="preserve">, 1966, Gelatin silver print in original mount, 5 ½ × 8 ¼ in. (13.97 × 20.96 cm) </w:t>
      </w:r>
    </w:p>
    <w:p w14:paraId="4E7F7F0A" w14:textId="77777777" w:rsidR="00A31811" w:rsidRPr="00CC664D" w:rsidRDefault="00A31811" w:rsidP="00A31811">
      <w:pPr>
        <w:autoSpaceDE w:val="0"/>
        <w:autoSpaceDN w:val="0"/>
        <w:adjustRightInd w:val="0"/>
        <w:rPr>
          <w:rFonts w:ascii="Garamond" w:hAnsi="Garamond" w:cs="Garamond"/>
          <w:sz w:val="23"/>
          <w:szCs w:val="23"/>
        </w:rPr>
      </w:pPr>
    </w:p>
    <w:p w14:paraId="0C3994D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Arthur Tress (American, born 1940), </w:t>
      </w:r>
      <w:r w:rsidRPr="00CC664D">
        <w:rPr>
          <w:rFonts w:ascii="Garamond" w:hAnsi="Garamond" w:cs="Garamond"/>
          <w:i/>
          <w:iCs/>
          <w:sz w:val="23"/>
          <w:szCs w:val="23"/>
        </w:rPr>
        <w:t>Flood Dream, Ocean City, New Jersey</w:t>
      </w:r>
      <w:r w:rsidRPr="00CC664D">
        <w:rPr>
          <w:rFonts w:ascii="Garamond" w:hAnsi="Garamond" w:cs="Garamond"/>
          <w:sz w:val="23"/>
          <w:szCs w:val="23"/>
        </w:rPr>
        <w:t xml:space="preserve">, 1971, printed in 2006, Gelatin silver print, 30 × 30 in. (76.2 × 76.2 cm) </w:t>
      </w:r>
    </w:p>
    <w:p w14:paraId="180F359A" w14:textId="77777777" w:rsidR="00A31811" w:rsidRPr="00CC664D" w:rsidRDefault="00A31811" w:rsidP="00A31811">
      <w:pPr>
        <w:autoSpaceDE w:val="0"/>
        <w:autoSpaceDN w:val="0"/>
        <w:adjustRightInd w:val="0"/>
        <w:rPr>
          <w:rFonts w:ascii="Garamond" w:hAnsi="Garamond" w:cs="Garamond"/>
          <w:sz w:val="23"/>
          <w:szCs w:val="23"/>
        </w:rPr>
      </w:pPr>
    </w:p>
    <w:p w14:paraId="1A880B5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Works, ltd., 258 Inverness Circle, Chalfont, PA 18914 </w:t>
      </w:r>
    </w:p>
    <w:p w14:paraId="702803DC" w14:textId="77777777" w:rsidR="00A31811" w:rsidRPr="00CC664D" w:rsidRDefault="00A31811" w:rsidP="00A31811">
      <w:pPr>
        <w:autoSpaceDE w:val="0"/>
        <w:autoSpaceDN w:val="0"/>
        <w:adjustRightInd w:val="0"/>
        <w:rPr>
          <w:rFonts w:ascii="Garamond" w:hAnsi="Garamond" w:cs="Garamond"/>
          <w:sz w:val="23"/>
          <w:szCs w:val="23"/>
        </w:rPr>
      </w:pPr>
    </w:p>
    <w:p w14:paraId="4A29076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Adolph D. and Wilkins C. Williams Fund </w:t>
      </w:r>
    </w:p>
    <w:p w14:paraId="230DFD9F" w14:textId="77777777" w:rsidR="00A31811" w:rsidRPr="00CC664D" w:rsidRDefault="00A31811" w:rsidP="00A31811">
      <w:pPr>
        <w:autoSpaceDE w:val="0"/>
        <w:autoSpaceDN w:val="0"/>
        <w:adjustRightInd w:val="0"/>
        <w:rPr>
          <w:rFonts w:ascii="Garamond" w:hAnsi="Garamond" w:cs="Garamond"/>
          <w:sz w:val="23"/>
          <w:szCs w:val="23"/>
        </w:rPr>
      </w:pPr>
    </w:p>
    <w:p w14:paraId="6AC772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trio of works by three of the most respected American photographers working today are exceptional additions to VMFA’s photography collection. The works by Emmet Gowin and Lee Friedlander are among the best known images by these artists, while their Virginia subject matter </w:t>
      </w:r>
      <w:r w:rsidRPr="00CC664D">
        <w:rPr>
          <w:rFonts w:ascii="Garamond" w:hAnsi="Garamond" w:cs="Garamond"/>
          <w:sz w:val="23"/>
          <w:szCs w:val="23"/>
        </w:rPr>
        <w:lastRenderedPageBreak/>
        <w:t xml:space="preserve">makes them especially relevant to local audiences. While VMFA already owns substantial holdings of works by Gowin and Friedlander, </w:t>
      </w:r>
      <w:r w:rsidRPr="00CC664D">
        <w:rPr>
          <w:rFonts w:ascii="Garamond" w:hAnsi="Garamond" w:cs="Garamond"/>
          <w:i/>
          <w:iCs/>
          <w:sz w:val="23"/>
          <w:szCs w:val="23"/>
        </w:rPr>
        <w:t xml:space="preserve">Flood Dream, Ocean City, New Jersey </w:t>
      </w:r>
      <w:r w:rsidRPr="00CC664D">
        <w:rPr>
          <w:rFonts w:ascii="Garamond" w:hAnsi="Garamond" w:cs="Garamond"/>
          <w:sz w:val="23"/>
          <w:szCs w:val="23"/>
        </w:rPr>
        <w:t xml:space="preserve">is the first work by Arthur Tress to enter the collection. </w:t>
      </w:r>
    </w:p>
    <w:p w14:paraId="00774258" w14:textId="77777777" w:rsidR="00A31811" w:rsidRPr="00CC664D" w:rsidRDefault="00A31811" w:rsidP="00A31811">
      <w:pPr>
        <w:autoSpaceDE w:val="0"/>
        <w:autoSpaceDN w:val="0"/>
        <w:adjustRightInd w:val="0"/>
        <w:rPr>
          <w:rFonts w:ascii="Garamond" w:hAnsi="Garamond" w:cs="Garamond"/>
          <w:sz w:val="23"/>
          <w:szCs w:val="23"/>
        </w:rPr>
      </w:pPr>
    </w:p>
    <w:p w14:paraId="7A38E0E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André Kertész (American, born Hungary, 1894-1985) </w:t>
      </w:r>
      <w:r w:rsidRPr="00CC664D">
        <w:rPr>
          <w:rFonts w:ascii="Garamond" w:hAnsi="Garamond" w:cs="Garamond"/>
          <w:i/>
          <w:iCs/>
          <w:sz w:val="23"/>
          <w:szCs w:val="23"/>
        </w:rPr>
        <w:t>Martinique</w:t>
      </w:r>
      <w:r w:rsidRPr="00CC664D">
        <w:rPr>
          <w:rFonts w:ascii="Garamond" w:hAnsi="Garamond" w:cs="Garamond"/>
          <w:sz w:val="23"/>
          <w:szCs w:val="23"/>
        </w:rPr>
        <w:t>, 1972, Gelatin silver print, Image: 7 ⅞ × 9 ⅝ in. (20 × 24.45 cm); Sheet:</w:t>
      </w:r>
      <w:r>
        <w:rPr>
          <w:rFonts w:ascii="Garamond" w:hAnsi="Garamond" w:cs="Garamond"/>
          <w:sz w:val="23"/>
          <w:szCs w:val="23"/>
        </w:rPr>
        <w:t xml:space="preserve"> 8 × 9 ⅞ in. (20.32 × 25.08 cm)</w:t>
      </w:r>
    </w:p>
    <w:p w14:paraId="73186A23" w14:textId="77777777" w:rsidR="00A31811" w:rsidRDefault="00A31811" w:rsidP="00A31811">
      <w:pPr>
        <w:autoSpaceDE w:val="0"/>
        <w:autoSpaceDN w:val="0"/>
        <w:adjustRightInd w:val="0"/>
        <w:rPr>
          <w:rFonts w:ascii="Garamond" w:hAnsi="Garamond" w:cs="Garamond"/>
          <w:sz w:val="23"/>
          <w:szCs w:val="23"/>
        </w:rPr>
      </w:pPr>
    </w:p>
    <w:p w14:paraId="0AACA7E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Haár Ferenc (Francis Haar) (American, born Hungary, 1908-1997), </w:t>
      </w:r>
      <w:r w:rsidRPr="00CC664D">
        <w:rPr>
          <w:rFonts w:ascii="Garamond" w:hAnsi="Garamond" w:cs="Garamond"/>
          <w:i/>
          <w:iCs/>
          <w:sz w:val="23"/>
          <w:szCs w:val="23"/>
        </w:rPr>
        <w:t>Construction, Margit-Hid</w:t>
      </w:r>
      <w:r w:rsidRPr="00CC664D">
        <w:rPr>
          <w:rFonts w:ascii="Garamond" w:hAnsi="Garamond" w:cs="Garamond"/>
          <w:sz w:val="23"/>
          <w:szCs w:val="23"/>
        </w:rPr>
        <w:t xml:space="preserve">, 1932, Gelatin silver print,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(19.21 × 17.62 cm) </w:t>
      </w:r>
    </w:p>
    <w:p w14:paraId="1CB1B451" w14:textId="77777777" w:rsidR="00A31811" w:rsidRPr="00CC664D" w:rsidRDefault="00A31811" w:rsidP="00A31811">
      <w:pPr>
        <w:autoSpaceDE w:val="0"/>
        <w:autoSpaceDN w:val="0"/>
        <w:adjustRightInd w:val="0"/>
        <w:rPr>
          <w:rFonts w:ascii="Garamond" w:hAnsi="Garamond" w:cs="Garamond"/>
          <w:sz w:val="23"/>
          <w:szCs w:val="23"/>
        </w:rPr>
      </w:pPr>
    </w:p>
    <w:p w14:paraId="685F3CC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Construction Site</w:t>
      </w:r>
      <w:r w:rsidRPr="00CC664D">
        <w:rPr>
          <w:rFonts w:ascii="Garamond" w:hAnsi="Garamond" w:cs="Garamond"/>
          <w:sz w:val="23"/>
          <w:szCs w:val="23"/>
        </w:rPr>
        <w:t xml:space="preserve">, 1932, Gelatin silver print, 9 ½ × 7 ⅛ in. (24.13 × 18.1 cm) </w:t>
      </w:r>
    </w:p>
    <w:p w14:paraId="28AB5E5C" w14:textId="77777777" w:rsidR="00A31811" w:rsidRPr="00CC664D" w:rsidRDefault="00A31811" w:rsidP="00A31811">
      <w:pPr>
        <w:autoSpaceDE w:val="0"/>
        <w:autoSpaceDN w:val="0"/>
        <w:adjustRightInd w:val="0"/>
        <w:rPr>
          <w:rFonts w:ascii="Garamond" w:hAnsi="Garamond" w:cs="Garamond"/>
          <w:sz w:val="23"/>
          <w:szCs w:val="23"/>
        </w:rPr>
      </w:pPr>
    </w:p>
    <w:p w14:paraId="514FA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Staircase</w:t>
      </w:r>
      <w:r w:rsidRPr="00CC664D">
        <w:rPr>
          <w:rFonts w:ascii="Garamond" w:hAnsi="Garamond" w:cs="Garamond"/>
          <w:sz w:val="23"/>
          <w:szCs w:val="23"/>
        </w:rPr>
        <w:t xml:space="preserve">, circa 1929-1930,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(17.94 × 23.65 cm) </w:t>
      </w:r>
    </w:p>
    <w:p w14:paraId="78E6AF2E" w14:textId="77777777" w:rsidR="00A31811" w:rsidRPr="00CC664D" w:rsidRDefault="00A31811" w:rsidP="00A31811">
      <w:pPr>
        <w:autoSpaceDE w:val="0"/>
        <w:autoSpaceDN w:val="0"/>
        <w:adjustRightInd w:val="0"/>
        <w:rPr>
          <w:rFonts w:ascii="Garamond" w:hAnsi="Garamond" w:cs="Garamond"/>
          <w:sz w:val="23"/>
          <w:szCs w:val="23"/>
        </w:rPr>
      </w:pPr>
    </w:p>
    <w:p w14:paraId="44DB5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Stairwell</w:t>
      </w:r>
      <w:r w:rsidRPr="00CC664D">
        <w:rPr>
          <w:rFonts w:ascii="Garamond" w:hAnsi="Garamond" w:cs="Garamond"/>
          <w:sz w:val="23"/>
          <w:szCs w:val="23"/>
        </w:rPr>
        <w:t xml:space="preserve">, circa 1929, Gelatin silver print, 11 ½ × 9 ⅜ in. (29.21 × 23.81 cm) </w:t>
      </w:r>
    </w:p>
    <w:p w14:paraId="2EC5A986" w14:textId="77777777" w:rsidR="00A31811" w:rsidRPr="00CC664D" w:rsidRDefault="00A31811" w:rsidP="00A31811">
      <w:pPr>
        <w:autoSpaceDE w:val="0"/>
        <w:autoSpaceDN w:val="0"/>
        <w:adjustRightInd w:val="0"/>
        <w:rPr>
          <w:rFonts w:ascii="Garamond" w:hAnsi="Garamond" w:cs="Garamond"/>
          <w:sz w:val="23"/>
          <w:szCs w:val="23"/>
        </w:rPr>
      </w:pPr>
    </w:p>
    <w:p w14:paraId="70053C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 (War Image)</w:t>
      </w:r>
      <w:r w:rsidRPr="00CC664D">
        <w:rPr>
          <w:rFonts w:ascii="Garamond" w:hAnsi="Garamond" w:cs="Garamond"/>
          <w:sz w:val="23"/>
          <w:szCs w:val="23"/>
        </w:rPr>
        <w:t xml:space="preserve">, 1969-1971, printed 1995, Gelatin silver print, 13 ⅛ ×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49.05 cm); Sheet: 16 ⅜ ×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(41.59 × 51.28 cm) </w:t>
      </w:r>
    </w:p>
    <w:p w14:paraId="13F52E70" w14:textId="77777777" w:rsidR="00A31811" w:rsidRPr="00CC664D" w:rsidRDefault="00A31811" w:rsidP="00A31811">
      <w:pPr>
        <w:autoSpaceDE w:val="0"/>
        <w:autoSpaceDN w:val="0"/>
        <w:adjustRightInd w:val="0"/>
        <w:rPr>
          <w:rFonts w:ascii="Garamond" w:hAnsi="Garamond" w:cs="Garamond"/>
          <w:sz w:val="23"/>
          <w:szCs w:val="23"/>
        </w:rPr>
      </w:pPr>
    </w:p>
    <w:p w14:paraId="400328B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II (Jungle LZ Leading In)</w:t>
      </w:r>
      <w:r w:rsidRPr="00CC664D">
        <w:rPr>
          <w:rFonts w:ascii="Garamond" w:hAnsi="Garamond" w:cs="Garamond"/>
          <w:sz w:val="23"/>
          <w:szCs w:val="23"/>
        </w:rPr>
        <w:t xml:space="preserve">, 1969-1971, printed 1995, Gelatin silver print, 13 ⅛ × 19 ⅜ in. (33.34 × 49.21 cm); Sheet: 16 ⅜ × 20 ⅛ in. (41.59 × 51.12 cm) </w:t>
      </w:r>
    </w:p>
    <w:p w14:paraId="543E1739" w14:textId="77777777" w:rsidR="00A31811" w:rsidRPr="00CC664D" w:rsidRDefault="00A31811" w:rsidP="00A31811">
      <w:pPr>
        <w:autoSpaceDE w:val="0"/>
        <w:autoSpaceDN w:val="0"/>
        <w:adjustRightInd w:val="0"/>
        <w:rPr>
          <w:rFonts w:ascii="Garamond" w:hAnsi="Garamond" w:cs="Garamond"/>
          <w:sz w:val="23"/>
          <w:szCs w:val="23"/>
        </w:rPr>
      </w:pPr>
    </w:p>
    <w:p w14:paraId="6D0DD3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 No 29</w:t>
      </w:r>
      <w:r w:rsidRPr="00CC664D">
        <w:rPr>
          <w:rFonts w:ascii="Garamond" w:hAnsi="Garamond" w:cs="Garamond"/>
          <w:sz w:val="23"/>
          <w:szCs w:val="23"/>
        </w:rPr>
        <w:t xml:space="preserve">, 1968, Gelatin silver print, 9 ⅝ ×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(24.45 × 16.35 cm) </w:t>
      </w:r>
    </w:p>
    <w:p w14:paraId="467C8CDF" w14:textId="77777777" w:rsidR="00A31811" w:rsidRPr="00CC664D" w:rsidRDefault="00A31811" w:rsidP="00A31811">
      <w:pPr>
        <w:autoSpaceDE w:val="0"/>
        <w:autoSpaceDN w:val="0"/>
        <w:adjustRightInd w:val="0"/>
        <w:rPr>
          <w:rFonts w:ascii="Garamond" w:hAnsi="Garamond" w:cs="Garamond"/>
          <w:sz w:val="23"/>
          <w:szCs w:val="23"/>
        </w:rPr>
      </w:pPr>
    </w:p>
    <w:p w14:paraId="333528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w:t>
      </w:r>
      <w:r w:rsidRPr="00CC664D">
        <w:rPr>
          <w:rFonts w:ascii="Garamond" w:hAnsi="Garamond" w:cs="Garamond"/>
          <w:sz w:val="23"/>
          <w:szCs w:val="23"/>
        </w:rPr>
        <w:t xml:space="preserve">, 1968, Gelatin silver print,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¾ in. (18.89 × 17.15 cm) </w:t>
      </w:r>
    </w:p>
    <w:p w14:paraId="19650F6C" w14:textId="77777777" w:rsidR="00A31811" w:rsidRPr="00CC664D" w:rsidRDefault="00A31811" w:rsidP="00A31811">
      <w:pPr>
        <w:autoSpaceDE w:val="0"/>
        <w:autoSpaceDN w:val="0"/>
        <w:adjustRightInd w:val="0"/>
        <w:rPr>
          <w:rFonts w:ascii="Garamond" w:hAnsi="Garamond" w:cs="Garamond"/>
          <w:sz w:val="23"/>
          <w:szCs w:val="23"/>
        </w:rPr>
      </w:pPr>
    </w:p>
    <w:p w14:paraId="550D4E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7A8FC4F1" w14:textId="77777777" w:rsidR="00A31811" w:rsidRPr="00CC664D" w:rsidRDefault="00A31811" w:rsidP="00A31811">
      <w:pPr>
        <w:autoSpaceDE w:val="0"/>
        <w:autoSpaceDN w:val="0"/>
        <w:adjustRightInd w:val="0"/>
        <w:rPr>
          <w:rFonts w:ascii="Garamond" w:hAnsi="Garamond" w:cs="Garamond"/>
          <w:sz w:val="23"/>
          <w:szCs w:val="23"/>
        </w:rPr>
      </w:pPr>
    </w:p>
    <w:p w14:paraId="788355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6162A52B" w14:textId="77777777" w:rsidR="00A31811" w:rsidRPr="00CC664D" w:rsidRDefault="00A31811" w:rsidP="00A31811">
      <w:pPr>
        <w:autoSpaceDE w:val="0"/>
        <w:autoSpaceDN w:val="0"/>
        <w:adjustRightInd w:val="0"/>
        <w:rPr>
          <w:rFonts w:ascii="Garamond" w:hAnsi="Garamond" w:cs="Garamond"/>
          <w:sz w:val="23"/>
          <w:szCs w:val="23"/>
        </w:rPr>
      </w:pPr>
    </w:p>
    <w:p w14:paraId="20674D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nine photographs are significant contributions to the museum’s growing collection of works by prominent Hungarian-American photographers, which will be the subject of a major exhibition at VMFA in 2020 entitled </w:t>
      </w:r>
      <w:r w:rsidRPr="00CC664D">
        <w:rPr>
          <w:rFonts w:ascii="Garamond" w:hAnsi="Garamond" w:cs="Garamond"/>
          <w:i/>
          <w:iCs/>
          <w:sz w:val="23"/>
          <w:szCs w:val="23"/>
        </w:rPr>
        <w:t xml:space="preserve">American, Born Hungary. </w:t>
      </w:r>
      <w:r w:rsidRPr="00CC664D">
        <w:rPr>
          <w:rFonts w:ascii="Garamond" w:hAnsi="Garamond" w:cs="Garamond"/>
          <w:sz w:val="23"/>
          <w:szCs w:val="23"/>
        </w:rPr>
        <w:t xml:space="preserve">They range from the modernist abstraction of André Kertész and Haár Ferenc to the war photographs of László Kondor and the street photography of György Lörinczy’s acclaimed New York, New York series. </w:t>
      </w:r>
    </w:p>
    <w:p w14:paraId="3616AF0E" w14:textId="77777777" w:rsidR="00A31811" w:rsidRPr="00CC664D" w:rsidRDefault="00A31811" w:rsidP="00A31811">
      <w:pPr>
        <w:autoSpaceDE w:val="0"/>
        <w:autoSpaceDN w:val="0"/>
        <w:adjustRightInd w:val="0"/>
        <w:rPr>
          <w:rFonts w:ascii="Garamond" w:hAnsi="Garamond" w:cs="Garamond"/>
          <w:sz w:val="23"/>
          <w:szCs w:val="23"/>
        </w:rPr>
      </w:pPr>
    </w:p>
    <w:p w14:paraId="1F467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Cy Twombly (American, 1928-2011), </w:t>
      </w:r>
      <w:r w:rsidRPr="00CC664D">
        <w:rPr>
          <w:rFonts w:ascii="Garamond" w:hAnsi="Garamond" w:cs="Garamond"/>
          <w:i/>
          <w:iCs/>
          <w:sz w:val="23"/>
          <w:szCs w:val="23"/>
        </w:rPr>
        <w:t>The Song of the Border Guard</w:t>
      </w:r>
      <w:r w:rsidRPr="00CC664D">
        <w:rPr>
          <w:rFonts w:ascii="Garamond" w:hAnsi="Garamond" w:cs="Garamond"/>
          <w:sz w:val="23"/>
          <w:szCs w:val="23"/>
        </w:rPr>
        <w:t xml:space="preserve">, 1952, Linoleum cut on colored paper with text on verso, 12 ½ × 19 ½ in. (31.75 × 49.53 cm) </w:t>
      </w:r>
    </w:p>
    <w:p w14:paraId="6CA70822" w14:textId="77777777" w:rsidR="00A31811" w:rsidRPr="00CC664D" w:rsidRDefault="00A31811" w:rsidP="00A31811">
      <w:pPr>
        <w:autoSpaceDE w:val="0"/>
        <w:autoSpaceDN w:val="0"/>
        <w:adjustRightInd w:val="0"/>
        <w:rPr>
          <w:rFonts w:ascii="Garamond" w:hAnsi="Garamond" w:cs="Garamond"/>
          <w:sz w:val="23"/>
          <w:szCs w:val="23"/>
        </w:rPr>
      </w:pPr>
    </w:p>
    <w:p w14:paraId="5EEFF5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Susan Sheehan Gallery, 136 East 16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10003 </w:t>
      </w:r>
    </w:p>
    <w:p w14:paraId="369D2CFE" w14:textId="77777777" w:rsidR="00A31811" w:rsidRPr="00CC664D" w:rsidRDefault="00A31811" w:rsidP="00A31811">
      <w:pPr>
        <w:autoSpaceDE w:val="0"/>
        <w:autoSpaceDN w:val="0"/>
        <w:adjustRightInd w:val="0"/>
        <w:rPr>
          <w:rFonts w:ascii="Garamond" w:hAnsi="Garamond" w:cs="Garamond"/>
          <w:sz w:val="23"/>
          <w:szCs w:val="23"/>
        </w:rPr>
      </w:pPr>
    </w:p>
    <w:p w14:paraId="46D3D2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Eric and Jeanette Lipman Fund </w:t>
      </w:r>
    </w:p>
    <w:p w14:paraId="474CF972" w14:textId="77777777" w:rsidR="00A31811" w:rsidRPr="00CC664D" w:rsidRDefault="00A31811" w:rsidP="00A31811">
      <w:pPr>
        <w:autoSpaceDE w:val="0"/>
        <w:autoSpaceDN w:val="0"/>
        <w:adjustRightInd w:val="0"/>
        <w:rPr>
          <w:rFonts w:ascii="Garamond" w:hAnsi="Garamond" w:cs="Garamond"/>
          <w:sz w:val="23"/>
          <w:szCs w:val="23"/>
        </w:rPr>
      </w:pPr>
    </w:p>
    <w:p w14:paraId="6F0A54BE"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Cy Twombly created </w:t>
      </w:r>
      <w:r w:rsidRPr="00CC664D">
        <w:rPr>
          <w:rFonts w:ascii="Garamond" w:hAnsi="Garamond" w:cs="Garamond"/>
          <w:i/>
          <w:iCs/>
          <w:sz w:val="23"/>
          <w:szCs w:val="23"/>
        </w:rPr>
        <w:t>The Song of the Border Guard</w:t>
      </w:r>
      <w:r w:rsidRPr="00CC664D">
        <w:rPr>
          <w:rFonts w:ascii="Garamond" w:hAnsi="Garamond" w:cs="Garamond"/>
          <w:sz w:val="23"/>
          <w:szCs w:val="23"/>
        </w:rPr>
        <w:t xml:space="preserve">, his earliest print, while he was a student at Black Mountain College, where he studied with the abstract painters Franz Kline and Robert Motherwell, and met the avant-garde composer John Cage. By 1952, the year in which he made </w:t>
      </w:r>
      <w:r w:rsidRPr="00CC664D">
        <w:rPr>
          <w:rFonts w:ascii="Garamond" w:hAnsi="Garamond" w:cs="Garamond"/>
          <w:i/>
          <w:iCs/>
          <w:sz w:val="23"/>
          <w:szCs w:val="23"/>
        </w:rPr>
        <w:t>The Song of the Border Guard</w:t>
      </w:r>
      <w:r w:rsidRPr="00CC664D">
        <w:rPr>
          <w:rFonts w:ascii="Garamond" w:hAnsi="Garamond" w:cs="Garamond"/>
          <w:sz w:val="23"/>
          <w:szCs w:val="23"/>
        </w:rPr>
        <w:t xml:space="preserve">, Twombly had developed his signature all-over style of mark </w:t>
      </w:r>
      <w:r w:rsidRPr="00CC664D">
        <w:rPr>
          <w:rFonts w:ascii="Garamond" w:hAnsi="Garamond"/>
          <w:sz w:val="23"/>
          <w:szCs w:val="23"/>
        </w:rPr>
        <w:t xml:space="preserve">making, replete with gestural brushstrokes, graffiti-like calligraphy, scrawls, drips, and erasures, all of which are found in this work. This exceptionally rare and important print enhances our holdings of Twombly’s work and allows us to better represent this Virginia-born artist in the museum’s galleries and statewide programs. </w:t>
      </w:r>
    </w:p>
    <w:p w14:paraId="7A61DE0D" w14:textId="77777777" w:rsidR="00A31811" w:rsidRPr="00CC664D" w:rsidRDefault="00A31811" w:rsidP="00A31811">
      <w:pPr>
        <w:autoSpaceDE w:val="0"/>
        <w:autoSpaceDN w:val="0"/>
        <w:adjustRightInd w:val="0"/>
        <w:rPr>
          <w:rFonts w:ascii="Garamond" w:hAnsi="Garamond"/>
          <w:sz w:val="23"/>
          <w:szCs w:val="23"/>
        </w:rPr>
      </w:pPr>
    </w:p>
    <w:p w14:paraId="1790A1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11. Aaron Siskind (American, 1903-1991), </w:t>
      </w:r>
      <w:r w:rsidRPr="00CC664D">
        <w:rPr>
          <w:rFonts w:ascii="Garamond" w:hAnsi="Garamond" w:cs="Garamond"/>
          <w:i/>
          <w:iCs/>
          <w:sz w:val="23"/>
          <w:szCs w:val="23"/>
        </w:rPr>
        <w:t>Cusco Wall 91</w:t>
      </w:r>
      <w:r w:rsidRPr="00CC664D">
        <w:rPr>
          <w:rFonts w:ascii="Garamond" w:hAnsi="Garamond" w:cs="Garamond"/>
          <w:sz w:val="23"/>
          <w:szCs w:val="23"/>
        </w:rPr>
        <w:t xml:space="preserve">, 1975, Gelatin silver print, Image: 14 × 13 ¾ in. (35.36 × 35 cm), Sheet: 19 × 16 in. (48.26 × 40.64 cm) </w:t>
      </w:r>
    </w:p>
    <w:p w14:paraId="2294FED8" w14:textId="77777777" w:rsidR="00A31811" w:rsidRPr="00CC664D" w:rsidRDefault="00A31811" w:rsidP="00A31811">
      <w:pPr>
        <w:autoSpaceDE w:val="0"/>
        <w:autoSpaceDN w:val="0"/>
        <w:adjustRightInd w:val="0"/>
        <w:rPr>
          <w:rFonts w:ascii="Garamond" w:hAnsi="Garamond" w:cs="Garamond"/>
          <w:sz w:val="23"/>
          <w:szCs w:val="23"/>
        </w:rPr>
      </w:pPr>
    </w:p>
    <w:p w14:paraId="4901732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Paddle8 Auction, 81 Prospect Street, Brooklyn, NY 11201, October 19, 2017, Lot 14 </w:t>
      </w:r>
    </w:p>
    <w:p w14:paraId="57AB21A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Virginia Museum of Fine Arts Fund for Photography and Kathleen Boone Samuels Memorial Fund </w:t>
      </w:r>
    </w:p>
    <w:p w14:paraId="5B366A31" w14:textId="77777777" w:rsidR="00A31811" w:rsidRPr="00CC664D" w:rsidRDefault="00A31811" w:rsidP="00A31811">
      <w:pPr>
        <w:autoSpaceDE w:val="0"/>
        <w:autoSpaceDN w:val="0"/>
        <w:adjustRightInd w:val="0"/>
        <w:rPr>
          <w:rFonts w:ascii="Garamond" w:hAnsi="Garamond" w:cs="Garamond"/>
          <w:sz w:val="23"/>
          <w:szCs w:val="23"/>
        </w:rPr>
      </w:pPr>
    </w:p>
    <w:p w14:paraId="5194BCE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In 1975 Aaron Siskind traveled to Peru where he made an acclaimed series of abstract compositions based on the tightly packed stone wall at Sacsayhuamán, a citadel on the outskirts of Cusco, whose geometric patterning continued the artist’s interest in finding visual equivalents for contemporary abstract painting in his stark black and white compositions, such as </w:t>
      </w:r>
      <w:r w:rsidRPr="00CC664D">
        <w:rPr>
          <w:rFonts w:ascii="Garamond" w:hAnsi="Garamond" w:cs="Garamond"/>
          <w:i/>
          <w:iCs/>
          <w:sz w:val="23"/>
          <w:szCs w:val="23"/>
        </w:rPr>
        <w:t>Cusco Wall 91</w:t>
      </w:r>
      <w:r w:rsidRPr="00CC664D">
        <w:rPr>
          <w:rFonts w:ascii="Garamond" w:hAnsi="Garamond" w:cs="Garamond"/>
          <w:sz w:val="23"/>
          <w:szCs w:val="23"/>
        </w:rPr>
        <w:t xml:space="preserve">, which VMFA acquired for an extremely modest price at an online auction. </w:t>
      </w:r>
    </w:p>
    <w:p w14:paraId="5220DC3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in. (16.83 × 12.7 cm), Image: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11.75 cm) </w:t>
      </w:r>
    </w:p>
    <w:p w14:paraId="51ACF715" w14:textId="77777777" w:rsidR="00A31811" w:rsidRPr="00CC664D" w:rsidRDefault="00A31811" w:rsidP="00A31811">
      <w:pPr>
        <w:autoSpaceDE w:val="0"/>
        <w:autoSpaceDN w:val="0"/>
        <w:adjustRightInd w:val="0"/>
        <w:rPr>
          <w:rFonts w:ascii="Garamond" w:hAnsi="Garamond" w:cs="Garamond"/>
          <w:sz w:val="23"/>
          <w:szCs w:val="23"/>
        </w:rPr>
      </w:pPr>
    </w:p>
    <w:p w14:paraId="738FB6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(16.67 × 11.91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¼ in. (13.65 × 10.8 cm) </w:t>
      </w:r>
    </w:p>
    <w:p w14:paraId="6B6A4557" w14:textId="77777777" w:rsidR="00A31811" w:rsidRPr="00CC664D" w:rsidRDefault="00A31811" w:rsidP="00A31811">
      <w:pPr>
        <w:autoSpaceDE w:val="0"/>
        <w:autoSpaceDN w:val="0"/>
        <w:adjustRightInd w:val="0"/>
        <w:rPr>
          <w:rFonts w:ascii="Garamond" w:hAnsi="Garamond" w:cs="Garamond"/>
          <w:sz w:val="23"/>
          <w:szCs w:val="23"/>
        </w:rPr>
      </w:pPr>
    </w:p>
    <w:p w14:paraId="66F31C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15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(39 × 25.5 cm) </w:t>
      </w:r>
    </w:p>
    <w:p w14:paraId="1791C65D" w14:textId="77777777" w:rsidR="00A31811" w:rsidRPr="00CC664D" w:rsidRDefault="00A31811" w:rsidP="00A31811">
      <w:pPr>
        <w:autoSpaceDE w:val="0"/>
        <w:autoSpaceDN w:val="0"/>
        <w:adjustRightInd w:val="0"/>
        <w:rPr>
          <w:rFonts w:ascii="Garamond" w:hAnsi="Garamond" w:cs="Garamond"/>
          <w:sz w:val="23"/>
          <w:szCs w:val="23"/>
        </w:rPr>
      </w:pPr>
    </w:p>
    <w:p w14:paraId="4E73921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13 ½ × 7 ¾ in. (34.29 × 19.69 cm) </w:t>
      </w:r>
    </w:p>
    <w:p w14:paraId="42B82797" w14:textId="77777777" w:rsidR="00A31811" w:rsidRPr="00CC664D" w:rsidRDefault="00A31811" w:rsidP="00A31811">
      <w:pPr>
        <w:autoSpaceDE w:val="0"/>
        <w:autoSpaceDN w:val="0"/>
        <w:adjustRightInd w:val="0"/>
        <w:rPr>
          <w:rFonts w:ascii="Garamond" w:hAnsi="Garamond" w:cs="Garamond"/>
          <w:sz w:val="23"/>
          <w:szCs w:val="23"/>
        </w:rPr>
      </w:pPr>
    </w:p>
    <w:p w14:paraId="2DD39E4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Art + Text Budapest, 1054 Budapest, Honvéd utca 3, Hungary </w:t>
      </w:r>
    </w:p>
    <w:p w14:paraId="2A6BDC24" w14:textId="77777777" w:rsidR="00A31811" w:rsidRPr="00CC664D" w:rsidRDefault="00A31811" w:rsidP="00A31811">
      <w:pPr>
        <w:autoSpaceDE w:val="0"/>
        <w:autoSpaceDN w:val="0"/>
        <w:adjustRightInd w:val="0"/>
        <w:rPr>
          <w:rFonts w:ascii="Garamond" w:hAnsi="Garamond" w:cs="Garamond"/>
          <w:sz w:val="23"/>
          <w:szCs w:val="23"/>
        </w:rPr>
      </w:pPr>
    </w:p>
    <w:p w14:paraId="06E91C7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Kathleen Boone Samuels Memorial Fund </w:t>
      </w:r>
    </w:p>
    <w:p w14:paraId="37F58401" w14:textId="77777777" w:rsidR="00A31811" w:rsidRPr="00CC664D" w:rsidRDefault="00A31811" w:rsidP="00A31811">
      <w:pPr>
        <w:autoSpaceDE w:val="0"/>
        <w:autoSpaceDN w:val="0"/>
        <w:adjustRightInd w:val="0"/>
        <w:rPr>
          <w:rFonts w:ascii="Garamond" w:hAnsi="Garamond" w:cs="Garamond"/>
          <w:sz w:val="23"/>
          <w:szCs w:val="23"/>
        </w:rPr>
      </w:pPr>
    </w:p>
    <w:p w14:paraId="60D5E9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 Hungarian photographer, filmmaker, musician and poet Csaba “Chobo” Koncz first came to prominence in March 1965 when his work was included in a group exhibition in Budapest. Rejecting the social realism favored by the Hungarian Communist Party, Koncz experimented with abstraction, often employing techniques and subject matter that had been developed by avant-garde photographers several decades earlier. These four untitled images, which Koncz made around 1967, demonstrate the artist’s consummate ability to make striking abstract compositions from modest, mundane objects, such as machine parts, bolts, springs, and wire. He often photographed these items in the snow, using extreme close-up or selective blur, so that they appear as black graphic elements against a pure white background.</w:t>
      </w:r>
    </w:p>
    <w:p w14:paraId="096B330F" w14:textId="77777777" w:rsidR="00A31811" w:rsidRDefault="00A31811" w:rsidP="00A31811">
      <w:pPr>
        <w:autoSpaceDE w:val="0"/>
        <w:autoSpaceDN w:val="0"/>
        <w:adjustRightInd w:val="0"/>
        <w:rPr>
          <w:rFonts w:ascii="Garamond" w:hAnsi="Garamond" w:cs="Garamond"/>
          <w:sz w:val="23"/>
          <w:szCs w:val="23"/>
        </w:rPr>
      </w:pPr>
    </w:p>
    <w:p w14:paraId="70928756" w14:textId="77777777" w:rsidR="00AF1FAB" w:rsidRDefault="00AF1FAB" w:rsidP="00A31811">
      <w:pPr>
        <w:autoSpaceDE w:val="0"/>
        <w:autoSpaceDN w:val="0"/>
        <w:adjustRightInd w:val="0"/>
        <w:rPr>
          <w:rFonts w:ascii="Garamond" w:hAnsi="Garamond"/>
          <w:sz w:val="23"/>
          <w:szCs w:val="23"/>
        </w:rPr>
      </w:pPr>
    </w:p>
    <w:p w14:paraId="405ED39F" w14:textId="77777777" w:rsidR="00AF1FAB" w:rsidRDefault="00AF1FAB" w:rsidP="00A31811">
      <w:pPr>
        <w:autoSpaceDE w:val="0"/>
        <w:autoSpaceDN w:val="0"/>
        <w:adjustRightInd w:val="0"/>
        <w:rPr>
          <w:rFonts w:ascii="Garamond" w:hAnsi="Garamond"/>
          <w:sz w:val="23"/>
          <w:szCs w:val="23"/>
        </w:rPr>
      </w:pPr>
    </w:p>
    <w:p w14:paraId="10E94B76" w14:textId="77777777" w:rsidR="00AF1FAB" w:rsidRDefault="00AF1FAB" w:rsidP="00A31811">
      <w:pPr>
        <w:autoSpaceDE w:val="0"/>
        <w:autoSpaceDN w:val="0"/>
        <w:adjustRightInd w:val="0"/>
        <w:rPr>
          <w:rFonts w:ascii="Garamond" w:hAnsi="Garamond"/>
          <w:sz w:val="23"/>
          <w:szCs w:val="23"/>
        </w:rPr>
      </w:pPr>
    </w:p>
    <w:p w14:paraId="6100B965" w14:textId="77777777" w:rsidR="00AF1FAB" w:rsidRDefault="00AF1FAB" w:rsidP="00A31811">
      <w:pPr>
        <w:autoSpaceDE w:val="0"/>
        <w:autoSpaceDN w:val="0"/>
        <w:adjustRightInd w:val="0"/>
        <w:rPr>
          <w:rFonts w:ascii="Garamond" w:hAnsi="Garamond"/>
          <w:sz w:val="23"/>
          <w:szCs w:val="23"/>
        </w:rPr>
      </w:pPr>
    </w:p>
    <w:p w14:paraId="73D53520"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GIFT CONSIDERATIONS </w:t>
      </w:r>
    </w:p>
    <w:p w14:paraId="5563F9DF" w14:textId="77777777" w:rsidR="00A31811" w:rsidRPr="00CC664D" w:rsidRDefault="00A31811" w:rsidP="00A31811">
      <w:pPr>
        <w:autoSpaceDE w:val="0"/>
        <w:autoSpaceDN w:val="0"/>
        <w:adjustRightInd w:val="0"/>
        <w:rPr>
          <w:rFonts w:ascii="Garamond" w:hAnsi="Garamond"/>
          <w:sz w:val="23"/>
          <w:szCs w:val="23"/>
        </w:rPr>
      </w:pPr>
    </w:p>
    <w:p w14:paraId="7775B38E" w14:textId="77777777" w:rsidR="00A31811" w:rsidRPr="0021516D" w:rsidRDefault="00A31811" w:rsidP="00A31811">
      <w:pPr>
        <w:autoSpaceDE w:val="0"/>
        <w:autoSpaceDN w:val="0"/>
        <w:adjustRightInd w:val="0"/>
        <w:rPr>
          <w:rFonts w:ascii="Garamond" w:hAnsi="Garamond"/>
          <w:sz w:val="23"/>
          <w:szCs w:val="23"/>
        </w:rPr>
      </w:pPr>
      <w:r w:rsidRPr="0021516D">
        <w:rPr>
          <w:rFonts w:ascii="Garamond" w:hAnsi="Garamond"/>
          <w:sz w:val="23"/>
          <w:szCs w:val="23"/>
        </w:rPr>
        <w:t>1.</w:t>
      </w:r>
      <w:r>
        <w:rPr>
          <w:rFonts w:ascii="Garamond" w:hAnsi="Garamond"/>
          <w:sz w:val="23"/>
          <w:szCs w:val="23"/>
        </w:rPr>
        <w:t xml:space="preserve"> </w:t>
      </w:r>
      <w:r w:rsidRPr="0021516D">
        <w:rPr>
          <w:rFonts w:ascii="Garamond" w:hAnsi="Garamond"/>
          <w:sz w:val="23"/>
          <w:szCs w:val="23"/>
        </w:rPr>
        <w:t xml:space="preserve">54 Works of Nepalese, Tibetan, and Indian art from the Collection of Dr. Mary Shepherd Slusser (See Appendix D) </w:t>
      </w:r>
    </w:p>
    <w:p w14:paraId="79763CBA"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Donor: Esta</w:t>
      </w:r>
      <w:r>
        <w:rPr>
          <w:rFonts w:ascii="Garamond" w:hAnsi="Garamond"/>
          <w:sz w:val="23"/>
          <w:szCs w:val="23"/>
        </w:rPr>
        <w:t>te of Dr. Mary Shepherd Slusser</w:t>
      </w:r>
    </w:p>
    <w:p w14:paraId="4804AC5F" w14:textId="77777777" w:rsidR="00A31811" w:rsidRPr="00CC664D" w:rsidRDefault="00A31811" w:rsidP="00A31811">
      <w:pPr>
        <w:autoSpaceDE w:val="0"/>
        <w:autoSpaceDN w:val="0"/>
        <w:adjustRightInd w:val="0"/>
        <w:rPr>
          <w:rFonts w:ascii="Garamond" w:hAnsi="Garamond"/>
          <w:sz w:val="23"/>
          <w:szCs w:val="23"/>
        </w:rPr>
      </w:pPr>
    </w:p>
    <w:p w14:paraId="76559BA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Bequest from the Estate of Mary Shepherd Slusser </w:t>
      </w:r>
    </w:p>
    <w:p w14:paraId="4D40C855" w14:textId="77777777" w:rsidR="00A31811" w:rsidRPr="00CC664D" w:rsidRDefault="00A31811" w:rsidP="00A31811">
      <w:pPr>
        <w:autoSpaceDE w:val="0"/>
        <w:autoSpaceDN w:val="0"/>
        <w:adjustRightInd w:val="0"/>
        <w:rPr>
          <w:rFonts w:ascii="Garamond" w:hAnsi="Garamond"/>
          <w:sz w:val="23"/>
          <w:szCs w:val="23"/>
        </w:rPr>
      </w:pPr>
    </w:p>
    <w:p w14:paraId="49523221"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VMFA was extremely fortunate to be named as the beneficiary of a bequest of art from the personal collection of Dr. Mary Shepherd Slusser, a pioneer of Nepalese art history and one of that field’s leading scholars. The resulting proposed gift of more than fifty first-rate objects would significantly expand the South Asian collection’s Nepalese holdings, while also supplementing its Tibetan and Indian collecting areas. </w:t>
      </w:r>
    </w:p>
    <w:p w14:paraId="715A003D" w14:textId="77777777" w:rsidR="00A31811" w:rsidRPr="00CC664D" w:rsidRDefault="00A31811" w:rsidP="00A31811">
      <w:pPr>
        <w:autoSpaceDE w:val="0"/>
        <w:autoSpaceDN w:val="0"/>
        <w:adjustRightInd w:val="0"/>
        <w:rPr>
          <w:rFonts w:ascii="Garamond" w:hAnsi="Garamond"/>
          <w:sz w:val="23"/>
          <w:szCs w:val="23"/>
        </w:rPr>
      </w:pPr>
    </w:p>
    <w:p w14:paraId="24C825B7"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The quality of the recommended material is very high. In keeping with Dr. Slusser’s wishes, I selected from her collection only those works that we can display in our galleries. Thus, the 54 chosen objects comprise less than a quarter of the original bequest and range from interesting object-types, previously unrepresented in our collection, to very good examples in important categories, to a handful of world-class pieces. </w:t>
      </w:r>
    </w:p>
    <w:p w14:paraId="2D5B9335" w14:textId="77777777" w:rsidR="00A31811" w:rsidRPr="00CC664D" w:rsidRDefault="00A31811" w:rsidP="00A31811">
      <w:pPr>
        <w:autoSpaceDE w:val="0"/>
        <w:autoSpaceDN w:val="0"/>
        <w:adjustRightInd w:val="0"/>
        <w:rPr>
          <w:rFonts w:ascii="Garamond" w:hAnsi="Garamond"/>
          <w:sz w:val="23"/>
          <w:szCs w:val="23"/>
        </w:rPr>
      </w:pPr>
    </w:p>
    <w:p w14:paraId="2D2B14CC" w14:textId="77777777" w:rsidR="00A31811" w:rsidRDefault="00A31811" w:rsidP="00A31811">
      <w:pPr>
        <w:autoSpaceDE w:val="0"/>
        <w:autoSpaceDN w:val="0"/>
        <w:adjustRightInd w:val="0"/>
        <w:rPr>
          <w:rFonts w:ascii="Garamond" w:hAnsi="Garamond"/>
          <w:sz w:val="23"/>
          <w:szCs w:val="23"/>
        </w:rPr>
      </w:pPr>
      <w:r w:rsidRPr="00CC664D">
        <w:rPr>
          <w:rFonts w:ascii="Garamond" w:hAnsi="Garamond"/>
        </w:rPr>
        <w:t xml:space="preserve">2. </w:t>
      </w:r>
      <w:r w:rsidRPr="00CC664D">
        <w:rPr>
          <w:rFonts w:ascii="Garamond" w:hAnsi="Garamond"/>
          <w:sz w:val="23"/>
          <w:szCs w:val="23"/>
        </w:rPr>
        <w:t xml:space="preserve">Wedgwood (English, founded 1759) and Associated Early Manufacturers, 28 Works of Art (See Appendix E) </w:t>
      </w:r>
    </w:p>
    <w:p w14:paraId="68C9A6F4" w14:textId="77777777" w:rsidR="00A31811" w:rsidRPr="00CC664D" w:rsidRDefault="00A31811" w:rsidP="00A31811">
      <w:pPr>
        <w:autoSpaceDE w:val="0"/>
        <w:autoSpaceDN w:val="0"/>
        <w:adjustRightInd w:val="0"/>
        <w:rPr>
          <w:rFonts w:ascii="Garamond" w:hAnsi="Garamond"/>
          <w:sz w:val="23"/>
          <w:szCs w:val="23"/>
        </w:rPr>
      </w:pPr>
    </w:p>
    <w:p w14:paraId="1B16DE79"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Donor: Jane Bowles</w:t>
      </w:r>
    </w:p>
    <w:p w14:paraId="576176C9"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 </w:t>
      </w:r>
    </w:p>
    <w:p w14:paraId="5116EB03"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Gift of Jane Southall Bowles </w:t>
      </w:r>
    </w:p>
    <w:p w14:paraId="7742C4CD" w14:textId="77777777" w:rsidR="00A31811" w:rsidRPr="00CC664D" w:rsidRDefault="00A31811" w:rsidP="00A31811">
      <w:pPr>
        <w:autoSpaceDE w:val="0"/>
        <w:autoSpaceDN w:val="0"/>
        <w:adjustRightInd w:val="0"/>
        <w:rPr>
          <w:rFonts w:ascii="Garamond" w:hAnsi="Garamond"/>
          <w:sz w:val="23"/>
          <w:szCs w:val="23"/>
        </w:rPr>
      </w:pPr>
    </w:p>
    <w:p w14:paraId="5784F03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offered gift of 28 pieces of Wedgwood ceramics and works by associated makers from the late 18th and early 19th centuries has been made in conjunction with the proposed purchase of 29 Wedgwood pieces, as well as the year-end gift of 2 important Wedgwood busts. Collectively, these gifts and purchases provide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21FF9498" w14:textId="77777777" w:rsidR="00A31811" w:rsidRPr="00CC664D" w:rsidRDefault="00A31811" w:rsidP="00A31811">
      <w:pPr>
        <w:autoSpaceDE w:val="0"/>
        <w:autoSpaceDN w:val="0"/>
        <w:adjustRightInd w:val="0"/>
        <w:rPr>
          <w:rFonts w:ascii="Garamond" w:hAnsi="Garamond"/>
          <w:sz w:val="23"/>
          <w:szCs w:val="23"/>
        </w:rPr>
      </w:pPr>
    </w:p>
    <w:p w14:paraId="64F44A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 Jennie C. Jones (American, born 1968), </w:t>
      </w:r>
      <w:r w:rsidRPr="00CC664D">
        <w:rPr>
          <w:rFonts w:ascii="Garamond" w:hAnsi="Garamond" w:cs="Garamond"/>
          <w:i/>
          <w:iCs/>
          <w:sz w:val="23"/>
          <w:szCs w:val="23"/>
        </w:rPr>
        <w:t>Variant Static</w:t>
      </w:r>
      <w:r w:rsidRPr="00CC664D">
        <w:rPr>
          <w:rFonts w:ascii="Garamond" w:hAnsi="Garamond" w:cs="Garamond"/>
          <w:sz w:val="23"/>
          <w:szCs w:val="23"/>
        </w:rPr>
        <w:t xml:space="preserve">, 2008, Audio collage, 1:04 minutes </w:t>
      </w:r>
    </w:p>
    <w:p w14:paraId="0AD3904B" w14:textId="77777777" w:rsidR="00A31811" w:rsidRPr="00CC664D" w:rsidRDefault="00A31811" w:rsidP="00A31811">
      <w:pPr>
        <w:autoSpaceDE w:val="0"/>
        <w:autoSpaceDN w:val="0"/>
        <w:adjustRightInd w:val="0"/>
        <w:rPr>
          <w:rFonts w:ascii="Garamond" w:hAnsi="Garamond" w:cs="Garamond"/>
          <w:sz w:val="23"/>
          <w:szCs w:val="23"/>
        </w:rPr>
      </w:pPr>
    </w:p>
    <w:p w14:paraId="71534DA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The artist and Sikkema Jenkins &amp; Co</w:t>
      </w:r>
      <w:r>
        <w:rPr>
          <w:rFonts w:ascii="Garamond" w:hAnsi="Garamond" w:cs="Garamond"/>
          <w:sz w:val="23"/>
          <w:szCs w:val="23"/>
        </w:rPr>
        <w:t>.</w:t>
      </w:r>
      <w:r w:rsidRPr="00CC664D">
        <w:rPr>
          <w:rFonts w:ascii="Garamond" w:hAnsi="Garamond" w:cs="Garamond"/>
          <w:sz w:val="23"/>
          <w:szCs w:val="23"/>
        </w:rPr>
        <w:t xml:space="preserve"> </w:t>
      </w:r>
    </w:p>
    <w:p w14:paraId="23D81482" w14:textId="77777777" w:rsidR="00A31811" w:rsidRPr="00CC664D" w:rsidRDefault="00A31811" w:rsidP="00A31811">
      <w:pPr>
        <w:autoSpaceDE w:val="0"/>
        <w:autoSpaceDN w:val="0"/>
        <w:adjustRightInd w:val="0"/>
        <w:rPr>
          <w:rFonts w:ascii="Garamond" w:hAnsi="Garamond" w:cs="Garamond"/>
          <w:sz w:val="23"/>
          <w:szCs w:val="23"/>
        </w:rPr>
      </w:pPr>
    </w:p>
    <w:p w14:paraId="339782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Artist and Sikkema Jenkins &amp; Co. </w:t>
      </w:r>
    </w:p>
    <w:p w14:paraId="566E1A29" w14:textId="77777777" w:rsidR="00A31811" w:rsidRPr="00CC664D" w:rsidRDefault="00A31811" w:rsidP="00A31811">
      <w:pPr>
        <w:autoSpaceDE w:val="0"/>
        <w:autoSpaceDN w:val="0"/>
        <w:adjustRightInd w:val="0"/>
        <w:rPr>
          <w:rFonts w:ascii="Garamond" w:hAnsi="Garamond" w:cs="Garamond"/>
          <w:sz w:val="23"/>
          <w:szCs w:val="23"/>
        </w:rPr>
      </w:pPr>
    </w:p>
    <w:p w14:paraId="58EE897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Jennie C. Jones is a contemporary artist working in the fields of painting and sound. She has often cited her work as being directed by the dictum of “listening as a conceptual practice.” Moving through the realm of painting–first with works on paper and, beginning in 2010, works on canvas–Jones has created unique meditations on the intersections of Minimalist abstraction and the genre of free form jazz. As an African American, female artist, Jones’ practice serves to expand both fields whose </w:t>
      </w:r>
      <w:r w:rsidRPr="00CC664D">
        <w:rPr>
          <w:rFonts w:ascii="Garamond" w:hAnsi="Garamond"/>
          <w:sz w:val="23"/>
          <w:szCs w:val="23"/>
        </w:rPr>
        <w:t xml:space="preserve">canonical histories have excluded artists of diverse cultural backgrounds and women, respectively. In December 2017 we acquired the artist’s </w:t>
      </w:r>
      <w:r w:rsidRPr="00CC664D">
        <w:rPr>
          <w:rFonts w:ascii="Garamond" w:hAnsi="Garamond" w:cs="Garamond"/>
          <w:i/>
          <w:iCs/>
          <w:sz w:val="23"/>
          <w:szCs w:val="23"/>
        </w:rPr>
        <w:t>Quiet Gray with Black Subtone # 1 and 2</w:t>
      </w:r>
      <w:r w:rsidRPr="00CC664D">
        <w:rPr>
          <w:rFonts w:ascii="Garamond" w:hAnsi="Garamond" w:cs="Garamond"/>
          <w:sz w:val="23"/>
          <w:szCs w:val="23"/>
        </w:rPr>
        <w:t xml:space="preserve">, a major </w:t>
      </w:r>
      <w:r w:rsidRPr="00CC664D">
        <w:rPr>
          <w:rFonts w:ascii="Garamond" w:hAnsi="Garamond" w:cs="Garamond"/>
          <w:sz w:val="23"/>
          <w:szCs w:val="23"/>
        </w:rPr>
        <w:lastRenderedPageBreak/>
        <w:t xml:space="preserve">work consisting of an acoustic absorber panel and acrylic paint on canvas. Rather than provide the museum with a discounted price for this extraordinary example of Jones’ early and iconic style, the artist and her gallery decided instead to donate a 2008 audio collage piece, entitled </w:t>
      </w:r>
      <w:r w:rsidRPr="00CC664D">
        <w:rPr>
          <w:rFonts w:ascii="Garamond" w:hAnsi="Garamond" w:cs="Garamond"/>
          <w:i/>
          <w:iCs/>
          <w:sz w:val="23"/>
          <w:szCs w:val="23"/>
        </w:rPr>
        <w:t>Variant Static</w:t>
      </w:r>
      <w:r w:rsidRPr="00CC664D">
        <w:rPr>
          <w:rFonts w:ascii="Garamond" w:hAnsi="Garamond" w:cs="Garamond"/>
          <w:sz w:val="23"/>
          <w:szCs w:val="23"/>
        </w:rPr>
        <w:t xml:space="preserve">. This donation combined with the earlier acquisition provides VMFA with two outstanding works by an artist whose contributions have become visually and conceptually iconic within the field. </w:t>
      </w:r>
    </w:p>
    <w:p w14:paraId="521C434A" w14:textId="77777777" w:rsidR="00A31811" w:rsidRPr="00CC664D" w:rsidRDefault="00A31811" w:rsidP="00A31811">
      <w:pPr>
        <w:autoSpaceDE w:val="0"/>
        <w:autoSpaceDN w:val="0"/>
        <w:adjustRightInd w:val="0"/>
        <w:rPr>
          <w:rFonts w:ascii="Garamond" w:hAnsi="Garamond" w:cs="Garamond"/>
          <w:sz w:val="23"/>
          <w:szCs w:val="23"/>
        </w:rPr>
      </w:pPr>
    </w:p>
    <w:p w14:paraId="214E5C6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Reginald Marsh (American, 1898-1954), </w:t>
      </w:r>
      <w:r w:rsidRPr="00CC664D">
        <w:rPr>
          <w:rFonts w:ascii="Garamond" w:hAnsi="Garamond" w:cs="Garamond"/>
          <w:i/>
          <w:iCs/>
          <w:sz w:val="23"/>
          <w:szCs w:val="23"/>
        </w:rPr>
        <w:t>Diana Dancing Academy</w:t>
      </w:r>
      <w:r w:rsidRPr="00CC664D">
        <w:rPr>
          <w:rFonts w:ascii="Garamond" w:hAnsi="Garamond" w:cs="Garamond"/>
          <w:sz w:val="23"/>
          <w:szCs w:val="23"/>
        </w:rPr>
        <w:t xml:space="preserve">, 1939, Watercolor on paper, 27 × 39 ¾ in. (68.58 × 100.96 cm) </w:t>
      </w:r>
    </w:p>
    <w:p w14:paraId="563BB22F" w14:textId="77777777" w:rsidR="00A31811" w:rsidRPr="00CC664D" w:rsidRDefault="00A31811" w:rsidP="00A31811">
      <w:pPr>
        <w:autoSpaceDE w:val="0"/>
        <w:autoSpaceDN w:val="0"/>
        <w:adjustRightInd w:val="0"/>
        <w:rPr>
          <w:rFonts w:ascii="Garamond" w:hAnsi="Garamond" w:cs="Garamond"/>
          <w:sz w:val="23"/>
          <w:szCs w:val="23"/>
        </w:rPr>
      </w:pPr>
    </w:p>
    <w:p w14:paraId="4B2F9B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Elliott and Rosel Schewel, c/o Michael J. Schewel </w:t>
      </w:r>
    </w:p>
    <w:p w14:paraId="7C7EA22C" w14:textId="77777777" w:rsidR="00A31811" w:rsidRPr="00CC664D" w:rsidRDefault="00A31811" w:rsidP="00A31811">
      <w:pPr>
        <w:autoSpaceDE w:val="0"/>
        <w:autoSpaceDN w:val="0"/>
        <w:adjustRightInd w:val="0"/>
        <w:rPr>
          <w:rFonts w:ascii="Garamond" w:hAnsi="Garamond" w:cs="Garamond"/>
          <w:sz w:val="23"/>
          <w:szCs w:val="23"/>
        </w:rPr>
      </w:pPr>
    </w:p>
    <w:p w14:paraId="21207D9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Elliott and Rosel Schewel </w:t>
      </w:r>
    </w:p>
    <w:p w14:paraId="767E5986" w14:textId="77777777" w:rsidR="00A31811" w:rsidRPr="00CC664D" w:rsidRDefault="00A31811" w:rsidP="00A31811">
      <w:pPr>
        <w:autoSpaceDE w:val="0"/>
        <w:autoSpaceDN w:val="0"/>
        <w:adjustRightInd w:val="0"/>
        <w:rPr>
          <w:rFonts w:ascii="Garamond" w:hAnsi="Garamond" w:cs="Garamond"/>
          <w:sz w:val="23"/>
          <w:szCs w:val="23"/>
        </w:rPr>
      </w:pPr>
    </w:p>
    <w:p w14:paraId="683D63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w:t>
      </w:r>
      <w:r w:rsidRPr="00CC664D">
        <w:rPr>
          <w:rFonts w:ascii="Garamond" w:hAnsi="Garamond" w:cs="Garamond"/>
        </w:rPr>
        <w:t xml:space="preserve">: </w:t>
      </w:r>
      <w:r w:rsidRPr="00CC664D">
        <w:rPr>
          <w:rFonts w:ascii="Garamond" w:hAnsi="Garamond" w:cs="Garamond"/>
          <w:sz w:val="23"/>
          <w:szCs w:val="23"/>
        </w:rPr>
        <w:t xml:space="preserve">Reginald Marsh’s watercolor </w:t>
      </w:r>
      <w:r w:rsidRPr="00CC664D">
        <w:rPr>
          <w:rFonts w:ascii="Garamond" w:hAnsi="Garamond" w:cs="Garamond"/>
          <w:i/>
          <w:iCs/>
          <w:sz w:val="23"/>
          <w:szCs w:val="23"/>
        </w:rPr>
        <w:t xml:space="preserve">Diana Dancing Academy </w:t>
      </w:r>
      <w:r w:rsidRPr="00CC664D">
        <w:rPr>
          <w:rFonts w:ascii="Garamond" w:hAnsi="Garamond" w:cs="Garamond"/>
          <w:sz w:val="23"/>
          <w:szCs w:val="23"/>
        </w:rPr>
        <w:t xml:space="preserve">is a signature work of the Fourteenth Street School group of artists who, from about 1920 through 1950, found social realist subject matter in the hordes of individuals populating the parks, buses, dance halls, banks, trains, restaurants and other public sites around Union Square and Fourteenth Street in lower Manhattan. Along with Isabel Bishop and Kenneth Hayes Miller, Marsh was a key participant in this group. The Fourteenth Street School was listed as a top priority in the American Art Collecting Plan, which was presented and approved at the June 2017 VMFA Board of Trustees meeting, so we were thrilled and deeply moved to be offered this gift from Elliott and Rosel Schewel. We are also grateful to Mike Schewel for steering this important donation to VMFA. </w:t>
      </w:r>
    </w:p>
    <w:p w14:paraId="162AFF67" w14:textId="77777777" w:rsidR="00A31811" w:rsidRPr="00CC664D" w:rsidRDefault="00A31811" w:rsidP="00A31811">
      <w:pPr>
        <w:autoSpaceDE w:val="0"/>
        <w:autoSpaceDN w:val="0"/>
        <w:adjustRightInd w:val="0"/>
        <w:rPr>
          <w:rFonts w:ascii="Garamond" w:hAnsi="Garamond" w:cs="Garamond"/>
          <w:sz w:val="23"/>
          <w:szCs w:val="23"/>
        </w:rPr>
      </w:pPr>
    </w:p>
    <w:p w14:paraId="0A94C7EC" w14:textId="77777777" w:rsidR="00A31811" w:rsidRDefault="00A31811" w:rsidP="00A31811">
      <w:pPr>
        <w:autoSpaceDE w:val="0"/>
        <w:autoSpaceDN w:val="0"/>
        <w:adjustRightInd w:val="0"/>
        <w:rPr>
          <w:rFonts w:ascii="Garamond" w:hAnsi="Garamond" w:cs="Garamond"/>
          <w:sz w:val="23"/>
          <w:szCs w:val="23"/>
        </w:rPr>
      </w:pPr>
    </w:p>
    <w:p w14:paraId="08C65060" w14:textId="77777777" w:rsidR="00A31811" w:rsidRDefault="00A31811" w:rsidP="00A31811">
      <w:pPr>
        <w:autoSpaceDE w:val="0"/>
        <w:autoSpaceDN w:val="0"/>
        <w:adjustRightInd w:val="0"/>
        <w:rPr>
          <w:rFonts w:ascii="Garamond" w:hAnsi="Garamond" w:cs="Garamond"/>
          <w:sz w:val="23"/>
          <w:szCs w:val="23"/>
        </w:rPr>
      </w:pPr>
    </w:p>
    <w:p w14:paraId="3B0629B9" w14:textId="77777777" w:rsidR="00A31811" w:rsidRDefault="00A31811" w:rsidP="00A31811">
      <w:pPr>
        <w:autoSpaceDE w:val="0"/>
        <w:autoSpaceDN w:val="0"/>
        <w:adjustRightInd w:val="0"/>
        <w:rPr>
          <w:rFonts w:ascii="Garamond" w:hAnsi="Garamond" w:cs="Garamond"/>
          <w:sz w:val="23"/>
          <w:szCs w:val="23"/>
        </w:rPr>
      </w:pPr>
    </w:p>
    <w:p w14:paraId="767B768B" w14:textId="77777777" w:rsidR="00A31811" w:rsidRDefault="00A31811" w:rsidP="00A31811">
      <w:pPr>
        <w:autoSpaceDE w:val="0"/>
        <w:autoSpaceDN w:val="0"/>
        <w:adjustRightInd w:val="0"/>
        <w:rPr>
          <w:rFonts w:ascii="Garamond" w:hAnsi="Garamond" w:cs="Garamond"/>
          <w:sz w:val="23"/>
          <w:szCs w:val="23"/>
        </w:rPr>
      </w:pPr>
    </w:p>
    <w:p w14:paraId="797FB89D" w14:textId="77777777" w:rsidR="00A31811" w:rsidRDefault="00A31811" w:rsidP="00A31811">
      <w:pPr>
        <w:autoSpaceDE w:val="0"/>
        <w:autoSpaceDN w:val="0"/>
        <w:adjustRightInd w:val="0"/>
        <w:rPr>
          <w:rFonts w:ascii="Garamond" w:hAnsi="Garamond" w:cs="Garamond"/>
          <w:sz w:val="23"/>
          <w:szCs w:val="23"/>
        </w:rPr>
      </w:pPr>
    </w:p>
    <w:p w14:paraId="33DA64A2" w14:textId="77777777" w:rsidR="00A31811" w:rsidRDefault="00A31811" w:rsidP="00A31811">
      <w:pPr>
        <w:autoSpaceDE w:val="0"/>
        <w:autoSpaceDN w:val="0"/>
        <w:adjustRightInd w:val="0"/>
        <w:rPr>
          <w:rFonts w:ascii="Garamond" w:hAnsi="Garamond" w:cs="Garamond"/>
          <w:sz w:val="23"/>
          <w:szCs w:val="23"/>
        </w:rPr>
      </w:pPr>
    </w:p>
    <w:p w14:paraId="5C536F98" w14:textId="77777777" w:rsidR="00A31811" w:rsidRDefault="00A31811" w:rsidP="00A31811">
      <w:pPr>
        <w:autoSpaceDE w:val="0"/>
        <w:autoSpaceDN w:val="0"/>
        <w:adjustRightInd w:val="0"/>
        <w:rPr>
          <w:rFonts w:ascii="Garamond" w:hAnsi="Garamond" w:cs="Garamond"/>
          <w:sz w:val="23"/>
          <w:szCs w:val="23"/>
        </w:rPr>
      </w:pPr>
    </w:p>
    <w:p w14:paraId="07ED04C5" w14:textId="77777777" w:rsidR="00A31811" w:rsidRDefault="00A31811" w:rsidP="00A31811">
      <w:pPr>
        <w:autoSpaceDE w:val="0"/>
        <w:autoSpaceDN w:val="0"/>
        <w:adjustRightInd w:val="0"/>
        <w:rPr>
          <w:rFonts w:ascii="Garamond" w:hAnsi="Garamond" w:cs="Garamond"/>
          <w:sz w:val="23"/>
          <w:szCs w:val="23"/>
        </w:rPr>
      </w:pPr>
    </w:p>
    <w:p w14:paraId="2ADCB848" w14:textId="77777777" w:rsidR="00A31811" w:rsidRDefault="00A31811" w:rsidP="00A31811">
      <w:pPr>
        <w:autoSpaceDE w:val="0"/>
        <w:autoSpaceDN w:val="0"/>
        <w:adjustRightInd w:val="0"/>
        <w:rPr>
          <w:rFonts w:ascii="Garamond" w:hAnsi="Garamond" w:cs="Garamond"/>
          <w:sz w:val="23"/>
          <w:szCs w:val="23"/>
        </w:rPr>
      </w:pPr>
    </w:p>
    <w:p w14:paraId="70967D44" w14:textId="77777777" w:rsidR="00A31811" w:rsidRDefault="00A31811" w:rsidP="00A31811">
      <w:pPr>
        <w:autoSpaceDE w:val="0"/>
        <w:autoSpaceDN w:val="0"/>
        <w:adjustRightInd w:val="0"/>
        <w:rPr>
          <w:rFonts w:ascii="Garamond" w:hAnsi="Garamond" w:cs="Garamond"/>
          <w:sz w:val="23"/>
          <w:szCs w:val="23"/>
        </w:rPr>
      </w:pPr>
    </w:p>
    <w:p w14:paraId="5850951C" w14:textId="77777777" w:rsidR="00A31811" w:rsidRDefault="00A31811" w:rsidP="00A31811">
      <w:pPr>
        <w:autoSpaceDE w:val="0"/>
        <w:autoSpaceDN w:val="0"/>
        <w:adjustRightInd w:val="0"/>
        <w:rPr>
          <w:rFonts w:ascii="Garamond" w:hAnsi="Garamond" w:cs="Garamond"/>
          <w:sz w:val="23"/>
          <w:szCs w:val="23"/>
        </w:rPr>
      </w:pPr>
    </w:p>
    <w:p w14:paraId="2675334F" w14:textId="77777777" w:rsidR="00A31811" w:rsidRDefault="00A31811" w:rsidP="00A31811">
      <w:pPr>
        <w:autoSpaceDE w:val="0"/>
        <w:autoSpaceDN w:val="0"/>
        <w:adjustRightInd w:val="0"/>
        <w:rPr>
          <w:rFonts w:ascii="Garamond" w:hAnsi="Garamond" w:cs="Garamond"/>
          <w:sz w:val="23"/>
          <w:szCs w:val="23"/>
        </w:rPr>
      </w:pPr>
    </w:p>
    <w:p w14:paraId="793E12E5" w14:textId="77777777" w:rsidR="00A31811" w:rsidRDefault="00A31811" w:rsidP="00A31811">
      <w:pPr>
        <w:autoSpaceDE w:val="0"/>
        <w:autoSpaceDN w:val="0"/>
        <w:adjustRightInd w:val="0"/>
        <w:rPr>
          <w:rFonts w:ascii="Garamond" w:hAnsi="Garamond" w:cs="Garamond"/>
          <w:sz w:val="23"/>
          <w:szCs w:val="23"/>
        </w:rPr>
      </w:pPr>
    </w:p>
    <w:p w14:paraId="5D67DA0B" w14:textId="77777777" w:rsidR="00A31811" w:rsidRDefault="00A31811" w:rsidP="00A31811">
      <w:pPr>
        <w:autoSpaceDE w:val="0"/>
        <w:autoSpaceDN w:val="0"/>
        <w:adjustRightInd w:val="0"/>
        <w:rPr>
          <w:rFonts w:ascii="Garamond" w:hAnsi="Garamond" w:cs="Garamond"/>
          <w:sz w:val="23"/>
          <w:szCs w:val="23"/>
        </w:rPr>
      </w:pPr>
    </w:p>
    <w:p w14:paraId="7424C5C3" w14:textId="77777777" w:rsidR="00A31811" w:rsidRDefault="00A31811" w:rsidP="00A31811">
      <w:pPr>
        <w:autoSpaceDE w:val="0"/>
        <w:autoSpaceDN w:val="0"/>
        <w:adjustRightInd w:val="0"/>
        <w:rPr>
          <w:rFonts w:ascii="Garamond" w:hAnsi="Garamond" w:cs="Garamond"/>
          <w:sz w:val="23"/>
          <w:szCs w:val="23"/>
        </w:rPr>
      </w:pPr>
    </w:p>
    <w:p w14:paraId="41C3CE03" w14:textId="77777777" w:rsidR="00A31811" w:rsidRDefault="00A31811" w:rsidP="00A31811">
      <w:pPr>
        <w:autoSpaceDE w:val="0"/>
        <w:autoSpaceDN w:val="0"/>
        <w:adjustRightInd w:val="0"/>
        <w:rPr>
          <w:rFonts w:ascii="Garamond" w:hAnsi="Garamond" w:cs="Garamond"/>
          <w:sz w:val="23"/>
          <w:szCs w:val="23"/>
        </w:rPr>
      </w:pPr>
    </w:p>
    <w:p w14:paraId="0FC332D1" w14:textId="77777777" w:rsidR="00A31811" w:rsidRDefault="00A31811" w:rsidP="00A31811">
      <w:pPr>
        <w:autoSpaceDE w:val="0"/>
        <w:autoSpaceDN w:val="0"/>
        <w:adjustRightInd w:val="0"/>
        <w:rPr>
          <w:rFonts w:ascii="Garamond" w:hAnsi="Garamond" w:cs="Garamond"/>
          <w:sz w:val="23"/>
          <w:szCs w:val="23"/>
        </w:rPr>
      </w:pPr>
    </w:p>
    <w:p w14:paraId="4E813AB7" w14:textId="77777777" w:rsidR="00A31811" w:rsidRDefault="00A31811" w:rsidP="00A31811">
      <w:pPr>
        <w:autoSpaceDE w:val="0"/>
        <w:autoSpaceDN w:val="0"/>
        <w:adjustRightInd w:val="0"/>
        <w:rPr>
          <w:rFonts w:ascii="Garamond" w:hAnsi="Garamond" w:cs="Garamond"/>
          <w:sz w:val="23"/>
          <w:szCs w:val="23"/>
        </w:rPr>
      </w:pPr>
    </w:p>
    <w:p w14:paraId="4EB66090" w14:textId="77777777" w:rsidR="00A31811" w:rsidRDefault="00A31811" w:rsidP="00A31811">
      <w:pPr>
        <w:autoSpaceDE w:val="0"/>
        <w:autoSpaceDN w:val="0"/>
        <w:adjustRightInd w:val="0"/>
        <w:rPr>
          <w:rFonts w:ascii="Garamond" w:hAnsi="Garamond" w:cs="Garamond"/>
          <w:sz w:val="23"/>
          <w:szCs w:val="23"/>
        </w:rPr>
      </w:pPr>
    </w:p>
    <w:p w14:paraId="45A3453C" w14:textId="77777777" w:rsidR="00A31811" w:rsidRDefault="00A31811" w:rsidP="00A31811">
      <w:pPr>
        <w:autoSpaceDE w:val="0"/>
        <w:autoSpaceDN w:val="0"/>
        <w:adjustRightInd w:val="0"/>
        <w:rPr>
          <w:rFonts w:ascii="Garamond" w:hAnsi="Garamond" w:cs="Garamond"/>
          <w:sz w:val="23"/>
          <w:szCs w:val="23"/>
        </w:rPr>
      </w:pPr>
    </w:p>
    <w:p w14:paraId="23A3EF3B" w14:textId="77777777" w:rsidR="00A31811" w:rsidRDefault="00A31811" w:rsidP="00A31811">
      <w:pPr>
        <w:autoSpaceDE w:val="0"/>
        <w:autoSpaceDN w:val="0"/>
        <w:adjustRightInd w:val="0"/>
        <w:rPr>
          <w:rFonts w:ascii="Garamond" w:hAnsi="Garamond" w:cs="Garamond"/>
          <w:sz w:val="23"/>
          <w:szCs w:val="23"/>
        </w:rPr>
      </w:pPr>
    </w:p>
    <w:p w14:paraId="631D7B81" w14:textId="77777777" w:rsidR="00A31811" w:rsidRDefault="00A31811" w:rsidP="00A31811">
      <w:pPr>
        <w:autoSpaceDE w:val="0"/>
        <w:autoSpaceDN w:val="0"/>
        <w:adjustRightInd w:val="0"/>
        <w:rPr>
          <w:rFonts w:ascii="Garamond" w:hAnsi="Garamond" w:cs="Garamond"/>
          <w:sz w:val="23"/>
          <w:szCs w:val="23"/>
        </w:rPr>
      </w:pPr>
    </w:p>
    <w:p w14:paraId="7D17F23B" w14:textId="77777777" w:rsidR="00A31811" w:rsidRDefault="00A31811" w:rsidP="00A31811">
      <w:pPr>
        <w:autoSpaceDE w:val="0"/>
        <w:autoSpaceDN w:val="0"/>
        <w:adjustRightInd w:val="0"/>
        <w:rPr>
          <w:rFonts w:ascii="Garamond" w:hAnsi="Garamond" w:cs="Garamond"/>
          <w:sz w:val="23"/>
          <w:szCs w:val="23"/>
        </w:rPr>
      </w:pPr>
    </w:p>
    <w:p w14:paraId="1AB4B0A1" w14:textId="77777777" w:rsidR="00A31811" w:rsidRDefault="00A31811" w:rsidP="00A31811">
      <w:pPr>
        <w:autoSpaceDE w:val="0"/>
        <w:autoSpaceDN w:val="0"/>
        <w:adjustRightInd w:val="0"/>
        <w:rPr>
          <w:rFonts w:ascii="Garamond" w:hAnsi="Garamond" w:cs="Garamond"/>
          <w:sz w:val="23"/>
          <w:szCs w:val="23"/>
        </w:rPr>
      </w:pPr>
    </w:p>
    <w:p w14:paraId="20E8D93F" w14:textId="77777777" w:rsidR="00A31811" w:rsidRDefault="00A31811" w:rsidP="00A31811">
      <w:pPr>
        <w:autoSpaceDE w:val="0"/>
        <w:autoSpaceDN w:val="0"/>
        <w:adjustRightInd w:val="0"/>
        <w:rPr>
          <w:rFonts w:ascii="Garamond" w:hAnsi="Garamond" w:cs="Garamond"/>
          <w:sz w:val="23"/>
          <w:szCs w:val="23"/>
        </w:rPr>
      </w:pPr>
    </w:p>
    <w:p w14:paraId="1FE307AD" w14:textId="77777777" w:rsidR="00AF1FAB" w:rsidRDefault="00AF1FAB" w:rsidP="00A31811">
      <w:pPr>
        <w:autoSpaceDE w:val="0"/>
        <w:autoSpaceDN w:val="0"/>
        <w:adjustRightInd w:val="0"/>
        <w:rPr>
          <w:rFonts w:ascii="Garamond" w:hAnsi="Garamond" w:cs="Garamond"/>
          <w:sz w:val="23"/>
          <w:szCs w:val="23"/>
        </w:rPr>
      </w:pPr>
    </w:p>
    <w:p w14:paraId="63AA3DC1" w14:textId="77777777" w:rsidR="00A31811" w:rsidRDefault="00A31811" w:rsidP="00A31811">
      <w:pPr>
        <w:autoSpaceDE w:val="0"/>
        <w:autoSpaceDN w:val="0"/>
        <w:adjustRightInd w:val="0"/>
        <w:rPr>
          <w:rFonts w:ascii="Garamond" w:hAnsi="Garamond" w:cs="Garamond"/>
          <w:sz w:val="23"/>
          <w:szCs w:val="23"/>
        </w:rPr>
      </w:pPr>
    </w:p>
    <w:p w14:paraId="151001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YEAR END GIFTS </w:t>
      </w:r>
    </w:p>
    <w:p w14:paraId="22039926" w14:textId="77777777" w:rsidR="00A31811" w:rsidRPr="00CC664D" w:rsidRDefault="00A31811" w:rsidP="00A31811">
      <w:pPr>
        <w:autoSpaceDE w:val="0"/>
        <w:autoSpaceDN w:val="0"/>
        <w:adjustRightInd w:val="0"/>
        <w:rPr>
          <w:rFonts w:ascii="Garamond" w:hAnsi="Garamond" w:cs="Garamond"/>
          <w:sz w:val="23"/>
          <w:szCs w:val="23"/>
        </w:rPr>
      </w:pPr>
    </w:p>
    <w:p w14:paraId="7F16FE19" w14:textId="77777777" w:rsidR="00A31811" w:rsidRPr="0021516D"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Pr="0021516D">
        <w:rPr>
          <w:rFonts w:ascii="Garamond" w:hAnsi="Garamond" w:cs="Garamond"/>
          <w:sz w:val="23"/>
          <w:szCs w:val="23"/>
        </w:rPr>
        <w:t xml:space="preserve">Cynthia Carlson (American, born 1942), </w:t>
      </w:r>
      <w:r w:rsidRPr="0021516D">
        <w:rPr>
          <w:rFonts w:ascii="Garamond" w:hAnsi="Garamond" w:cs="Garamond"/>
          <w:i/>
          <w:iCs/>
          <w:sz w:val="23"/>
          <w:szCs w:val="23"/>
        </w:rPr>
        <w:t>The Brat</w:t>
      </w:r>
      <w:r w:rsidRPr="0021516D">
        <w:rPr>
          <w:rFonts w:ascii="Garamond" w:hAnsi="Garamond" w:cs="Garamond"/>
          <w:sz w:val="23"/>
          <w:szCs w:val="23"/>
        </w:rPr>
        <w:t xml:space="preserve">, 1974, Oil on shaped canvas, 52 × 70 in. (132.08 × 177.8 cm) </w:t>
      </w:r>
    </w:p>
    <w:p w14:paraId="301F073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Estate of Joan F. Brenner </w:t>
      </w:r>
    </w:p>
    <w:p w14:paraId="31654FE8" w14:textId="77777777" w:rsidR="00A31811" w:rsidRPr="00CC664D" w:rsidRDefault="00A31811" w:rsidP="00A31811">
      <w:pPr>
        <w:autoSpaceDE w:val="0"/>
        <w:autoSpaceDN w:val="0"/>
        <w:adjustRightInd w:val="0"/>
        <w:rPr>
          <w:rFonts w:ascii="Garamond" w:hAnsi="Garamond" w:cs="Garamond"/>
          <w:sz w:val="23"/>
          <w:szCs w:val="23"/>
        </w:rPr>
      </w:pPr>
    </w:p>
    <w:p w14:paraId="16B7393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Estate of Joan F. Brenner </w:t>
      </w:r>
    </w:p>
    <w:p w14:paraId="0E1AED31" w14:textId="77777777" w:rsidR="00A31811" w:rsidRPr="00CC664D" w:rsidRDefault="00A31811" w:rsidP="00A31811">
      <w:pPr>
        <w:autoSpaceDE w:val="0"/>
        <w:autoSpaceDN w:val="0"/>
        <w:adjustRightInd w:val="0"/>
        <w:rPr>
          <w:rFonts w:ascii="Garamond" w:hAnsi="Garamond" w:cs="Garamond"/>
          <w:sz w:val="23"/>
          <w:szCs w:val="23"/>
        </w:rPr>
      </w:pPr>
    </w:p>
    <w:p w14:paraId="3A0A2E1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shaped canvas by Cynthia Carlson offers a strong example from the Pattern and Decoration movement and will complement other shaped canvases in the collection, such as Elizabeth Murray’s </w:t>
      </w:r>
      <w:r w:rsidRPr="00CC664D">
        <w:rPr>
          <w:rFonts w:ascii="Garamond" w:hAnsi="Garamond" w:cs="Garamond"/>
          <w:i/>
          <w:iCs/>
          <w:sz w:val="23"/>
          <w:szCs w:val="23"/>
        </w:rPr>
        <w:t>Summer Wind</w:t>
      </w:r>
      <w:r w:rsidRPr="00CC664D">
        <w:rPr>
          <w:rFonts w:ascii="Garamond" w:hAnsi="Garamond" w:cs="Garamond"/>
          <w:sz w:val="23"/>
          <w:szCs w:val="23"/>
        </w:rPr>
        <w:t xml:space="preserve">. It also increases the museum’s representation of women artists. </w:t>
      </w:r>
    </w:p>
    <w:p w14:paraId="33971886" w14:textId="77777777" w:rsidR="00A31811" w:rsidRPr="00CC664D" w:rsidRDefault="00A31811" w:rsidP="00A31811">
      <w:pPr>
        <w:autoSpaceDE w:val="0"/>
        <w:autoSpaceDN w:val="0"/>
        <w:adjustRightInd w:val="0"/>
        <w:rPr>
          <w:rFonts w:ascii="Garamond" w:hAnsi="Garamond" w:cs="Garamond"/>
          <w:sz w:val="23"/>
          <w:szCs w:val="23"/>
        </w:rPr>
      </w:pPr>
    </w:p>
    <w:p w14:paraId="4694A34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Unidentified Blacksmith, Tuareg culture (Mali, Niger), </w:t>
      </w:r>
      <w:r w:rsidRPr="00CC664D">
        <w:rPr>
          <w:rFonts w:ascii="Garamond" w:hAnsi="Garamond" w:cs="Garamond"/>
          <w:i/>
          <w:iCs/>
          <w:sz w:val="23"/>
          <w:szCs w:val="23"/>
        </w:rPr>
        <w:t>Box with Key</w:t>
      </w:r>
      <w:r w:rsidRPr="00CC664D">
        <w:rPr>
          <w:rFonts w:ascii="Garamond" w:hAnsi="Garamond" w:cs="Garamond"/>
          <w:sz w:val="23"/>
          <w:szCs w:val="23"/>
        </w:rPr>
        <w:t xml:space="preserve">, 19th-20th centuries, Copper alloys, Box: 3 ¾ ×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in. (9.53 × 18.26 × 15.24 cm); Key: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(18.73 x 3.49 cm) </w:t>
      </w:r>
    </w:p>
    <w:p w14:paraId="4F49738C" w14:textId="77777777" w:rsidR="00A31811" w:rsidRPr="00CC664D" w:rsidRDefault="00A31811" w:rsidP="00A31811">
      <w:pPr>
        <w:autoSpaceDE w:val="0"/>
        <w:autoSpaceDN w:val="0"/>
        <w:adjustRightInd w:val="0"/>
        <w:rPr>
          <w:rFonts w:ascii="Garamond" w:hAnsi="Garamond" w:cs="Garamond"/>
          <w:sz w:val="23"/>
          <w:szCs w:val="23"/>
        </w:rPr>
      </w:pPr>
    </w:p>
    <w:p w14:paraId="4FE2B3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Blacksmith, Tuareg culture (Mali, Niger), </w:t>
      </w:r>
      <w:r w:rsidRPr="00CC664D">
        <w:rPr>
          <w:rFonts w:ascii="Garamond" w:hAnsi="Garamond" w:cs="Garamond"/>
          <w:i/>
          <w:iCs/>
          <w:sz w:val="23"/>
          <w:szCs w:val="23"/>
        </w:rPr>
        <w:t>Salt Chopper</w:t>
      </w:r>
      <w:r w:rsidRPr="00CC664D">
        <w:rPr>
          <w:rFonts w:ascii="Garamond" w:hAnsi="Garamond" w:cs="Garamond"/>
          <w:sz w:val="23"/>
          <w:szCs w:val="23"/>
        </w:rPr>
        <w:t>, 19-20</w:t>
      </w:r>
      <w:r w:rsidRPr="00CC664D">
        <w:rPr>
          <w:rFonts w:ascii="Garamond" w:hAnsi="Garamond" w:cs="Garamond"/>
          <w:sz w:val="14"/>
          <w:szCs w:val="14"/>
        </w:rPr>
        <w:t xml:space="preserve">th </w:t>
      </w:r>
      <w:r w:rsidRPr="00CC664D">
        <w:rPr>
          <w:rFonts w:ascii="Garamond" w:hAnsi="Garamond" w:cs="Garamond"/>
          <w:sz w:val="23"/>
          <w:szCs w:val="23"/>
        </w:rPr>
        <w:t xml:space="preserve">centuries, Silver alloy, 11 ¼ ×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(28.58 × 13.65 cm)</w:t>
      </w:r>
    </w:p>
    <w:p w14:paraId="46F9EB7B" w14:textId="77777777" w:rsidR="00A31811" w:rsidRDefault="00A31811" w:rsidP="00A31811">
      <w:pPr>
        <w:autoSpaceDE w:val="0"/>
        <w:autoSpaceDN w:val="0"/>
        <w:adjustRightInd w:val="0"/>
        <w:rPr>
          <w:rFonts w:ascii="Garamond" w:hAnsi="Garamond" w:cs="Garamond"/>
          <w:sz w:val="23"/>
          <w:szCs w:val="23"/>
        </w:rPr>
      </w:pPr>
    </w:p>
    <w:p w14:paraId="7CCB9769"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Donor: Dr. and Mrs. Kenneth L. Brown, 2853 Ontario Road NW, Washington, DC 20009 </w:t>
      </w:r>
    </w:p>
    <w:p w14:paraId="297C8D29" w14:textId="77777777" w:rsidR="00A31811" w:rsidRPr="00CC664D" w:rsidRDefault="00A31811" w:rsidP="00A31811">
      <w:pPr>
        <w:autoSpaceDE w:val="0"/>
        <w:autoSpaceDN w:val="0"/>
        <w:adjustRightInd w:val="0"/>
        <w:rPr>
          <w:rFonts w:ascii="Garamond" w:hAnsi="Garamond"/>
          <w:sz w:val="23"/>
          <w:szCs w:val="23"/>
        </w:rPr>
      </w:pPr>
    </w:p>
    <w:p w14:paraId="2A4014AB"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Gift of Kenneth and Bonnie Brown </w:t>
      </w:r>
    </w:p>
    <w:p w14:paraId="7765B57D" w14:textId="77777777" w:rsidR="00A31811" w:rsidRPr="00CC664D" w:rsidRDefault="00A31811" w:rsidP="00A31811">
      <w:pPr>
        <w:autoSpaceDE w:val="0"/>
        <w:autoSpaceDN w:val="0"/>
        <w:adjustRightInd w:val="0"/>
        <w:rPr>
          <w:rFonts w:ascii="Garamond" w:hAnsi="Garamond"/>
          <w:sz w:val="23"/>
          <w:szCs w:val="23"/>
        </w:rPr>
      </w:pPr>
    </w:p>
    <w:p w14:paraId="13F086A8"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These two year-end gifts from Kenneth and Bonnie Brown add significantly to our collection of the art of the Tuareg people and, more generally, they strengthen our representation of art from the broad Sahara region, a key goal identified in the African art collection plan. </w:t>
      </w:r>
    </w:p>
    <w:p w14:paraId="0D6A9375" w14:textId="77777777" w:rsidR="00A31811" w:rsidRPr="00CC664D" w:rsidRDefault="00A31811" w:rsidP="00A31811">
      <w:pPr>
        <w:autoSpaceDE w:val="0"/>
        <w:autoSpaceDN w:val="0"/>
        <w:adjustRightInd w:val="0"/>
        <w:rPr>
          <w:rFonts w:ascii="Garamond" w:hAnsi="Garamond"/>
          <w:sz w:val="23"/>
          <w:szCs w:val="23"/>
        </w:rPr>
      </w:pPr>
    </w:p>
    <w:p w14:paraId="4CA79A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 Wedgwood (English, founded 1759), </w:t>
      </w:r>
      <w:r w:rsidRPr="00CC664D">
        <w:rPr>
          <w:rFonts w:ascii="Garamond" w:hAnsi="Garamond" w:cs="Garamond"/>
          <w:i/>
          <w:iCs/>
          <w:sz w:val="23"/>
          <w:szCs w:val="23"/>
        </w:rPr>
        <w:t>Minerva</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19 × 10 × 8 in. (48.26 × 25.4 × 20.32 cm) </w:t>
      </w:r>
    </w:p>
    <w:p w14:paraId="54D9B7BA" w14:textId="77777777" w:rsidR="00A31811" w:rsidRPr="00CC664D" w:rsidRDefault="00A31811" w:rsidP="00A31811">
      <w:pPr>
        <w:autoSpaceDE w:val="0"/>
        <w:autoSpaceDN w:val="0"/>
        <w:adjustRightInd w:val="0"/>
        <w:rPr>
          <w:rFonts w:ascii="Garamond" w:hAnsi="Garamond" w:cs="Garamond"/>
          <w:sz w:val="23"/>
          <w:szCs w:val="23"/>
        </w:rPr>
      </w:pPr>
    </w:p>
    <w:p w14:paraId="3F6A41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Wedgwood (English, founded 1759), </w:t>
      </w:r>
      <w:r w:rsidRPr="00CC664D">
        <w:rPr>
          <w:rFonts w:ascii="Garamond" w:hAnsi="Garamond" w:cs="Garamond"/>
          <w:i/>
          <w:iCs/>
          <w:sz w:val="23"/>
          <w:szCs w:val="23"/>
        </w:rPr>
        <w:t>Homer</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14 × 9 × 5 ½ in. (35.56 × 22.86 × 13.97 cm) </w:t>
      </w:r>
    </w:p>
    <w:p w14:paraId="6A607B2F" w14:textId="77777777" w:rsidR="00A31811" w:rsidRPr="00CC664D" w:rsidRDefault="00A31811" w:rsidP="00A31811">
      <w:pPr>
        <w:autoSpaceDE w:val="0"/>
        <w:autoSpaceDN w:val="0"/>
        <w:adjustRightInd w:val="0"/>
        <w:rPr>
          <w:rFonts w:ascii="Garamond" w:hAnsi="Garamond" w:cs="Garamond"/>
          <w:sz w:val="23"/>
          <w:szCs w:val="23"/>
        </w:rPr>
      </w:pPr>
    </w:p>
    <w:p w14:paraId="12629B2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Jane Bowles</w:t>
      </w:r>
    </w:p>
    <w:p w14:paraId="6BE81D22"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2B290F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Jane Southall Bowles </w:t>
      </w:r>
    </w:p>
    <w:p w14:paraId="577152FD" w14:textId="77777777" w:rsidR="00A31811" w:rsidRPr="00CC664D" w:rsidRDefault="00A31811" w:rsidP="00A31811">
      <w:pPr>
        <w:autoSpaceDE w:val="0"/>
        <w:autoSpaceDN w:val="0"/>
        <w:adjustRightInd w:val="0"/>
        <w:rPr>
          <w:rFonts w:ascii="Garamond" w:hAnsi="Garamond" w:cs="Garamond"/>
          <w:sz w:val="23"/>
          <w:szCs w:val="23"/>
        </w:rPr>
      </w:pPr>
    </w:p>
    <w:p w14:paraId="318991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busts of </w:t>
      </w:r>
      <w:r w:rsidRPr="00CC664D">
        <w:rPr>
          <w:rFonts w:ascii="Garamond" w:hAnsi="Garamond" w:cs="Garamond"/>
          <w:i/>
          <w:iCs/>
          <w:sz w:val="23"/>
          <w:szCs w:val="23"/>
        </w:rPr>
        <w:t xml:space="preserve">Homer </w:t>
      </w:r>
      <w:r w:rsidRPr="00CC664D">
        <w:rPr>
          <w:rFonts w:ascii="Garamond" w:hAnsi="Garamond" w:cs="Garamond"/>
          <w:sz w:val="23"/>
          <w:szCs w:val="23"/>
        </w:rPr>
        <w:t xml:space="preserve">and </w:t>
      </w:r>
      <w:r w:rsidRPr="00CC664D">
        <w:rPr>
          <w:rFonts w:ascii="Garamond" w:hAnsi="Garamond" w:cs="Garamond"/>
          <w:i/>
          <w:iCs/>
          <w:sz w:val="23"/>
          <w:szCs w:val="23"/>
        </w:rPr>
        <w:t xml:space="preserve">Minerva </w:t>
      </w:r>
      <w:r w:rsidRPr="00CC664D">
        <w:rPr>
          <w:rFonts w:ascii="Garamond" w:hAnsi="Garamond" w:cs="Garamond"/>
          <w:sz w:val="23"/>
          <w:szCs w:val="23"/>
        </w:rPr>
        <w:t xml:space="preserve">are both stellar exemplars of Wedgwood’s ornamental black basalt pottery that date to the late 18th century and we were delighted to receive them as year-end gifts. Their production coincided with the vogue for classically inspired items. Wedgwood, ever the savvy entrepreneur, recognized the market demand for such items and promptly developed a line of busts, often commissioning freelance artists to supply models (John Cheere supplied the model for </w:t>
      </w:r>
      <w:r w:rsidRPr="00CC664D">
        <w:rPr>
          <w:rFonts w:ascii="Garamond" w:hAnsi="Garamond" w:cs="Garamond"/>
          <w:i/>
          <w:iCs/>
          <w:sz w:val="23"/>
          <w:szCs w:val="23"/>
        </w:rPr>
        <w:t xml:space="preserve">Homer </w:t>
      </w:r>
      <w:r w:rsidRPr="00CC664D">
        <w:rPr>
          <w:rFonts w:ascii="Garamond" w:hAnsi="Garamond" w:cs="Garamond"/>
          <w:sz w:val="23"/>
          <w:szCs w:val="23"/>
        </w:rPr>
        <w:t xml:space="preserve">in February 1774) depicting Greek and Roman gods, philosophers, orators, and historical figures that could be used to embellish a library, the place in the home that best reflected an owner’s education and culture. </w:t>
      </w:r>
    </w:p>
    <w:p w14:paraId="0596EA59" w14:textId="77777777" w:rsidR="00A31811" w:rsidRPr="00CC664D" w:rsidRDefault="00A31811" w:rsidP="00A31811">
      <w:pPr>
        <w:autoSpaceDE w:val="0"/>
        <w:autoSpaceDN w:val="0"/>
        <w:adjustRightInd w:val="0"/>
        <w:rPr>
          <w:rFonts w:ascii="Garamond" w:hAnsi="Garamond" w:cs="Garamond"/>
          <w:sz w:val="23"/>
          <w:szCs w:val="23"/>
        </w:rPr>
      </w:pPr>
    </w:p>
    <w:p w14:paraId="09A909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Josef Hoflehner (Austrian, born 1955), </w:t>
      </w:r>
      <w:r w:rsidRPr="00CC664D">
        <w:rPr>
          <w:rFonts w:ascii="Garamond" w:hAnsi="Garamond" w:cs="Garamond"/>
          <w:i/>
          <w:iCs/>
          <w:sz w:val="23"/>
          <w:szCs w:val="23"/>
        </w:rPr>
        <w:t>James River, Virginia</w:t>
      </w:r>
      <w:r w:rsidRPr="00CC664D">
        <w:rPr>
          <w:rFonts w:ascii="Garamond" w:hAnsi="Garamond" w:cs="Garamond"/>
          <w:sz w:val="23"/>
          <w:szCs w:val="23"/>
        </w:rPr>
        <w:t xml:space="preserve">, 2013, Archival pigment ink print, mounted on aluminum dibond, 44 × 57 in. (111.76 × 144.78 cm) </w:t>
      </w:r>
    </w:p>
    <w:p w14:paraId="34DDB9E2" w14:textId="77777777" w:rsidR="00A31811" w:rsidRPr="00CC664D" w:rsidRDefault="00A31811" w:rsidP="00A31811">
      <w:pPr>
        <w:autoSpaceDE w:val="0"/>
        <w:autoSpaceDN w:val="0"/>
        <w:adjustRightInd w:val="0"/>
        <w:rPr>
          <w:rFonts w:ascii="Garamond" w:hAnsi="Garamond" w:cs="Garamond"/>
          <w:sz w:val="23"/>
          <w:szCs w:val="23"/>
        </w:rPr>
      </w:pPr>
    </w:p>
    <w:p w14:paraId="3930D2CB" w14:textId="77777777" w:rsidR="00A31811" w:rsidRPr="00CC664D"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Josef Hoflehner</w:t>
      </w:r>
    </w:p>
    <w:p w14:paraId="211378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artist </w:t>
      </w:r>
    </w:p>
    <w:p w14:paraId="02FD2742" w14:textId="77777777" w:rsidR="00A31811" w:rsidRPr="00CC664D" w:rsidRDefault="00A31811" w:rsidP="00A31811">
      <w:pPr>
        <w:autoSpaceDE w:val="0"/>
        <w:autoSpaceDN w:val="0"/>
        <w:adjustRightInd w:val="0"/>
        <w:rPr>
          <w:rFonts w:ascii="Garamond" w:hAnsi="Garamond" w:cs="Garamond"/>
          <w:sz w:val="23"/>
          <w:szCs w:val="23"/>
        </w:rPr>
      </w:pPr>
    </w:p>
    <w:p w14:paraId="44D7CD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hauntingly beautiful image of the James River in Virginia is part of Josef Hoflehner’s ongoing series of </w:t>
      </w:r>
      <w:r w:rsidRPr="00CC664D">
        <w:rPr>
          <w:rFonts w:ascii="Garamond" w:hAnsi="Garamond" w:cs="Garamond"/>
          <w:i/>
          <w:iCs/>
          <w:sz w:val="23"/>
          <w:szCs w:val="23"/>
        </w:rPr>
        <w:t xml:space="preserve">American Landscape </w:t>
      </w:r>
      <w:r w:rsidRPr="00CC664D">
        <w:rPr>
          <w:rFonts w:ascii="Garamond" w:hAnsi="Garamond" w:cs="Garamond"/>
          <w:sz w:val="23"/>
          <w:szCs w:val="23"/>
        </w:rPr>
        <w:t xml:space="preserve">photographs, which focus on the sublime beauty, seclusion and solitude of the natural landscape as opposed to the built environment. Hoflehner is also a great admirer of American photography, counting Harry Callahan and Joel Sternfeld as his favorite artists. In 2007 Hoflehner was voted Nature Photographer of the Year by International Photography Awards and </w:t>
      </w:r>
      <w:r w:rsidRPr="00CC664D">
        <w:rPr>
          <w:rFonts w:ascii="Garamond" w:hAnsi="Garamond" w:cs="Garamond"/>
          <w:i/>
          <w:iCs/>
          <w:sz w:val="23"/>
          <w:szCs w:val="23"/>
        </w:rPr>
        <w:t>James River, Virginia</w:t>
      </w:r>
      <w:r w:rsidRPr="00CC664D">
        <w:rPr>
          <w:rFonts w:ascii="Garamond" w:hAnsi="Garamond" w:cs="Garamond"/>
          <w:sz w:val="23"/>
          <w:szCs w:val="23"/>
        </w:rPr>
        <w:t>, which the artist donated to VMFA because of its commitment to the people and places of Virginia, is a classic example of his mature work, which often depicts wide-open spaces where one can see the horizon unimpaired and appreciate the vibrant colors and deep reflections of the trees and water on a grand scale.</w:t>
      </w:r>
    </w:p>
    <w:p w14:paraId="25F51AA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70D2CC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Nell Blaine (American, 1922-1996), </w:t>
      </w:r>
      <w:r w:rsidRPr="00CC664D">
        <w:rPr>
          <w:rFonts w:ascii="Garamond" w:hAnsi="Garamond" w:cs="Garamond"/>
          <w:i/>
          <w:iCs/>
          <w:sz w:val="23"/>
          <w:szCs w:val="23"/>
        </w:rPr>
        <w:t>Untitled</w:t>
      </w:r>
      <w:r w:rsidRPr="00CC664D">
        <w:rPr>
          <w:rFonts w:ascii="Garamond" w:hAnsi="Garamond" w:cs="Garamond"/>
          <w:sz w:val="23"/>
          <w:szCs w:val="23"/>
        </w:rPr>
        <w:t xml:space="preserve">, 1941, Pen and ink on paper, 11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¼ in. (18.57 × 18.42 cm) </w:t>
      </w:r>
    </w:p>
    <w:p w14:paraId="5F7B7E2C" w14:textId="77777777" w:rsidR="00A31811" w:rsidRPr="00CC664D" w:rsidRDefault="00A31811" w:rsidP="00A31811">
      <w:pPr>
        <w:autoSpaceDE w:val="0"/>
        <w:autoSpaceDN w:val="0"/>
        <w:adjustRightInd w:val="0"/>
        <w:rPr>
          <w:rFonts w:ascii="Garamond" w:hAnsi="Garamond" w:cs="Garamond"/>
          <w:sz w:val="23"/>
          <w:szCs w:val="23"/>
        </w:rPr>
      </w:pPr>
    </w:p>
    <w:p w14:paraId="1FA43A7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Yvonne Carignan</w:t>
      </w:r>
    </w:p>
    <w:p w14:paraId="7A6306C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408A2B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Credit Line: Gift of Yvonne Carignan in memory of Mary Moore Morrison Carignan</w:t>
      </w:r>
    </w:p>
    <w:p w14:paraId="1A5721D2" w14:textId="77777777" w:rsidR="00A31811" w:rsidRDefault="00A31811" w:rsidP="00A31811">
      <w:pPr>
        <w:autoSpaceDE w:val="0"/>
        <w:autoSpaceDN w:val="0"/>
        <w:adjustRightInd w:val="0"/>
        <w:rPr>
          <w:rFonts w:ascii="Garamond" w:hAnsi="Garamond" w:cs="Garamond"/>
          <w:sz w:val="23"/>
          <w:szCs w:val="23"/>
        </w:rPr>
      </w:pPr>
    </w:p>
    <w:p w14:paraId="1BB938E0"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Celebrated internationally for her painterly landscapes and still lifes made during the height of the Abstract Expressionist movement, Nell Blaine was one of Richmond’s most recognized native artists. This meticulously rendered pen and ink drawing of a man lost in thought is the earliest work by Blaine, among fifteen others, to enter VMFA’s collection. It was completed in December 1941, shortly before she departed Richmond to train under Hans Hoffman in New York City, where she developed the dynamic, Matisse-inspired brushwork of her mature style. </w:t>
      </w:r>
    </w:p>
    <w:p w14:paraId="2BC7BD12" w14:textId="77777777" w:rsidR="00A31811" w:rsidRPr="00CC664D" w:rsidRDefault="00A31811" w:rsidP="00A31811">
      <w:pPr>
        <w:autoSpaceDE w:val="0"/>
        <w:autoSpaceDN w:val="0"/>
        <w:adjustRightInd w:val="0"/>
        <w:rPr>
          <w:rFonts w:ascii="Garamond" w:hAnsi="Garamond"/>
          <w:sz w:val="23"/>
          <w:szCs w:val="23"/>
        </w:rPr>
      </w:pPr>
    </w:p>
    <w:p w14:paraId="28AD31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6. Augusta Berg (Swedish, 1851-1891), </w:t>
      </w:r>
      <w:r w:rsidRPr="00CC664D">
        <w:rPr>
          <w:rFonts w:ascii="Garamond" w:hAnsi="Garamond" w:cs="Garamond"/>
          <w:i/>
          <w:iCs/>
          <w:sz w:val="23"/>
          <w:szCs w:val="23"/>
        </w:rPr>
        <w:t>Two Young Women, A Portrait Study</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Pencil on embossed paper, Image: 2 ½ × 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(6.35 × 10 cm), Sheet: 7 ×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(17.78 × 22.54 cm) </w:t>
      </w:r>
    </w:p>
    <w:p w14:paraId="17478307" w14:textId="77777777" w:rsidR="00A31811" w:rsidRPr="00CC664D" w:rsidRDefault="00A31811" w:rsidP="00A31811">
      <w:pPr>
        <w:autoSpaceDE w:val="0"/>
        <w:autoSpaceDN w:val="0"/>
        <w:adjustRightInd w:val="0"/>
        <w:rPr>
          <w:rFonts w:ascii="Garamond" w:hAnsi="Garamond" w:cs="Garamond"/>
          <w:sz w:val="23"/>
          <w:szCs w:val="23"/>
        </w:rPr>
      </w:pPr>
    </w:p>
    <w:p w14:paraId="2D7A530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Paul and Fredrika Jacobs</w:t>
      </w:r>
    </w:p>
    <w:p w14:paraId="48D0D35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0E48A4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Paul and Fredrika Jacobs in Memory of Frederick Herman </w:t>
      </w:r>
    </w:p>
    <w:p w14:paraId="13DF3BF4" w14:textId="77777777" w:rsidR="00A31811" w:rsidRPr="00CC664D" w:rsidRDefault="00A31811" w:rsidP="00A31811">
      <w:pPr>
        <w:autoSpaceDE w:val="0"/>
        <w:autoSpaceDN w:val="0"/>
        <w:adjustRightInd w:val="0"/>
        <w:rPr>
          <w:rFonts w:ascii="Garamond" w:hAnsi="Garamond" w:cs="Garamond"/>
          <w:sz w:val="23"/>
          <w:szCs w:val="23"/>
        </w:rPr>
      </w:pPr>
    </w:p>
    <w:p w14:paraId="760BC6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Swedish artist Augusta Berg moved to the United States in spring 1890. She participated along with such other noteworthy pastelists such as Childe Hassam, John Henry Twatchman, William Merritt Chase, and Cecilia Beaux in the fourth (and last) exhibition of the Society of Painters in Pastel, which took place at H. Wunderlich &amp; Co. in May 1890. Berg subsequently visited the Catskills and Connecticut, before taking up residence at the Metropolitan Hotel in New York on September 16, 1890. Troubled greatly by insomnia, her obituary in the </w:t>
      </w:r>
      <w:r w:rsidRPr="00CC664D">
        <w:rPr>
          <w:rFonts w:ascii="Garamond" w:hAnsi="Garamond" w:cs="Garamond"/>
          <w:i/>
          <w:iCs/>
          <w:sz w:val="23"/>
          <w:szCs w:val="23"/>
        </w:rPr>
        <w:t xml:space="preserve">New York Times </w:t>
      </w:r>
      <w:r w:rsidRPr="00CC664D">
        <w:rPr>
          <w:rFonts w:ascii="Garamond" w:hAnsi="Garamond" w:cs="Garamond"/>
          <w:sz w:val="23"/>
          <w:szCs w:val="23"/>
        </w:rPr>
        <w:t>intimates that she took morphine to help her fall asleep, and it was likely an accidental overdose that caused her untimely death on 11 February 1891. Dr. Jacob’s year-end gift is a unique and accomplished example of 19</w:t>
      </w:r>
      <w:r w:rsidRPr="00CC664D">
        <w:rPr>
          <w:rFonts w:ascii="Garamond" w:hAnsi="Garamond" w:cs="Garamond"/>
          <w:sz w:val="14"/>
          <w:szCs w:val="14"/>
        </w:rPr>
        <w:t xml:space="preserve">th </w:t>
      </w:r>
      <w:r w:rsidRPr="00CC664D">
        <w:rPr>
          <w:rFonts w:ascii="Garamond" w:hAnsi="Garamond" w:cs="Garamond"/>
          <w:sz w:val="23"/>
          <w:szCs w:val="23"/>
        </w:rPr>
        <w:t>century child portraiture. Created around the same time as our important aristocratic portrait of Lydia Schabelsky by Franz Winterhalter, Berg’s sentimental rendering, charmingly framed by commercial embossing, adds another dimension to VMFA’s 19</w:t>
      </w:r>
      <w:r w:rsidRPr="00CC664D">
        <w:rPr>
          <w:rFonts w:ascii="Garamond" w:hAnsi="Garamond" w:cs="Garamond"/>
          <w:sz w:val="14"/>
          <w:szCs w:val="14"/>
        </w:rPr>
        <w:t xml:space="preserve">th </w:t>
      </w:r>
      <w:r w:rsidRPr="00CC664D">
        <w:rPr>
          <w:rFonts w:ascii="Garamond" w:hAnsi="Garamond" w:cs="Garamond"/>
          <w:sz w:val="23"/>
          <w:szCs w:val="23"/>
        </w:rPr>
        <w:t xml:space="preserve">century portraiture collection. </w:t>
      </w:r>
    </w:p>
    <w:p w14:paraId="3CC05698" w14:textId="77777777" w:rsidR="00A31811" w:rsidRPr="00CC664D" w:rsidRDefault="00A31811" w:rsidP="00A31811">
      <w:pPr>
        <w:autoSpaceDE w:val="0"/>
        <w:autoSpaceDN w:val="0"/>
        <w:adjustRightInd w:val="0"/>
        <w:rPr>
          <w:rFonts w:ascii="Garamond" w:hAnsi="Garamond" w:cs="Garamond"/>
          <w:sz w:val="23"/>
          <w:szCs w:val="23"/>
        </w:rPr>
      </w:pPr>
    </w:p>
    <w:p w14:paraId="39C6CF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Eugène Cuvelier (French, 1837-1900), </w:t>
      </w:r>
      <w:r w:rsidRPr="00CC664D">
        <w:rPr>
          <w:rFonts w:ascii="Garamond" w:hAnsi="Garamond" w:cs="Garamond"/>
          <w:i/>
          <w:iCs/>
          <w:sz w:val="23"/>
          <w:szCs w:val="23"/>
        </w:rPr>
        <w:t>Rochers et arbres (Rocks and Trees)</w:t>
      </w:r>
      <w:r w:rsidRPr="00CC664D">
        <w:rPr>
          <w:rFonts w:ascii="Garamond" w:hAnsi="Garamond" w:cs="Garamond"/>
          <w:sz w:val="23"/>
          <w:szCs w:val="23"/>
        </w:rPr>
        <w:t xml:space="preserve">, 1860s, Albumenized salt print from paper negative, Image: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¼ in. (20.01 × 26.04 cm), Mount: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(49.85 × 61.91 cm) </w:t>
      </w:r>
    </w:p>
    <w:p w14:paraId="1B17EEC4" w14:textId="77777777" w:rsidR="00A31811" w:rsidRPr="00CC664D" w:rsidRDefault="00A31811" w:rsidP="00A31811">
      <w:pPr>
        <w:autoSpaceDE w:val="0"/>
        <w:autoSpaceDN w:val="0"/>
        <w:adjustRightInd w:val="0"/>
        <w:rPr>
          <w:rFonts w:ascii="Garamond" w:hAnsi="Garamond" w:cs="Garamond"/>
          <w:sz w:val="23"/>
          <w:szCs w:val="23"/>
        </w:rPr>
      </w:pPr>
    </w:p>
    <w:p w14:paraId="002F8D2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B47C5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lastRenderedPageBreak/>
        <w:t>Young Man in a Masonic Shoulder Sash with Star Insignia</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6.03 × 1.11 cm) </w:t>
      </w:r>
    </w:p>
    <w:p w14:paraId="4B6224EF" w14:textId="77777777" w:rsidR="00A31811" w:rsidRPr="00CC664D" w:rsidRDefault="00A31811" w:rsidP="00A31811">
      <w:pPr>
        <w:autoSpaceDE w:val="0"/>
        <w:autoSpaceDN w:val="0"/>
        <w:adjustRightInd w:val="0"/>
        <w:rPr>
          <w:rFonts w:ascii="Garamond" w:hAnsi="Garamond" w:cs="Garamond"/>
          <w:sz w:val="23"/>
          <w:szCs w:val="23"/>
        </w:rPr>
      </w:pPr>
    </w:p>
    <w:p w14:paraId="0F2FB18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3BB481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Post-mortem Portrait of a Baby with Lock of Hair under the Cover</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12.86 cm) </w:t>
      </w:r>
    </w:p>
    <w:p w14:paraId="32C85F7C" w14:textId="77777777" w:rsidR="00A31811" w:rsidRPr="00CC664D" w:rsidRDefault="00A31811" w:rsidP="00A31811">
      <w:pPr>
        <w:autoSpaceDE w:val="0"/>
        <w:autoSpaceDN w:val="0"/>
        <w:adjustRightInd w:val="0"/>
        <w:rPr>
          <w:rFonts w:ascii="Garamond" w:hAnsi="Garamond" w:cs="Garamond"/>
          <w:sz w:val="23"/>
          <w:szCs w:val="23"/>
        </w:rPr>
      </w:pPr>
    </w:p>
    <w:p w14:paraId="4C03F17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E5223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Two Girls in Matching Gingham Dresses with Carte-de-visite Album on Table</w:t>
      </w:r>
      <w:r w:rsidRPr="00CC664D">
        <w:rPr>
          <w:rFonts w:ascii="Garamond" w:hAnsi="Garamond" w:cs="Garamond"/>
          <w:sz w:val="23"/>
          <w:szCs w:val="23"/>
        </w:rPr>
        <w:t xml:space="preserve">, 1864-1865, Tintype,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(9.21 × 8.1 × 0.95 cm) </w:t>
      </w:r>
    </w:p>
    <w:p w14:paraId="403893C3" w14:textId="77777777" w:rsidR="00A31811" w:rsidRPr="00CC664D" w:rsidRDefault="00A31811" w:rsidP="00A31811">
      <w:pPr>
        <w:autoSpaceDE w:val="0"/>
        <w:autoSpaceDN w:val="0"/>
        <w:adjustRightInd w:val="0"/>
        <w:rPr>
          <w:rFonts w:ascii="Garamond" w:hAnsi="Garamond" w:cs="Garamond"/>
          <w:sz w:val="23"/>
          <w:szCs w:val="23"/>
        </w:rPr>
      </w:pPr>
    </w:p>
    <w:p w14:paraId="55896BD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13FA11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with Fabric Backdrop Behind Them</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(9.37 × 16.83 cm)</w:t>
      </w:r>
    </w:p>
    <w:p w14:paraId="7B8A06B7" w14:textId="77777777" w:rsidR="00A31811" w:rsidRDefault="00A31811" w:rsidP="00A31811">
      <w:pPr>
        <w:autoSpaceDE w:val="0"/>
        <w:autoSpaceDN w:val="0"/>
        <w:adjustRightInd w:val="0"/>
        <w:rPr>
          <w:rFonts w:ascii="Garamond" w:hAnsi="Garamond" w:cs="Garamond"/>
          <w:sz w:val="23"/>
          <w:szCs w:val="23"/>
        </w:rPr>
      </w:pPr>
    </w:p>
    <w:p w14:paraId="7930967C"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Unidentified American Photographer </w:t>
      </w:r>
    </w:p>
    <w:p w14:paraId="580A04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Young Woman in a Flower Dress, Seated at Table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8.1 × 0.95 cm) </w:t>
      </w:r>
    </w:p>
    <w:p w14:paraId="135DE959" w14:textId="77777777" w:rsidR="00A31811" w:rsidRPr="00CC664D" w:rsidRDefault="00A31811" w:rsidP="00A31811">
      <w:pPr>
        <w:autoSpaceDE w:val="0"/>
        <w:autoSpaceDN w:val="0"/>
        <w:adjustRightInd w:val="0"/>
        <w:rPr>
          <w:rFonts w:ascii="Garamond" w:hAnsi="Garamond" w:cs="Garamond"/>
          <w:sz w:val="23"/>
          <w:szCs w:val="23"/>
        </w:rPr>
      </w:pPr>
    </w:p>
    <w:p w14:paraId="14CDB76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3029E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Elderly Woman in a Bonnet and Shawl</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(9.37 × 7.94 × 1.27 cm) </w:t>
      </w:r>
    </w:p>
    <w:p w14:paraId="067431D5" w14:textId="77777777" w:rsidR="00A31811" w:rsidRPr="00CC664D" w:rsidRDefault="00A31811" w:rsidP="00A31811">
      <w:pPr>
        <w:autoSpaceDE w:val="0"/>
        <w:autoSpaceDN w:val="0"/>
        <w:adjustRightInd w:val="0"/>
        <w:rPr>
          <w:rFonts w:ascii="Garamond" w:hAnsi="Garamond" w:cs="Garamond"/>
          <w:sz w:val="23"/>
          <w:szCs w:val="23"/>
        </w:rPr>
      </w:pPr>
    </w:p>
    <w:p w14:paraId="32A864F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01360E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the Wife in Plaid Dress</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16.83 cm) </w:t>
      </w:r>
    </w:p>
    <w:p w14:paraId="11C8DCE3" w14:textId="77777777" w:rsidR="00A31811" w:rsidRPr="00CC664D" w:rsidRDefault="00A31811" w:rsidP="00A31811">
      <w:pPr>
        <w:autoSpaceDE w:val="0"/>
        <w:autoSpaceDN w:val="0"/>
        <w:adjustRightInd w:val="0"/>
        <w:rPr>
          <w:rFonts w:ascii="Garamond" w:hAnsi="Garamond" w:cs="Garamond"/>
          <w:sz w:val="23"/>
          <w:szCs w:val="23"/>
        </w:rPr>
      </w:pPr>
    </w:p>
    <w:p w14:paraId="61CE9C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E4C1F0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in Elegant Dark Clothing</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594FD38B" w14:textId="77777777" w:rsidR="00A31811" w:rsidRPr="00CC664D" w:rsidRDefault="00A31811" w:rsidP="00A31811">
      <w:pPr>
        <w:autoSpaceDE w:val="0"/>
        <w:autoSpaceDN w:val="0"/>
        <w:adjustRightInd w:val="0"/>
        <w:rPr>
          <w:rFonts w:ascii="Garamond" w:hAnsi="Garamond" w:cs="Garamond"/>
          <w:sz w:val="23"/>
          <w:szCs w:val="23"/>
        </w:rPr>
      </w:pPr>
    </w:p>
    <w:p w14:paraId="6673609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734CC2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with Intense Stare, Seated at Table</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(9.53 × 17.15 × 2.06 cm) </w:t>
      </w:r>
    </w:p>
    <w:p w14:paraId="62CF16FF" w14:textId="77777777" w:rsidR="00A31811" w:rsidRPr="00CC664D" w:rsidRDefault="00A31811" w:rsidP="00A31811">
      <w:pPr>
        <w:autoSpaceDE w:val="0"/>
        <w:autoSpaceDN w:val="0"/>
        <w:adjustRightInd w:val="0"/>
        <w:rPr>
          <w:rFonts w:ascii="Garamond" w:hAnsi="Garamond" w:cs="Garamond"/>
          <w:sz w:val="23"/>
          <w:szCs w:val="23"/>
        </w:rPr>
      </w:pPr>
    </w:p>
    <w:p w14:paraId="3DB214C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73D3A5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Boy with Remarkably Candid Stare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1972BB7B" w14:textId="77777777" w:rsidR="00A31811" w:rsidRPr="00CC664D" w:rsidRDefault="00A31811" w:rsidP="00A31811">
      <w:pPr>
        <w:autoSpaceDE w:val="0"/>
        <w:autoSpaceDN w:val="0"/>
        <w:adjustRightInd w:val="0"/>
        <w:rPr>
          <w:rFonts w:ascii="Garamond" w:hAnsi="Garamond" w:cs="Garamond"/>
          <w:sz w:val="23"/>
          <w:szCs w:val="23"/>
        </w:rPr>
      </w:pPr>
    </w:p>
    <w:p w14:paraId="618F251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B8EC1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Girl in Dark Dress and Gloves</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3E9551FB" w14:textId="77777777" w:rsidR="00A31811" w:rsidRPr="00CC664D" w:rsidRDefault="00A31811" w:rsidP="00A31811">
      <w:pPr>
        <w:autoSpaceDE w:val="0"/>
        <w:autoSpaceDN w:val="0"/>
        <w:adjustRightInd w:val="0"/>
        <w:rPr>
          <w:rFonts w:ascii="Garamond" w:hAnsi="Garamond" w:cs="Garamond"/>
          <w:sz w:val="23"/>
          <w:szCs w:val="23"/>
        </w:rPr>
      </w:pPr>
    </w:p>
    <w:p w14:paraId="0176EF5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Giorgio Sommer (Italian, 1834-1914), Achille Mauri (Italian, 1806-1883), and other various photographers, </w:t>
      </w:r>
      <w:r w:rsidRPr="00CC664D">
        <w:rPr>
          <w:rFonts w:ascii="Garamond" w:hAnsi="Garamond" w:cs="Garamond"/>
          <w:i/>
          <w:iCs/>
          <w:sz w:val="23"/>
          <w:szCs w:val="23"/>
        </w:rPr>
        <w:t>Italian Travel Album</w:t>
      </w:r>
      <w:r w:rsidRPr="00CC664D">
        <w:rPr>
          <w:rFonts w:ascii="Garamond" w:hAnsi="Garamond" w:cs="Garamond"/>
          <w:sz w:val="23"/>
          <w:szCs w:val="23"/>
        </w:rPr>
        <w:t xml:space="preserve">, circa 1850-1900, Oblong folio album with leather spine and tips with 60 pages bound with leather boards and 158 albumen photographs, various dimensions </w:t>
      </w:r>
    </w:p>
    <w:p w14:paraId="4AC89853" w14:textId="77777777" w:rsidR="00A31811" w:rsidRPr="00CC664D" w:rsidRDefault="00A31811" w:rsidP="00A31811">
      <w:pPr>
        <w:autoSpaceDE w:val="0"/>
        <w:autoSpaceDN w:val="0"/>
        <w:adjustRightInd w:val="0"/>
        <w:rPr>
          <w:rFonts w:ascii="Garamond" w:hAnsi="Garamond" w:cs="Garamond"/>
          <w:sz w:val="23"/>
          <w:szCs w:val="23"/>
        </w:rPr>
      </w:pPr>
    </w:p>
    <w:p w14:paraId="0C887914"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Denise Bethel</w:t>
      </w:r>
    </w:p>
    <w:p w14:paraId="6A99B9CC"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2679B68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Denise Bethel </w:t>
      </w:r>
    </w:p>
    <w:p w14:paraId="265C36B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Executive Summary: For the past several years VMFA has significantly benefited from its relationship with Denise Bethel, a Richmond native who worked for ten years in the photography department at Swann Galleries and then another twenty-five at Sotheby’s, becoming chairman of the photography department before her retirement in 2014. An internationally recognized authority on photography, Denise is currently working as a curatorial consultant to the photography collection and has helped to identify the strengths of the collection, future acquisitions, and potential donors. Denise has graciously donated as a year-end gift a major photograph by the French artist Eugène Cuvelier, along with twelve daguerreotypes and a travel album from her personal collection of early photography. These works represent important additions to VMFA’s steadily growing collection of Ame</w:t>
      </w:r>
      <w:r>
        <w:rPr>
          <w:rFonts w:ascii="Garamond" w:hAnsi="Garamond" w:cs="Garamond"/>
          <w:sz w:val="23"/>
          <w:szCs w:val="23"/>
        </w:rPr>
        <w:t>rican and European photography.</w:t>
      </w:r>
    </w:p>
    <w:p w14:paraId="3AAB732E" w14:textId="77777777" w:rsidR="00A31811" w:rsidRDefault="00A31811" w:rsidP="00A31811">
      <w:pPr>
        <w:autoSpaceDE w:val="0"/>
        <w:autoSpaceDN w:val="0"/>
        <w:adjustRightInd w:val="0"/>
        <w:rPr>
          <w:rFonts w:ascii="Garamond" w:hAnsi="Garamond" w:cs="Garamond"/>
          <w:sz w:val="23"/>
          <w:szCs w:val="23"/>
        </w:rPr>
      </w:pPr>
    </w:p>
    <w:p w14:paraId="5E6E72B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8. 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(16.99 × 11.91 cm) </w:t>
      </w:r>
    </w:p>
    <w:p w14:paraId="4E34C45B" w14:textId="77777777" w:rsidR="00A31811" w:rsidRPr="00CC664D" w:rsidRDefault="00A31811" w:rsidP="00A31811">
      <w:pPr>
        <w:autoSpaceDE w:val="0"/>
        <w:autoSpaceDN w:val="0"/>
        <w:adjustRightInd w:val="0"/>
        <w:rPr>
          <w:rFonts w:ascii="Garamond" w:hAnsi="Garamond" w:cs="Garamond"/>
          <w:sz w:val="23"/>
          <w:szCs w:val="23"/>
        </w:rPr>
      </w:pPr>
    </w:p>
    <w:p w14:paraId="595DAF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(23.34 × 14.45 cm) </w:t>
      </w:r>
    </w:p>
    <w:p w14:paraId="7A105C75" w14:textId="77777777" w:rsidR="00A31811" w:rsidRPr="00CC664D" w:rsidRDefault="00A31811" w:rsidP="00A31811">
      <w:pPr>
        <w:autoSpaceDE w:val="0"/>
        <w:autoSpaceDN w:val="0"/>
        <w:adjustRightInd w:val="0"/>
        <w:rPr>
          <w:rFonts w:ascii="Garamond" w:hAnsi="Garamond" w:cs="Garamond"/>
          <w:sz w:val="23"/>
          <w:szCs w:val="23"/>
        </w:rPr>
      </w:pPr>
    </w:p>
    <w:p w14:paraId="60B7E8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Krishna Calls on Radha(?)</w:t>
      </w:r>
      <w:r w:rsidRPr="00CC664D">
        <w:rPr>
          <w:rFonts w:ascii="Garamond" w:hAnsi="Garamond" w:cs="Garamond"/>
          <w:sz w:val="23"/>
          <w:szCs w:val="23"/>
        </w:rPr>
        <w:t>, Punjab Hills, perhaps Mandi, 19</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(24.92 × 30.32 cm) </w:t>
      </w:r>
    </w:p>
    <w:p w14:paraId="0A538B07" w14:textId="77777777" w:rsidR="00A31811" w:rsidRPr="00CC664D" w:rsidRDefault="00A31811" w:rsidP="00A31811">
      <w:pPr>
        <w:autoSpaceDE w:val="0"/>
        <w:autoSpaceDN w:val="0"/>
        <w:adjustRightInd w:val="0"/>
        <w:rPr>
          <w:rFonts w:ascii="Garamond" w:hAnsi="Garamond" w:cs="Garamond"/>
          <w:sz w:val="23"/>
          <w:szCs w:val="23"/>
        </w:rPr>
      </w:pPr>
    </w:p>
    <w:p w14:paraId="42093C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Bhairav Ragini</w:t>
      </w:r>
      <w:r w:rsidRPr="00CC664D">
        <w:rPr>
          <w:rFonts w:ascii="Garamond" w:hAnsi="Garamond" w:cs="Garamond"/>
          <w:sz w:val="23"/>
          <w:szCs w:val="23"/>
        </w:rPr>
        <w:t>, Rajasthan, Bundi or Kota, 18</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12 ×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(30.48 × 23.02 cm) </w:t>
      </w:r>
    </w:p>
    <w:p w14:paraId="77591945" w14:textId="77777777" w:rsidR="00A31811" w:rsidRPr="00CC664D" w:rsidRDefault="00A31811" w:rsidP="00A31811">
      <w:pPr>
        <w:autoSpaceDE w:val="0"/>
        <w:autoSpaceDN w:val="0"/>
        <w:adjustRightInd w:val="0"/>
        <w:rPr>
          <w:rFonts w:ascii="Garamond" w:hAnsi="Garamond" w:cs="Garamond"/>
          <w:sz w:val="23"/>
          <w:szCs w:val="23"/>
        </w:rPr>
      </w:pPr>
    </w:p>
    <w:p w14:paraId="302B6A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Rajasthan, Mewar, </w:t>
      </w:r>
      <w:r w:rsidRPr="00CC664D">
        <w:rPr>
          <w:rFonts w:ascii="Garamond" w:hAnsi="Garamond" w:cs="Garamond"/>
          <w:i/>
          <w:iCs/>
          <w:sz w:val="23"/>
          <w:szCs w:val="23"/>
        </w:rPr>
        <w:t>Krishna Kills Vatsasura and Encounters Bakasura</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(28.08 × 40.16 cm) </w:t>
      </w:r>
    </w:p>
    <w:p w14:paraId="0CAEC733" w14:textId="77777777" w:rsidR="00A31811" w:rsidRPr="00CC664D" w:rsidRDefault="00A31811" w:rsidP="00A31811">
      <w:pPr>
        <w:autoSpaceDE w:val="0"/>
        <w:autoSpaceDN w:val="0"/>
        <w:adjustRightInd w:val="0"/>
        <w:rPr>
          <w:rFonts w:ascii="Garamond" w:hAnsi="Garamond" w:cs="Garamond"/>
          <w:sz w:val="23"/>
          <w:szCs w:val="23"/>
        </w:rPr>
      </w:pPr>
    </w:p>
    <w:p w14:paraId="281CA42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North India, perhaps Bikaner, </w:t>
      </w:r>
      <w:r w:rsidRPr="00CC664D">
        <w:rPr>
          <w:rFonts w:ascii="Garamond" w:hAnsi="Garamond" w:cs="Garamond"/>
          <w:i/>
          <w:iCs/>
          <w:sz w:val="23"/>
          <w:szCs w:val="23"/>
        </w:rPr>
        <w:t>Lady and Attendants on a Terrace</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(29.69 × 23.18 cm) </w:t>
      </w:r>
    </w:p>
    <w:p w14:paraId="6DD14D18" w14:textId="77777777" w:rsidR="00A31811" w:rsidRPr="00CC664D" w:rsidRDefault="00A31811" w:rsidP="00A31811">
      <w:pPr>
        <w:autoSpaceDE w:val="0"/>
        <w:autoSpaceDN w:val="0"/>
        <w:adjustRightInd w:val="0"/>
        <w:rPr>
          <w:rFonts w:ascii="Garamond" w:hAnsi="Garamond" w:cs="Garamond"/>
          <w:sz w:val="23"/>
          <w:szCs w:val="23"/>
        </w:rPr>
      </w:pPr>
    </w:p>
    <w:p w14:paraId="11877A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Gujari Ragini</w:t>
      </w:r>
      <w:r w:rsidRPr="00CC664D">
        <w:rPr>
          <w:rFonts w:ascii="Garamond" w:hAnsi="Garamond" w:cs="Garamond"/>
          <w:sz w:val="23"/>
          <w:szCs w:val="23"/>
        </w:rPr>
        <w:t>, Rajasthan, probably Jaipur,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(30.64 × 23.65 cm) </w:t>
      </w:r>
    </w:p>
    <w:p w14:paraId="1560E5AA" w14:textId="77777777" w:rsidR="00A31811" w:rsidRPr="00CC664D" w:rsidRDefault="00A31811" w:rsidP="00A31811">
      <w:pPr>
        <w:autoSpaceDE w:val="0"/>
        <w:autoSpaceDN w:val="0"/>
        <w:adjustRightInd w:val="0"/>
        <w:rPr>
          <w:rFonts w:ascii="Garamond" w:hAnsi="Garamond" w:cs="Garamond"/>
          <w:sz w:val="23"/>
          <w:szCs w:val="23"/>
        </w:rPr>
      </w:pPr>
    </w:p>
    <w:p w14:paraId="4157680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Carolyn C. Manley</w:t>
      </w:r>
    </w:p>
    <w:p w14:paraId="513F8487" w14:textId="77777777" w:rsidR="00A31811" w:rsidRPr="00CC664D" w:rsidRDefault="00A31811" w:rsidP="00A31811">
      <w:pPr>
        <w:autoSpaceDE w:val="0"/>
        <w:autoSpaceDN w:val="0"/>
        <w:adjustRightInd w:val="0"/>
        <w:rPr>
          <w:rFonts w:ascii="Garamond" w:hAnsi="Garamond" w:cs="Garamond"/>
          <w:sz w:val="23"/>
          <w:szCs w:val="23"/>
        </w:rPr>
      </w:pPr>
    </w:p>
    <w:p w14:paraId="0CCC05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an Anonymous Donor in memory of Muriel Christison </w:t>
      </w:r>
    </w:p>
    <w:p w14:paraId="0A01FD57" w14:textId="77777777" w:rsidR="00A31811" w:rsidRPr="00CC664D" w:rsidRDefault="00A31811" w:rsidP="00A31811">
      <w:pPr>
        <w:autoSpaceDE w:val="0"/>
        <w:autoSpaceDN w:val="0"/>
        <w:adjustRightInd w:val="0"/>
        <w:rPr>
          <w:rFonts w:ascii="Garamond" w:hAnsi="Garamond" w:cs="Garamond"/>
          <w:sz w:val="23"/>
          <w:szCs w:val="23"/>
        </w:rPr>
      </w:pPr>
    </w:p>
    <w:p w14:paraId="096097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Carolyn C. Manley has made an anonymous year-end gift to VMFA of a group of seven Indian works on paper that belonged to her late mother, Muriel Christison. Our incorporation of these gifts into the South Asian collection is a fitting tribute to Ms. Christison, who, from 1948 to 1961 was the Virginia Museum’s Associate Director. Resonances, both in style and subject matter, with works in our existing holdings make these gifts solid contributions to our Indian paintings collection.</w:t>
      </w:r>
    </w:p>
    <w:p w14:paraId="598E7F4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AB6505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Thomas Chimes (American, 1921-2011), </w:t>
      </w:r>
      <w:r w:rsidRPr="00CC664D">
        <w:rPr>
          <w:rFonts w:ascii="Garamond" w:hAnsi="Garamond" w:cs="Garamond"/>
          <w:i/>
          <w:iCs/>
          <w:sz w:val="23"/>
          <w:szCs w:val="23"/>
        </w:rPr>
        <w:t>Charles Baudelaire</w:t>
      </w:r>
      <w:r w:rsidRPr="00CC664D">
        <w:rPr>
          <w:rFonts w:ascii="Garamond" w:hAnsi="Garamond" w:cs="Garamond"/>
          <w:sz w:val="23"/>
          <w:szCs w:val="23"/>
        </w:rPr>
        <w:t xml:space="preserve">, 1974, Oil on panel,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(48.6 × 46.7 cm) </w:t>
      </w:r>
    </w:p>
    <w:p w14:paraId="4F34E941" w14:textId="77777777" w:rsidR="00A31811" w:rsidRPr="00CC664D" w:rsidRDefault="00A31811" w:rsidP="00A31811">
      <w:pPr>
        <w:autoSpaceDE w:val="0"/>
        <w:autoSpaceDN w:val="0"/>
        <w:adjustRightInd w:val="0"/>
        <w:rPr>
          <w:rFonts w:ascii="Garamond" w:hAnsi="Garamond" w:cs="Garamond"/>
          <w:sz w:val="23"/>
          <w:szCs w:val="23"/>
        </w:rPr>
      </w:pPr>
    </w:p>
    <w:p w14:paraId="3BE53F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Estate of Bayard T. and Frances E. Storey, c/o Locks Gallery</w:t>
      </w:r>
    </w:p>
    <w:p w14:paraId="64C89A4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7ED271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Bayard T. and Frances E. Storey </w:t>
      </w:r>
    </w:p>
    <w:p w14:paraId="6A4F8295" w14:textId="77777777" w:rsidR="00A31811" w:rsidRPr="00CC664D" w:rsidRDefault="00A31811" w:rsidP="00A31811">
      <w:pPr>
        <w:autoSpaceDE w:val="0"/>
        <w:autoSpaceDN w:val="0"/>
        <w:adjustRightInd w:val="0"/>
        <w:rPr>
          <w:rFonts w:ascii="Garamond" w:hAnsi="Garamond" w:cs="Garamond"/>
          <w:sz w:val="23"/>
          <w:szCs w:val="23"/>
        </w:rPr>
      </w:pPr>
    </w:p>
    <w:p w14:paraId="07518259"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Thomas Chimes’s intimate, sepia-toned image of the French poet Charles Baudelaire is enshrined within an oversized wooden frame, reminiscent of the broad wooden frames found on Thomas Eakins’s portraits, which situates the work somewhere between a family snapshot and an icon. We are delighted to add this work to VMFA’s collection through the generosity of Frances and Bayard Storey, noted collectors of contemporary art in Philadelphia, who both passed away last year. This panel portrait will resonate with both the work of other 1970s photorealist painters in the Lewis Collection, as well as the nineteenth-century French artists in the Mellon </w:t>
      </w:r>
      <w:r w:rsidRPr="00CC664D">
        <w:rPr>
          <w:rFonts w:ascii="Garamond" w:hAnsi="Garamond"/>
          <w:sz w:val="23"/>
          <w:szCs w:val="23"/>
        </w:rPr>
        <w:t xml:space="preserve">Collection, many of whom Baudelaire wrote about in his role as an art critic and champion of the avant-garde. </w:t>
      </w:r>
    </w:p>
    <w:p w14:paraId="5D02393E" w14:textId="77777777" w:rsidR="00A31811" w:rsidRPr="0021516D" w:rsidRDefault="00A31811" w:rsidP="00A31811">
      <w:pPr>
        <w:autoSpaceDE w:val="0"/>
        <w:autoSpaceDN w:val="0"/>
        <w:adjustRightInd w:val="0"/>
        <w:rPr>
          <w:rFonts w:ascii="Garamond" w:hAnsi="Garamond" w:cs="Garamond"/>
          <w:sz w:val="23"/>
          <w:szCs w:val="23"/>
        </w:rPr>
      </w:pPr>
    </w:p>
    <w:p w14:paraId="395AE0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Thomas Pitts (English, active 1737-1793), </w:t>
      </w:r>
      <w:r w:rsidRPr="00CC664D">
        <w:rPr>
          <w:rFonts w:ascii="Garamond" w:hAnsi="Garamond" w:cs="Garamond"/>
          <w:i/>
          <w:iCs/>
          <w:sz w:val="23"/>
          <w:szCs w:val="23"/>
        </w:rPr>
        <w:t>Épergne</w:t>
      </w:r>
      <w:r w:rsidRPr="00CC664D">
        <w:rPr>
          <w:rFonts w:ascii="Garamond" w:hAnsi="Garamond" w:cs="Garamond"/>
          <w:sz w:val="23"/>
          <w:szCs w:val="23"/>
        </w:rPr>
        <w:t xml:space="preserve">, 1783, Silver, 22 ¾ × 30 × 19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(57.79 × 76.2 × 50.48 cm) </w:t>
      </w:r>
    </w:p>
    <w:p w14:paraId="6E544AD1" w14:textId="77777777" w:rsidR="00A31811" w:rsidRPr="00CC664D" w:rsidRDefault="00A31811" w:rsidP="00A31811">
      <w:pPr>
        <w:autoSpaceDE w:val="0"/>
        <w:autoSpaceDN w:val="0"/>
        <w:adjustRightInd w:val="0"/>
        <w:rPr>
          <w:rFonts w:ascii="Garamond" w:hAnsi="Garamond" w:cs="Garamond"/>
          <w:sz w:val="23"/>
          <w:szCs w:val="23"/>
        </w:rPr>
      </w:pPr>
    </w:p>
    <w:p w14:paraId="32C71A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Judith Godwin</w:t>
      </w:r>
    </w:p>
    <w:p w14:paraId="1B3F54B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67A2C5B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Judith Whitney Godwin in Memory of Judith Brewer Godwin </w:t>
      </w:r>
    </w:p>
    <w:p w14:paraId="6A876B92" w14:textId="77777777" w:rsidR="00A31811" w:rsidRPr="00CC664D" w:rsidRDefault="00A31811" w:rsidP="00A31811">
      <w:pPr>
        <w:autoSpaceDE w:val="0"/>
        <w:autoSpaceDN w:val="0"/>
        <w:adjustRightInd w:val="0"/>
        <w:rPr>
          <w:rFonts w:ascii="Garamond" w:hAnsi="Garamond" w:cs="Garamond"/>
          <w:sz w:val="23"/>
          <w:szCs w:val="23"/>
        </w:rPr>
      </w:pPr>
    </w:p>
    <w:p w14:paraId="6836B06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Staying on the table throughout the meal, an épergne is a tiered centerpiece fitted with often-interchangeable baskets, dishes and candleholders. It was thus an adaptable table ornament that could be used for a variety of purposes, including serving light foods and condiments, as well as a dramatic and lively decoration for a dining table. By the late eighteenth century in England, épergnes were used for mainly holding fruit during the dessert course. Judith Godwin’s épergne is an excellent example of the Adam-esque Neoclassical style for which Thomas Pitts is best known. Four pierced baskets and four round trays suspended from four arms radiate out from the central support. The entire centerpiece is surmounted by an ovular pierced basket. As we have neither an épergne nor a work by Pitts, a major 18</w:t>
      </w:r>
      <w:r w:rsidRPr="00CC664D">
        <w:rPr>
          <w:rFonts w:ascii="Garamond" w:hAnsi="Garamond" w:cs="Garamond"/>
          <w:sz w:val="14"/>
          <w:szCs w:val="14"/>
        </w:rPr>
        <w:t xml:space="preserve">th </w:t>
      </w:r>
      <w:r w:rsidRPr="00CC664D">
        <w:rPr>
          <w:rFonts w:ascii="Garamond" w:hAnsi="Garamond" w:cs="Garamond"/>
          <w:sz w:val="23"/>
          <w:szCs w:val="23"/>
        </w:rPr>
        <w:t xml:space="preserve">century English craftsman, in VMFA’s outstanding British silver collection, we were delighted to accept this generous gift from this important Virginia Artist. </w:t>
      </w:r>
    </w:p>
    <w:p w14:paraId="151B577C" w14:textId="77777777" w:rsidR="00A31811" w:rsidRPr="00CC664D" w:rsidRDefault="00A31811" w:rsidP="00A31811">
      <w:pPr>
        <w:autoSpaceDE w:val="0"/>
        <w:autoSpaceDN w:val="0"/>
        <w:adjustRightInd w:val="0"/>
        <w:rPr>
          <w:rFonts w:ascii="Garamond" w:hAnsi="Garamond" w:cs="Garamond"/>
          <w:sz w:val="23"/>
          <w:szCs w:val="23"/>
        </w:rPr>
      </w:pPr>
    </w:p>
    <w:p w14:paraId="54F7FC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Gillis van Tilborgh (Flemish, circa 1625- circa 1678), </w:t>
      </w:r>
      <w:r w:rsidRPr="00CC664D">
        <w:rPr>
          <w:rFonts w:ascii="Garamond" w:hAnsi="Garamond" w:cs="Garamond"/>
          <w:i/>
          <w:iCs/>
          <w:sz w:val="23"/>
          <w:szCs w:val="23"/>
        </w:rPr>
        <w:t>Interior of a Guard Room</w:t>
      </w:r>
      <w:r w:rsidRPr="00CC664D">
        <w:rPr>
          <w:rFonts w:ascii="Garamond" w:hAnsi="Garamond" w:cs="Garamond"/>
          <w:sz w:val="23"/>
          <w:szCs w:val="23"/>
        </w:rPr>
        <w:t xml:space="preserve">, circa 1650-1678, Oil on canvas, 21 ¾ × 28 ¾ in. (55.24 × 73.02 cm) </w:t>
      </w:r>
    </w:p>
    <w:p w14:paraId="48A35207" w14:textId="77777777" w:rsidR="00A31811" w:rsidRPr="00CC664D" w:rsidRDefault="00A31811" w:rsidP="00A31811">
      <w:pPr>
        <w:autoSpaceDE w:val="0"/>
        <w:autoSpaceDN w:val="0"/>
        <w:adjustRightInd w:val="0"/>
        <w:rPr>
          <w:rFonts w:ascii="Garamond" w:hAnsi="Garamond" w:cs="Garamond"/>
          <w:sz w:val="23"/>
          <w:szCs w:val="23"/>
        </w:rPr>
      </w:pPr>
    </w:p>
    <w:p w14:paraId="3C8EB075" w14:textId="77777777" w:rsidR="00A31811" w:rsidRPr="00CC664D"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Dr. Armistead Talman</w:t>
      </w:r>
    </w:p>
    <w:p w14:paraId="491451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Dr. and Mrs. Armistead Talman </w:t>
      </w:r>
    </w:p>
    <w:p w14:paraId="2B79CDB6" w14:textId="77777777" w:rsidR="00A31811" w:rsidRPr="00CC664D" w:rsidRDefault="00A31811" w:rsidP="00A31811">
      <w:pPr>
        <w:autoSpaceDE w:val="0"/>
        <w:autoSpaceDN w:val="0"/>
        <w:adjustRightInd w:val="0"/>
        <w:rPr>
          <w:rFonts w:ascii="Garamond" w:hAnsi="Garamond" w:cs="Garamond"/>
          <w:sz w:val="23"/>
          <w:szCs w:val="23"/>
        </w:rPr>
      </w:pPr>
    </w:p>
    <w:p w14:paraId="7AD58DB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 Flemish artist Gillis van Tilborgh produced a number of guardroom scenes throughout his career. The beginnings of guardroom scenes, a subcategory within 17</w:t>
      </w:r>
      <w:r w:rsidRPr="00CC664D">
        <w:rPr>
          <w:rFonts w:ascii="Garamond" w:hAnsi="Garamond" w:cs="Garamond"/>
          <w:sz w:val="14"/>
          <w:szCs w:val="14"/>
        </w:rPr>
        <w:t xml:space="preserve">th </w:t>
      </w:r>
      <w:r w:rsidRPr="00CC664D">
        <w:rPr>
          <w:rFonts w:ascii="Garamond" w:hAnsi="Garamond" w:cs="Garamond"/>
          <w:sz w:val="23"/>
          <w:szCs w:val="23"/>
        </w:rPr>
        <w:t xml:space="preserve">century genre painting, have been traced to Amsterdam in the 1620s. Over the course of the next fifty years the subject waxed and waned in popularity. Militarism became popular during this time as the rise and fall of guardroom scenes significantly overlapped with the Eighty Years’ War, also known as the Dutch War of Independence (1568-1648). VMFA’s fine collection of Flemish painting did not previously represent Tilborgh, nor did it have a guardroom scene. We were therefore delighted to accept as a year-end gift this very good example of the genre with many thanks to the Richmond-based collector, Dr. Armistead Talman. </w:t>
      </w:r>
    </w:p>
    <w:p w14:paraId="6DAA9412" w14:textId="77777777" w:rsidR="00A31811" w:rsidRPr="00CC664D" w:rsidRDefault="00A31811" w:rsidP="00A31811">
      <w:pPr>
        <w:autoSpaceDE w:val="0"/>
        <w:autoSpaceDN w:val="0"/>
        <w:adjustRightInd w:val="0"/>
        <w:rPr>
          <w:rFonts w:ascii="Garamond" w:hAnsi="Garamond" w:cs="Garamond"/>
          <w:sz w:val="23"/>
          <w:szCs w:val="23"/>
        </w:rPr>
      </w:pPr>
    </w:p>
    <w:p w14:paraId="43FF7AA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64 works by Kawase Hasui (Japanese, 1883-1957) from the Collection of René and Carolyn Balcer (See Appendix F) </w:t>
      </w:r>
    </w:p>
    <w:p w14:paraId="3B10A20C" w14:textId="77777777" w:rsidR="00A31811" w:rsidRPr="00CC664D" w:rsidRDefault="00A31811" w:rsidP="00A31811">
      <w:pPr>
        <w:autoSpaceDE w:val="0"/>
        <w:autoSpaceDN w:val="0"/>
        <w:adjustRightInd w:val="0"/>
        <w:rPr>
          <w:rFonts w:ascii="Garamond" w:hAnsi="Garamond" w:cs="Garamond"/>
          <w:sz w:val="23"/>
          <w:szCs w:val="23"/>
        </w:rPr>
      </w:pPr>
    </w:p>
    <w:p w14:paraId="0825703E"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René and Carolyn Balcer</w:t>
      </w:r>
    </w:p>
    <w:p w14:paraId="1F4FB1BF" w14:textId="77777777" w:rsidR="00A31811" w:rsidRPr="00CC664D" w:rsidRDefault="00A31811" w:rsidP="00A31811">
      <w:pPr>
        <w:autoSpaceDE w:val="0"/>
        <w:autoSpaceDN w:val="0"/>
        <w:adjustRightInd w:val="0"/>
        <w:rPr>
          <w:rFonts w:ascii="Garamond" w:hAnsi="Garamond" w:cs="Garamond"/>
          <w:sz w:val="23"/>
          <w:szCs w:val="23"/>
        </w:rPr>
      </w:pPr>
    </w:p>
    <w:p w14:paraId="4F62C1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René and Carolyn Balcer Collection </w:t>
      </w:r>
    </w:p>
    <w:p w14:paraId="1A9AD969" w14:textId="77777777" w:rsidR="00A31811" w:rsidRPr="00CC664D" w:rsidRDefault="00A31811" w:rsidP="00A31811">
      <w:pPr>
        <w:autoSpaceDE w:val="0"/>
        <w:autoSpaceDN w:val="0"/>
        <w:adjustRightInd w:val="0"/>
        <w:rPr>
          <w:rFonts w:ascii="Garamond" w:hAnsi="Garamond" w:cs="Garamond"/>
          <w:sz w:val="23"/>
          <w:szCs w:val="23"/>
        </w:rPr>
      </w:pPr>
    </w:p>
    <w:p w14:paraId="41934BBD"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This comprehensive and wide-ranging collection of works by the Japanese painter and printmaker Kawase Hasui comes to us as a generous year-end gift from the René and Carolyn Balcer Collection. Contained in the gift are 64 items, comprising nearly 100 individual objects. Most works are signed “Hasui” with the artist’s seal, and many also include seals from publishers, carvers, and printers involved in the collaborative printmaking process. Other works include uncatalogued, unpublished, and test prints, color variants, fan- and lantern-shaped prints, </w:t>
      </w:r>
      <w:r w:rsidRPr="00CC664D">
        <w:rPr>
          <w:rFonts w:ascii="Garamond" w:hAnsi="Garamond"/>
          <w:sz w:val="23"/>
          <w:szCs w:val="23"/>
        </w:rPr>
        <w:t xml:space="preserve">books, carved keyblocks, complete sets and series, and even a first edition of Hasui’s final design, distributed at his memorial service in May 1957. </w:t>
      </w:r>
    </w:p>
    <w:p w14:paraId="4ACD6D26" w14:textId="77777777" w:rsidR="00A31811" w:rsidRPr="00CC664D" w:rsidRDefault="00A31811" w:rsidP="00A31811">
      <w:pPr>
        <w:autoSpaceDE w:val="0"/>
        <w:autoSpaceDN w:val="0"/>
        <w:adjustRightInd w:val="0"/>
        <w:rPr>
          <w:rFonts w:ascii="Garamond" w:hAnsi="Garamond"/>
          <w:sz w:val="23"/>
          <w:szCs w:val="23"/>
        </w:rPr>
      </w:pPr>
    </w:p>
    <w:p w14:paraId="45E11C5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13. Jessie Tarbox Beals (American, born Canada, 1870-1942), </w:t>
      </w:r>
      <w:r w:rsidRPr="00CC664D">
        <w:rPr>
          <w:rFonts w:ascii="Garamond" w:hAnsi="Garamond" w:cs="Garamond"/>
          <w:i/>
          <w:iCs/>
          <w:sz w:val="23"/>
          <w:szCs w:val="23"/>
        </w:rPr>
        <w:t>Judith Anderson</w:t>
      </w:r>
      <w:r w:rsidRPr="00CC664D">
        <w:rPr>
          <w:rFonts w:ascii="Garamond" w:hAnsi="Garamond" w:cs="Garamond"/>
          <w:sz w:val="23"/>
          <w:szCs w:val="23"/>
        </w:rPr>
        <w:t xml:space="preserve">, 1924, Gelatin silver print, 7 ¾ × 5 ½ in. (19.69 × 13.97 cm) </w:t>
      </w:r>
    </w:p>
    <w:p w14:paraId="68088DF7" w14:textId="77777777" w:rsidR="00A31811" w:rsidRPr="00CC664D" w:rsidRDefault="00A31811" w:rsidP="00A31811">
      <w:pPr>
        <w:autoSpaceDE w:val="0"/>
        <w:autoSpaceDN w:val="0"/>
        <w:adjustRightInd w:val="0"/>
        <w:rPr>
          <w:rFonts w:ascii="Garamond" w:hAnsi="Garamond" w:cs="Garamond"/>
          <w:sz w:val="23"/>
          <w:szCs w:val="23"/>
        </w:rPr>
      </w:pPr>
    </w:p>
    <w:p w14:paraId="2B3B39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Richard Kremer</w:t>
      </w:r>
    </w:p>
    <w:p w14:paraId="1A1C1452"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2443A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Richard and Andrea Kremer </w:t>
      </w:r>
    </w:p>
    <w:p w14:paraId="4E830B25" w14:textId="77777777" w:rsidR="00A31811" w:rsidRPr="00CC664D" w:rsidRDefault="00A31811" w:rsidP="00A31811">
      <w:pPr>
        <w:autoSpaceDE w:val="0"/>
        <w:autoSpaceDN w:val="0"/>
        <w:adjustRightInd w:val="0"/>
        <w:rPr>
          <w:rFonts w:ascii="Garamond" w:hAnsi="Garamond" w:cs="Garamond"/>
          <w:sz w:val="23"/>
          <w:szCs w:val="23"/>
        </w:rPr>
      </w:pPr>
    </w:p>
    <w:p w14:paraId="144F5B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Jessie Tarbox Beals’ portrait in profile of Judith Anderson is a beguiling image that captures the young actress in a moment of relaxed frivolity. Beals was a trailblazing photojournalist—the first female staff photographer at an American newspaper—who found subjects outside her New York studio, both in the bohemians and laborers of Greenwich Village and the socialites and politicians of Fifth Avenue. This second photograph by Beals to enter VMFA’s collection is a gift from Richard and Andrea Kremer, who also donated Cigar Store Figure by the artist in 2014. </w:t>
      </w:r>
    </w:p>
    <w:p w14:paraId="436B1F7A" w14:textId="77777777" w:rsidR="00A31811" w:rsidRPr="00CC664D" w:rsidRDefault="00A31811" w:rsidP="00A31811">
      <w:pPr>
        <w:autoSpaceDE w:val="0"/>
        <w:autoSpaceDN w:val="0"/>
        <w:adjustRightInd w:val="0"/>
        <w:rPr>
          <w:rFonts w:ascii="Garamond" w:hAnsi="Garamond" w:cs="Garamond"/>
          <w:sz w:val="23"/>
          <w:szCs w:val="23"/>
        </w:rPr>
      </w:pPr>
    </w:p>
    <w:p w14:paraId="7FA364A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Choi Bok-hee (Korean, 1930-2007), </w:t>
      </w:r>
      <w:r w:rsidRPr="00CC664D">
        <w:rPr>
          <w:rFonts w:ascii="Garamond" w:hAnsi="Garamond" w:cs="Garamond"/>
          <w:i/>
          <w:iCs/>
          <w:sz w:val="23"/>
          <w:szCs w:val="23"/>
        </w:rPr>
        <w:t>Official’s Overcoat</w:t>
      </w:r>
      <w:r w:rsidRPr="00CC664D">
        <w:rPr>
          <w:rFonts w:ascii="Garamond" w:hAnsi="Garamond" w:cs="Garamond"/>
          <w:sz w:val="23"/>
          <w:szCs w:val="23"/>
        </w:rPr>
        <w:t xml:space="preserve">, 1990s, Silk damask, 52 × 104 in (132.1 × 264.2 cm) </w:t>
      </w:r>
    </w:p>
    <w:p w14:paraId="3A588879" w14:textId="77777777" w:rsidR="00A31811" w:rsidRPr="00CC664D" w:rsidRDefault="00A31811" w:rsidP="00A31811">
      <w:pPr>
        <w:autoSpaceDE w:val="0"/>
        <w:autoSpaceDN w:val="0"/>
        <w:adjustRightInd w:val="0"/>
        <w:rPr>
          <w:rFonts w:ascii="Garamond" w:hAnsi="Garamond" w:cs="Garamond"/>
          <w:sz w:val="23"/>
          <w:szCs w:val="23"/>
        </w:rPr>
      </w:pPr>
    </w:p>
    <w:p w14:paraId="717859E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Choi Bok-hee (Korean, 1930-2007), </w:t>
      </w:r>
      <w:r w:rsidRPr="00CC664D">
        <w:rPr>
          <w:rFonts w:ascii="Garamond" w:hAnsi="Garamond" w:cs="Garamond"/>
          <w:i/>
          <w:iCs/>
          <w:sz w:val="23"/>
          <w:szCs w:val="23"/>
        </w:rPr>
        <w:t>Man’s Overcoat</w:t>
      </w:r>
      <w:r w:rsidRPr="00CC664D">
        <w:rPr>
          <w:rFonts w:ascii="Garamond" w:hAnsi="Garamond" w:cs="Garamond"/>
          <w:sz w:val="23"/>
          <w:szCs w:val="23"/>
        </w:rPr>
        <w:t xml:space="preserve">, 1990s, Silk damask, 55 × 63 ½ in. (139.7 × 161.3 cm) </w:t>
      </w:r>
    </w:p>
    <w:p w14:paraId="311DEBDA" w14:textId="77777777" w:rsidR="00A31811" w:rsidRPr="00CC664D" w:rsidRDefault="00A31811" w:rsidP="00A31811">
      <w:pPr>
        <w:autoSpaceDE w:val="0"/>
        <w:autoSpaceDN w:val="0"/>
        <w:adjustRightInd w:val="0"/>
        <w:rPr>
          <w:rFonts w:ascii="Garamond" w:hAnsi="Garamond" w:cs="Garamond"/>
          <w:sz w:val="23"/>
          <w:szCs w:val="23"/>
        </w:rPr>
      </w:pPr>
    </w:p>
    <w:p w14:paraId="63EDEA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Keum Ja Kang, Kang Collection Korean Art, 9 East 82</w:t>
      </w:r>
      <w:r w:rsidRPr="00CC664D">
        <w:rPr>
          <w:rFonts w:ascii="Garamond" w:hAnsi="Garamond" w:cs="Garamond"/>
          <w:sz w:val="14"/>
          <w:szCs w:val="14"/>
        </w:rPr>
        <w:t xml:space="preserve">nd </w:t>
      </w:r>
      <w:r w:rsidRPr="00CC664D">
        <w:rPr>
          <w:rFonts w:ascii="Garamond" w:hAnsi="Garamond" w:cs="Garamond"/>
          <w:sz w:val="23"/>
          <w:szCs w:val="23"/>
        </w:rPr>
        <w:t xml:space="preserve">Street, New York, NY 10028 </w:t>
      </w:r>
    </w:p>
    <w:p w14:paraId="394EF390" w14:textId="77777777" w:rsidR="00A31811" w:rsidRPr="00CC664D" w:rsidRDefault="00A31811" w:rsidP="00A31811">
      <w:pPr>
        <w:autoSpaceDE w:val="0"/>
        <w:autoSpaceDN w:val="0"/>
        <w:adjustRightInd w:val="0"/>
        <w:rPr>
          <w:rFonts w:ascii="Garamond" w:hAnsi="Garamond" w:cs="Garamond"/>
          <w:sz w:val="23"/>
          <w:szCs w:val="23"/>
        </w:rPr>
      </w:pPr>
    </w:p>
    <w:p w14:paraId="24E2A3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Kang Collection Korean Art </w:t>
      </w:r>
    </w:p>
    <w:p w14:paraId="25A0499F" w14:textId="77777777" w:rsidR="00A31811" w:rsidRPr="00CC664D" w:rsidRDefault="00A31811" w:rsidP="00A31811">
      <w:pPr>
        <w:autoSpaceDE w:val="0"/>
        <w:autoSpaceDN w:val="0"/>
        <w:adjustRightInd w:val="0"/>
        <w:rPr>
          <w:rFonts w:ascii="Garamond" w:hAnsi="Garamond" w:cs="Garamond"/>
          <w:sz w:val="23"/>
          <w:szCs w:val="23"/>
        </w:rPr>
      </w:pPr>
    </w:p>
    <w:p w14:paraId="113521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Since the reopening of VMFA’s East Asian galleries in 2012, there has been a departmental focus on the acquisition of Korean art. The addition of these two pieces by Choi Bok-hee, an internationally recognized master seamstress based out of Seoul, South Korea, greatly enhances our collection of Korean textiles, which already includes a child’s and woman’s garment designed by Choi Bok-hee in the 1990s. With the year-end gift of the two men’s robes, we have, in essence, completed the “family unit” of mother, father, and child. </w:t>
      </w:r>
    </w:p>
    <w:p w14:paraId="3E53AD1B" w14:textId="77777777" w:rsidR="00A31811" w:rsidRPr="00CC664D" w:rsidRDefault="00A31811" w:rsidP="00A31811">
      <w:pPr>
        <w:autoSpaceDE w:val="0"/>
        <w:autoSpaceDN w:val="0"/>
        <w:adjustRightInd w:val="0"/>
        <w:rPr>
          <w:rFonts w:ascii="Garamond" w:hAnsi="Garamond" w:cs="Garamond"/>
          <w:sz w:val="23"/>
          <w:szCs w:val="23"/>
        </w:rPr>
      </w:pPr>
    </w:p>
    <w:p w14:paraId="2B24AA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15. Allan D’Arcangelo (American, 1930–1998)</w:t>
      </w:r>
      <w:r w:rsidRPr="00CC664D">
        <w:rPr>
          <w:rFonts w:ascii="Garamond" w:hAnsi="Garamond" w:cs="Garamond"/>
          <w:b/>
          <w:bCs/>
          <w:sz w:val="23"/>
          <w:szCs w:val="23"/>
        </w:rPr>
        <w:t xml:space="preserve">, </w:t>
      </w:r>
      <w:r w:rsidRPr="00CC664D">
        <w:rPr>
          <w:rFonts w:ascii="Garamond" w:hAnsi="Garamond" w:cs="Garamond"/>
          <w:i/>
          <w:iCs/>
          <w:sz w:val="23"/>
          <w:szCs w:val="23"/>
        </w:rPr>
        <w:t>Beginnings</w:t>
      </w:r>
      <w:r w:rsidRPr="00CC664D">
        <w:rPr>
          <w:rFonts w:ascii="Garamond" w:hAnsi="Garamond" w:cs="Garamond"/>
          <w:sz w:val="23"/>
          <w:szCs w:val="23"/>
        </w:rPr>
        <w:t xml:space="preserve">, from </w:t>
      </w:r>
      <w:r w:rsidRPr="00CC664D">
        <w:rPr>
          <w:rFonts w:ascii="Garamond" w:hAnsi="Garamond" w:cs="Garamond"/>
          <w:i/>
          <w:iCs/>
          <w:sz w:val="23"/>
          <w:szCs w:val="23"/>
        </w:rPr>
        <w:t>America: The Third Century</w:t>
      </w:r>
      <w:r w:rsidRPr="00CC664D">
        <w:rPr>
          <w:rFonts w:ascii="Garamond" w:hAnsi="Garamond" w:cs="Garamond"/>
          <w:sz w:val="23"/>
          <w:szCs w:val="23"/>
        </w:rPr>
        <w:t xml:space="preserve">, 1975, Lithograph and screenprint in colors on wove paper, 22 ½ × 30 in. (57.15 × 76.2 cm) </w:t>
      </w:r>
    </w:p>
    <w:p w14:paraId="38B61A61" w14:textId="77777777" w:rsidR="00A31811" w:rsidRPr="00CC664D" w:rsidRDefault="00A31811" w:rsidP="00A31811">
      <w:pPr>
        <w:autoSpaceDE w:val="0"/>
        <w:autoSpaceDN w:val="0"/>
        <w:adjustRightInd w:val="0"/>
        <w:rPr>
          <w:rFonts w:ascii="Garamond" w:hAnsi="Garamond" w:cs="Garamond"/>
          <w:sz w:val="23"/>
          <w:szCs w:val="23"/>
        </w:rPr>
      </w:pPr>
    </w:p>
    <w:p w14:paraId="3D1EC44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The Appeal to the People</w:t>
      </w:r>
      <w:r w:rsidRPr="00CC664D">
        <w:rPr>
          <w:rFonts w:ascii="Garamond" w:hAnsi="Garamond" w:cs="Garamond"/>
          <w:sz w:val="23"/>
          <w:szCs w:val="23"/>
        </w:rPr>
        <w:t xml:space="preserve">, 1923–24, Lithograph, 14 ×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inches (35.56 × 46.04 cm) </w:t>
      </w:r>
    </w:p>
    <w:p w14:paraId="605D4EE8" w14:textId="77777777" w:rsidR="00A31811" w:rsidRPr="00CC664D" w:rsidRDefault="00A31811" w:rsidP="00A31811">
      <w:pPr>
        <w:autoSpaceDE w:val="0"/>
        <w:autoSpaceDN w:val="0"/>
        <w:adjustRightInd w:val="0"/>
        <w:rPr>
          <w:rFonts w:ascii="Garamond" w:hAnsi="Garamond" w:cs="Garamond"/>
          <w:sz w:val="23"/>
          <w:szCs w:val="23"/>
        </w:rPr>
      </w:pPr>
    </w:p>
    <w:p w14:paraId="76A8F61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Punchinello in the House of Death</w:t>
      </w:r>
      <w:r w:rsidRPr="00CC664D">
        <w:rPr>
          <w:rFonts w:ascii="Garamond" w:hAnsi="Garamond" w:cs="Garamond"/>
          <w:sz w:val="23"/>
          <w:szCs w:val="23"/>
        </w:rPr>
        <w:t xml:space="preserve">, 1923, Lithograph, 16 × 19 ⅜ in. (40.64 × 49.21 cm) </w:t>
      </w:r>
    </w:p>
    <w:p w14:paraId="4AF4D792" w14:textId="77777777" w:rsidR="00A31811" w:rsidRPr="00CC664D" w:rsidRDefault="00A31811" w:rsidP="00A31811">
      <w:pPr>
        <w:autoSpaceDE w:val="0"/>
        <w:autoSpaceDN w:val="0"/>
        <w:adjustRightInd w:val="0"/>
        <w:rPr>
          <w:rFonts w:ascii="Garamond" w:hAnsi="Garamond" w:cs="Garamond"/>
          <w:sz w:val="23"/>
          <w:szCs w:val="23"/>
        </w:rPr>
      </w:pPr>
    </w:p>
    <w:p w14:paraId="2DFEDD5F"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R.B. Kitaj (American, 1932–2007), </w:t>
      </w:r>
      <w:r w:rsidRPr="00CC664D">
        <w:rPr>
          <w:rFonts w:ascii="Garamond" w:hAnsi="Garamond" w:cs="Garamond"/>
          <w:i/>
          <w:iCs/>
          <w:sz w:val="23"/>
          <w:szCs w:val="23"/>
        </w:rPr>
        <w:t>Performing Arts Center</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Silkscreen in twenty-three colors on Velin Arches paper, 29 ½ × 22 in (74.93 × 55.88 cm) </w:t>
      </w:r>
    </w:p>
    <w:p w14:paraId="257F5D7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Robert Riggs (American, 1896–1970), </w:t>
      </w:r>
      <w:r w:rsidRPr="00CC664D">
        <w:rPr>
          <w:rFonts w:ascii="Garamond" w:hAnsi="Garamond" w:cs="Garamond"/>
          <w:i/>
          <w:iCs/>
          <w:sz w:val="23"/>
          <w:szCs w:val="23"/>
        </w:rPr>
        <w:t>Afternoon at Max’s</w:t>
      </w:r>
      <w:r w:rsidRPr="00CC664D">
        <w:rPr>
          <w:rFonts w:ascii="Garamond" w:hAnsi="Garamond" w:cs="Garamond"/>
          <w:sz w:val="23"/>
          <w:szCs w:val="23"/>
        </w:rPr>
        <w:t>, circa 1932, Lithograph, 16 ⅞ × 22 ½ in. (42.86 × 57.15 cm)</w:t>
      </w:r>
    </w:p>
    <w:p w14:paraId="2231F49A" w14:textId="77777777" w:rsidR="00A31811" w:rsidRDefault="00A31811" w:rsidP="00A31811">
      <w:pPr>
        <w:autoSpaceDE w:val="0"/>
        <w:autoSpaceDN w:val="0"/>
        <w:adjustRightInd w:val="0"/>
        <w:rPr>
          <w:rFonts w:ascii="Garamond" w:hAnsi="Garamond" w:cs="Garamond"/>
          <w:sz w:val="23"/>
          <w:szCs w:val="23"/>
        </w:rPr>
      </w:pPr>
    </w:p>
    <w:p w14:paraId="718185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Larry Rivers (American, 1923–2002), </w:t>
      </w:r>
      <w:r w:rsidRPr="00CC664D">
        <w:rPr>
          <w:rFonts w:ascii="Garamond" w:hAnsi="Garamond" w:cs="Garamond"/>
          <w:i/>
          <w:iCs/>
          <w:sz w:val="23"/>
          <w:szCs w:val="23"/>
        </w:rPr>
        <w:t>Bronx Zoo</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Lithograph and silkscreen in twenty-eight colors on wove paper, 26 × 34 in. (66.04 × 86.36 cm) </w:t>
      </w:r>
    </w:p>
    <w:p w14:paraId="10E2934B" w14:textId="77777777" w:rsidR="00A31811" w:rsidRPr="00CC664D" w:rsidRDefault="00A31811" w:rsidP="00A31811">
      <w:pPr>
        <w:autoSpaceDE w:val="0"/>
        <w:autoSpaceDN w:val="0"/>
        <w:adjustRightInd w:val="0"/>
        <w:rPr>
          <w:rFonts w:ascii="Garamond" w:hAnsi="Garamond" w:cs="Garamond"/>
          <w:sz w:val="23"/>
          <w:szCs w:val="23"/>
        </w:rPr>
      </w:pPr>
    </w:p>
    <w:p w14:paraId="5F3955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Félix Hilaire Buhot (French, 1847–1898), </w:t>
      </w:r>
      <w:r w:rsidRPr="00CC664D">
        <w:rPr>
          <w:rFonts w:ascii="Garamond" w:hAnsi="Garamond" w:cs="Garamond"/>
          <w:i/>
          <w:iCs/>
          <w:sz w:val="23"/>
          <w:szCs w:val="23"/>
        </w:rPr>
        <w:t xml:space="preserve">L'Hiver à Paris ou la Neige à Paris (Winter in Paris </w:t>
      </w:r>
      <w:r w:rsidRPr="00CC664D">
        <w:rPr>
          <w:rFonts w:ascii="Garamond" w:hAnsi="Garamond" w:cs="Garamond"/>
          <w:sz w:val="23"/>
          <w:szCs w:val="23"/>
        </w:rPr>
        <w:t xml:space="preserve">or </w:t>
      </w:r>
      <w:r w:rsidRPr="00CC664D">
        <w:rPr>
          <w:rFonts w:ascii="Garamond" w:hAnsi="Garamond" w:cs="Garamond"/>
          <w:i/>
          <w:iCs/>
          <w:sz w:val="23"/>
          <w:szCs w:val="23"/>
        </w:rPr>
        <w:t xml:space="preserve">Paris in the Snow), </w:t>
      </w:r>
      <w:r w:rsidRPr="00CC664D">
        <w:rPr>
          <w:rFonts w:ascii="Garamond" w:hAnsi="Garamond" w:cs="Garamond"/>
          <w:sz w:val="23"/>
          <w:szCs w:val="23"/>
        </w:rPr>
        <w:t xml:space="preserve">1879, Etching, aquatint, drypoint, and roulette on cream laid paper, 9 ¼ x 13 in. (23.5 x 33.02 cm) </w:t>
      </w:r>
    </w:p>
    <w:p w14:paraId="357FAA89" w14:textId="77777777" w:rsidR="00A31811" w:rsidRPr="00CC664D" w:rsidRDefault="00A31811" w:rsidP="00A31811">
      <w:pPr>
        <w:autoSpaceDE w:val="0"/>
        <w:autoSpaceDN w:val="0"/>
        <w:adjustRightInd w:val="0"/>
        <w:rPr>
          <w:rFonts w:ascii="Garamond" w:hAnsi="Garamond" w:cs="Garamond"/>
          <w:sz w:val="23"/>
          <w:szCs w:val="23"/>
        </w:rPr>
      </w:pPr>
    </w:p>
    <w:p w14:paraId="7DBE1E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Pablo Picasso (Spanish, 1881–1973), </w:t>
      </w:r>
      <w:r w:rsidRPr="00CC664D">
        <w:rPr>
          <w:rFonts w:ascii="Garamond" w:hAnsi="Garamond" w:cs="Garamond"/>
          <w:i/>
          <w:iCs/>
          <w:sz w:val="23"/>
          <w:szCs w:val="23"/>
        </w:rPr>
        <w:t xml:space="preserve">Le Viol (The Rape) </w:t>
      </w:r>
      <w:r w:rsidRPr="00CC664D">
        <w:rPr>
          <w:rFonts w:ascii="Garamond" w:hAnsi="Garamond" w:cs="Garamond"/>
          <w:sz w:val="23"/>
          <w:szCs w:val="23"/>
        </w:rPr>
        <w:t xml:space="preserve">from </w:t>
      </w:r>
      <w:r w:rsidRPr="00CC664D">
        <w:rPr>
          <w:rFonts w:ascii="Garamond" w:hAnsi="Garamond" w:cs="Garamond"/>
          <w:i/>
          <w:iCs/>
          <w:sz w:val="23"/>
          <w:szCs w:val="23"/>
        </w:rPr>
        <w:t>Suite Vollard</w:t>
      </w:r>
      <w:r w:rsidRPr="00CC664D">
        <w:rPr>
          <w:rFonts w:ascii="Garamond" w:hAnsi="Garamond" w:cs="Garamond"/>
          <w:sz w:val="23"/>
          <w:szCs w:val="23"/>
        </w:rPr>
        <w:t xml:space="preserve">, 1931, Etching, 13 ½ x 17 ½ in. (34.29 x 44.45 cm) </w:t>
      </w:r>
    </w:p>
    <w:p w14:paraId="019432EB" w14:textId="77777777" w:rsidR="00A31811" w:rsidRPr="00CC664D" w:rsidRDefault="00A31811" w:rsidP="00A31811">
      <w:pPr>
        <w:autoSpaceDE w:val="0"/>
        <w:autoSpaceDN w:val="0"/>
        <w:adjustRightInd w:val="0"/>
        <w:rPr>
          <w:rFonts w:ascii="Garamond" w:hAnsi="Garamond" w:cs="Garamond"/>
          <w:sz w:val="23"/>
          <w:szCs w:val="23"/>
        </w:rPr>
      </w:pPr>
    </w:p>
    <w:p w14:paraId="2D72127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 Dorothy Canter</w:t>
      </w:r>
    </w:p>
    <w:p w14:paraId="0C3A9EA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3FE4EF4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Dorothy Canter </w:t>
      </w:r>
    </w:p>
    <w:p w14:paraId="4CBB617F" w14:textId="77777777" w:rsidR="00A31811" w:rsidRPr="00CC664D" w:rsidRDefault="00A31811" w:rsidP="00A31811">
      <w:pPr>
        <w:autoSpaceDE w:val="0"/>
        <w:autoSpaceDN w:val="0"/>
        <w:adjustRightInd w:val="0"/>
        <w:rPr>
          <w:rFonts w:ascii="Garamond" w:hAnsi="Garamond" w:cs="Garamond"/>
          <w:sz w:val="23"/>
          <w:szCs w:val="23"/>
        </w:rPr>
      </w:pPr>
    </w:p>
    <w:p w14:paraId="4B98353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For the fourth consecutive year, Dr. Dorothy Canter has donated a selection of prints from her collection of works on paper, which is especially strong in twentieth-century American art, most notably the complete set of lithographs by George Bellows. Spanning the American, European, and Modern &amp; Contemporary art departments at VMFA, these year-end gifts represent important additions to VMFA’s print collection. </w:t>
      </w:r>
    </w:p>
    <w:p w14:paraId="293EE816" w14:textId="77777777" w:rsidR="00A31811" w:rsidRPr="00CC664D" w:rsidRDefault="00A31811" w:rsidP="00A31811">
      <w:pPr>
        <w:autoSpaceDE w:val="0"/>
        <w:autoSpaceDN w:val="0"/>
        <w:adjustRightInd w:val="0"/>
        <w:rPr>
          <w:rFonts w:ascii="Garamond" w:hAnsi="Garamond" w:cs="Garamond"/>
          <w:sz w:val="23"/>
          <w:szCs w:val="23"/>
        </w:rPr>
      </w:pPr>
    </w:p>
    <w:p w14:paraId="6D5A4AB0"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16. Egyptian (Middle Kingdom, Dynasties 11-12), </w:t>
      </w:r>
      <w:r w:rsidRPr="0021516D">
        <w:rPr>
          <w:rFonts w:ascii="Garamond" w:hAnsi="Garamond" w:cs="Garamond"/>
          <w:i/>
          <w:iCs/>
          <w:sz w:val="23"/>
          <w:szCs w:val="23"/>
        </w:rPr>
        <w:t>Broad Collar</w:t>
      </w:r>
      <w:r w:rsidRPr="0021516D">
        <w:rPr>
          <w:rFonts w:ascii="Garamond" w:hAnsi="Garamond" w:cs="Garamond"/>
          <w:sz w:val="23"/>
          <w:szCs w:val="23"/>
        </w:rPr>
        <w:t xml:space="preserve">, circa 2025-1760 BC, Egyptian Faience, 2 </w:t>
      </w:r>
      <w:r w:rsidRPr="0021516D">
        <w:rPr>
          <w:rFonts w:ascii="Garamond" w:hAnsi="Garamond" w:cs="Garamond"/>
          <w:sz w:val="14"/>
          <w:szCs w:val="14"/>
        </w:rPr>
        <w:t>3</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 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 11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in. (6.99 × 3.81 × 29.21 cm) </w:t>
      </w:r>
    </w:p>
    <w:p w14:paraId="3BF032B5" w14:textId="77777777" w:rsidR="00A31811" w:rsidRPr="0021516D" w:rsidRDefault="00A31811" w:rsidP="00A31811">
      <w:pPr>
        <w:autoSpaceDE w:val="0"/>
        <w:autoSpaceDN w:val="0"/>
        <w:adjustRightInd w:val="0"/>
        <w:rPr>
          <w:rFonts w:ascii="Garamond" w:hAnsi="Garamond" w:cs="Garamond"/>
          <w:sz w:val="23"/>
          <w:szCs w:val="23"/>
        </w:rPr>
      </w:pPr>
    </w:p>
    <w:p w14:paraId="08D60B78"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Egyptian (New Kingdom, Dynasty 18), </w:t>
      </w:r>
      <w:r w:rsidRPr="0021516D">
        <w:rPr>
          <w:rFonts w:ascii="Garamond" w:hAnsi="Garamond" w:cs="Garamond"/>
          <w:i/>
          <w:iCs/>
          <w:sz w:val="23"/>
          <w:szCs w:val="23"/>
        </w:rPr>
        <w:t>Shebyu Necklace</w:t>
      </w:r>
      <w:r w:rsidRPr="0021516D">
        <w:rPr>
          <w:rFonts w:ascii="Garamond" w:hAnsi="Garamond" w:cs="Garamond"/>
          <w:sz w:val="23"/>
          <w:szCs w:val="23"/>
        </w:rPr>
        <w:t xml:space="preserve">, 1353-1336 BC, Egyptian Faience, 16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in. (41.28 cm) </w:t>
      </w:r>
    </w:p>
    <w:p w14:paraId="1682B989" w14:textId="77777777" w:rsidR="00A31811" w:rsidRPr="0021516D" w:rsidRDefault="00A31811" w:rsidP="00A31811">
      <w:pPr>
        <w:autoSpaceDE w:val="0"/>
        <w:autoSpaceDN w:val="0"/>
        <w:adjustRightInd w:val="0"/>
        <w:rPr>
          <w:rFonts w:ascii="Garamond" w:hAnsi="Garamond" w:cs="Garamond"/>
          <w:sz w:val="23"/>
          <w:szCs w:val="23"/>
        </w:rPr>
      </w:pPr>
    </w:p>
    <w:p w14:paraId="3014866D"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Egyptian (Ptolemaic Period, </w:t>
      </w:r>
      <w:r w:rsidRPr="0021516D">
        <w:rPr>
          <w:rFonts w:ascii="Garamond" w:hAnsi="Garamond" w:cs="Garamond"/>
          <w:i/>
          <w:iCs/>
          <w:sz w:val="23"/>
          <w:szCs w:val="23"/>
        </w:rPr>
        <w:t>Bell</w:t>
      </w:r>
      <w:r w:rsidRPr="0021516D">
        <w:rPr>
          <w:rFonts w:ascii="Garamond" w:hAnsi="Garamond" w:cs="Garamond"/>
          <w:sz w:val="23"/>
          <w:szCs w:val="23"/>
        </w:rPr>
        <w:t xml:space="preserve">, 323-30 AD, Gold, 0.78 in (2 cm) </w:t>
      </w:r>
    </w:p>
    <w:p w14:paraId="1E75CC48" w14:textId="77777777" w:rsidR="00A31811" w:rsidRPr="0021516D" w:rsidRDefault="00A31811" w:rsidP="00A31811">
      <w:pPr>
        <w:autoSpaceDE w:val="0"/>
        <w:autoSpaceDN w:val="0"/>
        <w:adjustRightInd w:val="0"/>
        <w:rPr>
          <w:rFonts w:ascii="Garamond" w:hAnsi="Garamond" w:cs="Garamond"/>
          <w:sz w:val="23"/>
          <w:szCs w:val="23"/>
        </w:rPr>
      </w:pPr>
    </w:p>
    <w:p w14:paraId="282AA0FA"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Donor: Mark Huffman and Sue McGovern-Huffman</w:t>
      </w:r>
    </w:p>
    <w:p w14:paraId="066E60DA" w14:textId="77777777" w:rsidR="00A31811" w:rsidRPr="0021516D" w:rsidRDefault="00A31811" w:rsidP="00A31811">
      <w:pPr>
        <w:autoSpaceDE w:val="0"/>
        <w:autoSpaceDN w:val="0"/>
        <w:adjustRightInd w:val="0"/>
        <w:rPr>
          <w:rFonts w:ascii="Garamond" w:hAnsi="Garamond" w:cs="Garamond"/>
          <w:sz w:val="23"/>
          <w:szCs w:val="23"/>
        </w:rPr>
      </w:pPr>
    </w:p>
    <w:p w14:paraId="5386505A"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Credit Line: Gift of Mark Huffman and Sue McGovern-Huffman </w:t>
      </w:r>
    </w:p>
    <w:p w14:paraId="62C57FA2" w14:textId="77777777" w:rsidR="00A31811" w:rsidRPr="0021516D" w:rsidRDefault="00A31811" w:rsidP="00A31811">
      <w:pPr>
        <w:autoSpaceDE w:val="0"/>
        <w:autoSpaceDN w:val="0"/>
        <w:adjustRightInd w:val="0"/>
        <w:rPr>
          <w:rFonts w:ascii="Garamond" w:hAnsi="Garamond" w:cs="Garamond"/>
          <w:sz w:val="23"/>
          <w:szCs w:val="23"/>
        </w:rPr>
      </w:pPr>
    </w:p>
    <w:p w14:paraId="4DBE5C1E"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Executive Summary: The welcome donation of these three objects helps fill a significant gap in VMFA’s collection, namely the lack of Egyptian jewelry specifically noted in the Ancient Art Collection Plan that was presented to VMFA’s Trustees in June 2017. All three objects will be displayed in a case devoted to Egyptian jewelry that is currently being developed in anticipation of several proposed upcoming purchases at the March AASC meeting. </w:t>
      </w:r>
    </w:p>
    <w:p w14:paraId="1AE0C4D1" w14:textId="77777777" w:rsidR="00A31811" w:rsidRPr="0021516D" w:rsidRDefault="00A31811" w:rsidP="00A31811">
      <w:pPr>
        <w:autoSpaceDE w:val="0"/>
        <w:autoSpaceDN w:val="0"/>
        <w:adjustRightInd w:val="0"/>
        <w:rPr>
          <w:rFonts w:ascii="Garamond" w:hAnsi="Garamond" w:cs="Garamond"/>
          <w:sz w:val="23"/>
          <w:szCs w:val="23"/>
        </w:rPr>
      </w:pPr>
    </w:p>
    <w:p w14:paraId="3BEB3834"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17. Indian (Karnataka, Mysore), Fourteen Works on Paper, 19</w:t>
      </w:r>
      <w:r w:rsidRPr="0021516D">
        <w:rPr>
          <w:rFonts w:ascii="Garamond" w:hAnsi="Garamond" w:cs="Garamond"/>
          <w:sz w:val="14"/>
          <w:szCs w:val="14"/>
        </w:rPr>
        <w:t>th</w:t>
      </w:r>
      <w:r w:rsidRPr="0021516D">
        <w:rPr>
          <w:rFonts w:ascii="Garamond" w:hAnsi="Garamond" w:cs="Garamond"/>
          <w:sz w:val="23"/>
          <w:szCs w:val="23"/>
        </w:rPr>
        <w:t>- 20</w:t>
      </w:r>
      <w:r w:rsidRPr="0021516D">
        <w:rPr>
          <w:rFonts w:ascii="Garamond" w:hAnsi="Garamond" w:cs="Garamond"/>
          <w:sz w:val="14"/>
          <w:szCs w:val="14"/>
        </w:rPr>
        <w:t xml:space="preserve">th </w:t>
      </w:r>
      <w:r w:rsidRPr="0021516D">
        <w:rPr>
          <w:rFonts w:ascii="Garamond" w:hAnsi="Garamond" w:cs="Garamond"/>
          <w:sz w:val="23"/>
          <w:szCs w:val="23"/>
        </w:rPr>
        <w:t xml:space="preserve">centuries (See Appendix G) </w:t>
      </w:r>
    </w:p>
    <w:p w14:paraId="49D7F829" w14:textId="77777777" w:rsidR="00A31811" w:rsidRPr="0021516D" w:rsidRDefault="00A31811" w:rsidP="00A31811">
      <w:pPr>
        <w:autoSpaceDE w:val="0"/>
        <w:autoSpaceDN w:val="0"/>
        <w:adjustRightInd w:val="0"/>
        <w:rPr>
          <w:rFonts w:ascii="Garamond" w:hAnsi="Garamond" w:cs="Garamond"/>
          <w:sz w:val="23"/>
          <w:szCs w:val="23"/>
        </w:rPr>
      </w:pPr>
    </w:p>
    <w:p w14:paraId="7D580B7E"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Donor: Robert J. Del Bontà, 54 Park Street, San Francisco, CA 94110 </w:t>
      </w:r>
    </w:p>
    <w:p w14:paraId="35BDCF5E" w14:textId="77777777" w:rsidR="00A31811" w:rsidRPr="0021516D" w:rsidRDefault="00A31811" w:rsidP="00A31811">
      <w:pPr>
        <w:autoSpaceDE w:val="0"/>
        <w:autoSpaceDN w:val="0"/>
        <w:adjustRightInd w:val="0"/>
        <w:rPr>
          <w:rFonts w:ascii="Garamond" w:hAnsi="Garamond" w:cs="Garamond"/>
          <w:sz w:val="23"/>
          <w:szCs w:val="23"/>
        </w:rPr>
      </w:pPr>
    </w:p>
    <w:p w14:paraId="4DC926E2"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Credit Line: Gift of Robert J. Del Bontà </w:t>
      </w:r>
    </w:p>
    <w:p w14:paraId="38E58EDC" w14:textId="77777777" w:rsidR="00A31811" w:rsidRPr="0021516D" w:rsidRDefault="00A31811" w:rsidP="00A31811">
      <w:pPr>
        <w:autoSpaceDE w:val="0"/>
        <w:autoSpaceDN w:val="0"/>
        <w:adjustRightInd w:val="0"/>
        <w:rPr>
          <w:rFonts w:ascii="Garamond" w:hAnsi="Garamond" w:cs="Garamond"/>
          <w:sz w:val="23"/>
          <w:szCs w:val="23"/>
        </w:rPr>
      </w:pPr>
    </w:p>
    <w:p w14:paraId="59A650D5"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Executive Summary: The San Francisco-based collector and independent scholar of Indian art, Robert J. Del Bontà, has generously donated a group of 14 works on paper from South India’s Mysore region as a year-end gift. This cohesive group of objects significantly develops our holdings of work from this pivotal South Indian art production center in the late colonial and post-colonial periods. The highlight of </w:t>
      </w:r>
      <w:r w:rsidRPr="0021516D">
        <w:rPr>
          <w:rFonts w:ascii="Garamond" w:hAnsi="Garamond" w:cs="Garamond"/>
          <w:sz w:val="23"/>
          <w:szCs w:val="23"/>
        </w:rPr>
        <w:lastRenderedPageBreak/>
        <w:t xml:space="preserve">the assembly is a lithographed and hand-colored book of game boards designed by the </w:t>
      </w:r>
      <w:r w:rsidRPr="00CC664D">
        <w:rPr>
          <w:rFonts w:ascii="Garamond" w:hAnsi="Garamond"/>
          <w:sz w:val="23"/>
          <w:szCs w:val="23"/>
        </w:rPr>
        <w:t>state’s nominal ruler and champion of the arts, Mummadi Krishnaraja Wodeyar. Together with a group of circular game cards (</w:t>
      </w:r>
      <w:r w:rsidRPr="00CC664D">
        <w:rPr>
          <w:rFonts w:ascii="Garamond" w:hAnsi="Garamond" w:cs="Garamond"/>
          <w:i/>
          <w:iCs/>
          <w:sz w:val="23"/>
          <w:szCs w:val="23"/>
        </w:rPr>
        <w:t>ganjifa</w:t>
      </w:r>
      <w:r w:rsidRPr="00CC664D">
        <w:rPr>
          <w:rFonts w:ascii="Garamond" w:hAnsi="Garamond" w:cs="Garamond"/>
          <w:sz w:val="23"/>
          <w:szCs w:val="23"/>
        </w:rPr>
        <w:t xml:space="preserve">), also included in this gift, this volume will help us to illustrate the importance of games at Indian courts. </w:t>
      </w:r>
    </w:p>
    <w:p w14:paraId="5C77DD16" w14:textId="77777777" w:rsidR="00A31811" w:rsidRPr="00CC664D" w:rsidRDefault="00A31811" w:rsidP="00A31811">
      <w:pPr>
        <w:autoSpaceDE w:val="0"/>
        <w:autoSpaceDN w:val="0"/>
        <w:adjustRightInd w:val="0"/>
        <w:rPr>
          <w:rFonts w:ascii="Garamond" w:hAnsi="Garamond" w:cs="Garamond"/>
          <w:sz w:val="23"/>
          <w:szCs w:val="23"/>
        </w:rPr>
      </w:pPr>
    </w:p>
    <w:p w14:paraId="7D6969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Japanese (Edo Period, 1615-1868), </w:t>
      </w:r>
      <w:r w:rsidRPr="00CC664D">
        <w:rPr>
          <w:rFonts w:ascii="Garamond" w:hAnsi="Garamond" w:cs="Garamond"/>
          <w:i/>
          <w:iCs/>
          <w:sz w:val="23"/>
          <w:szCs w:val="23"/>
        </w:rPr>
        <w:t>Cranes, Bamboo, and Flowers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Six-panel folding screen; ink and color on paper, 54 ½ × 113 in. (138.4 × 287 cm) </w:t>
      </w:r>
    </w:p>
    <w:p w14:paraId="4FFEBC5D" w14:textId="77777777" w:rsidR="00A31811" w:rsidRPr="00CC664D" w:rsidRDefault="00A31811" w:rsidP="00A31811">
      <w:pPr>
        <w:autoSpaceDE w:val="0"/>
        <w:autoSpaceDN w:val="0"/>
        <w:adjustRightInd w:val="0"/>
        <w:rPr>
          <w:rFonts w:ascii="Garamond" w:hAnsi="Garamond" w:cs="Garamond"/>
          <w:sz w:val="23"/>
          <w:szCs w:val="23"/>
        </w:rPr>
      </w:pPr>
    </w:p>
    <w:p w14:paraId="7A8D0B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Japanese (Edo Period, 1615-1868), </w:t>
      </w:r>
      <w:r w:rsidRPr="00CC664D">
        <w:rPr>
          <w:rFonts w:ascii="Garamond" w:hAnsi="Garamond" w:cs="Garamond"/>
          <w:i/>
          <w:iCs/>
          <w:sz w:val="23"/>
          <w:szCs w:val="23"/>
        </w:rPr>
        <w:t>Geese and Reeds in Snow</w:t>
      </w:r>
      <w:r w:rsidRPr="00CC664D">
        <w:rPr>
          <w:rFonts w:ascii="Garamond" w:hAnsi="Garamond" w:cs="Garamond"/>
          <w:sz w:val="23"/>
          <w:szCs w:val="23"/>
        </w:rPr>
        <w:t>, 18</w:t>
      </w:r>
      <w:r w:rsidRPr="00CC664D">
        <w:rPr>
          <w:rFonts w:ascii="Garamond" w:hAnsi="Garamond" w:cs="Garamond"/>
          <w:sz w:val="14"/>
          <w:szCs w:val="14"/>
        </w:rPr>
        <w:t xml:space="preserve">th </w:t>
      </w:r>
      <w:r w:rsidRPr="00CC664D">
        <w:rPr>
          <w:rFonts w:ascii="Garamond" w:hAnsi="Garamond" w:cs="Garamond"/>
          <w:sz w:val="23"/>
          <w:szCs w:val="23"/>
        </w:rPr>
        <w:t xml:space="preserve">century, Six-panel folding screen; ink and color on paper, 64 × 144 in. (162.6 × 365.8 cm) </w:t>
      </w:r>
    </w:p>
    <w:p w14:paraId="0FF0FEE8" w14:textId="77777777" w:rsidR="00A31811" w:rsidRPr="00CC664D" w:rsidRDefault="00A31811" w:rsidP="00A31811">
      <w:pPr>
        <w:autoSpaceDE w:val="0"/>
        <w:autoSpaceDN w:val="0"/>
        <w:adjustRightInd w:val="0"/>
        <w:rPr>
          <w:rFonts w:ascii="Garamond" w:hAnsi="Garamond" w:cs="Garamond"/>
          <w:sz w:val="23"/>
          <w:szCs w:val="23"/>
        </w:rPr>
      </w:pPr>
    </w:p>
    <w:p w14:paraId="2B6FBEF5"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Charles Linwood Vincent</w:t>
      </w:r>
    </w:p>
    <w:p w14:paraId="78FD8B13" w14:textId="77777777" w:rsidR="00A31811" w:rsidRPr="00CC664D" w:rsidRDefault="00A31811" w:rsidP="00A31811">
      <w:pPr>
        <w:autoSpaceDE w:val="0"/>
        <w:autoSpaceDN w:val="0"/>
        <w:adjustRightInd w:val="0"/>
        <w:rPr>
          <w:rFonts w:ascii="Garamond" w:hAnsi="Garamond" w:cs="Garamond"/>
          <w:sz w:val="23"/>
          <w:szCs w:val="23"/>
        </w:rPr>
      </w:pPr>
    </w:p>
    <w:p w14:paraId="31CD62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Charles L. Vincent in Honor of Mary K. Vincent </w:t>
      </w:r>
    </w:p>
    <w:p w14:paraId="2F4683B6" w14:textId="77777777" w:rsidR="00A31811" w:rsidRPr="00CC664D" w:rsidRDefault="00A31811" w:rsidP="00A31811">
      <w:pPr>
        <w:autoSpaceDE w:val="0"/>
        <w:autoSpaceDN w:val="0"/>
        <w:adjustRightInd w:val="0"/>
        <w:rPr>
          <w:rFonts w:ascii="Garamond" w:hAnsi="Garamond" w:cs="Garamond"/>
          <w:sz w:val="23"/>
          <w:szCs w:val="23"/>
        </w:rPr>
      </w:pPr>
    </w:p>
    <w:p w14:paraId="3F379D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These two folding screens are fine examples of painting and decorative arts from 18th and 19th century Japan. Both feature generously-applied gold leaf and depict natural subjects such as bamboo, birds and flowers. The imagery and techniques used in both works are characteristic of the Kano school, a popular and prolific movement in Japanese painting between the 15th and 19th centuries.</w:t>
      </w:r>
    </w:p>
    <w:p w14:paraId="53AFB20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164C82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Théophile-Alexandre Steinlen (French, born Switzerland, 1859-1923), </w:t>
      </w:r>
      <w:r w:rsidRPr="00CC664D">
        <w:rPr>
          <w:rFonts w:ascii="Garamond" w:hAnsi="Garamond" w:cs="Garamond"/>
          <w:i/>
          <w:iCs/>
          <w:sz w:val="23"/>
          <w:szCs w:val="23"/>
        </w:rPr>
        <w:t>Some Cats: Pictures without Words</w:t>
      </w:r>
      <w:r w:rsidRPr="00CC664D">
        <w:rPr>
          <w:rFonts w:ascii="Garamond" w:hAnsi="Garamond" w:cs="Garamond"/>
          <w:sz w:val="23"/>
          <w:szCs w:val="23"/>
        </w:rPr>
        <w:t xml:space="preserve">, 1898, Illustrated book with photomechanical relief prints on paper and original lithographs on front and back covers, 17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(44.61 × 31.27 × 1.43 cm) </w:t>
      </w:r>
    </w:p>
    <w:p w14:paraId="10454276" w14:textId="77777777" w:rsidR="00A31811" w:rsidRPr="00CC664D" w:rsidRDefault="00A31811" w:rsidP="00A31811">
      <w:pPr>
        <w:autoSpaceDE w:val="0"/>
        <w:autoSpaceDN w:val="0"/>
        <w:adjustRightInd w:val="0"/>
        <w:rPr>
          <w:rFonts w:ascii="Garamond" w:hAnsi="Garamond" w:cs="Garamond"/>
          <w:sz w:val="23"/>
          <w:szCs w:val="23"/>
        </w:rPr>
      </w:pPr>
    </w:p>
    <w:p w14:paraId="4C136B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Ernest de Crauzat (French, 1866-1944), </w:t>
      </w:r>
      <w:r w:rsidRPr="00CC664D">
        <w:rPr>
          <w:rFonts w:ascii="Garamond" w:hAnsi="Garamond" w:cs="Garamond"/>
          <w:i/>
          <w:iCs/>
          <w:sz w:val="23"/>
          <w:szCs w:val="23"/>
        </w:rPr>
        <w:t xml:space="preserve">L'Oeuvre Gravé et Lithographié de Steinlen, </w:t>
      </w:r>
      <w:r w:rsidRPr="00CC664D">
        <w:rPr>
          <w:rFonts w:ascii="Garamond" w:hAnsi="Garamond" w:cs="Garamond"/>
          <w:sz w:val="23"/>
          <w:szCs w:val="23"/>
        </w:rPr>
        <w:t xml:space="preserve">1913, Illustrated catalogue raisonné with original art work by Théophile-Alexandre Steinlen,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¼ in. (32.7 × 26.19 × 3.18 cm) </w:t>
      </w:r>
    </w:p>
    <w:p w14:paraId="2000B42A" w14:textId="77777777" w:rsidR="00A31811" w:rsidRPr="00CC664D" w:rsidRDefault="00A31811" w:rsidP="00A31811">
      <w:pPr>
        <w:autoSpaceDE w:val="0"/>
        <w:autoSpaceDN w:val="0"/>
        <w:adjustRightInd w:val="0"/>
        <w:rPr>
          <w:rFonts w:ascii="Garamond" w:hAnsi="Garamond" w:cs="Garamond"/>
          <w:sz w:val="23"/>
          <w:szCs w:val="23"/>
        </w:rPr>
      </w:pPr>
    </w:p>
    <w:p w14:paraId="560C82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Sarah Brayer (American, born 1957), </w:t>
      </w:r>
      <w:r w:rsidRPr="00CC664D">
        <w:rPr>
          <w:rFonts w:ascii="Garamond" w:hAnsi="Garamond" w:cs="Garamond"/>
          <w:i/>
          <w:iCs/>
          <w:sz w:val="23"/>
          <w:szCs w:val="23"/>
        </w:rPr>
        <w:t>Crescent Glow</w:t>
      </w:r>
      <w:r w:rsidRPr="00CC664D">
        <w:rPr>
          <w:rFonts w:ascii="Garamond" w:hAnsi="Garamond" w:cs="Garamond"/>
          <w:sz w:val="23"/>
          <w:szCs w:val="23"/>
        </w:rPr>
        <w:t xml:space="preserve">, 2017, Silkscreen and chine-collé on unryu mulberry paper with phosphorescent pigment, Sheet: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(66.2 × 84.61 cm), Image: 20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(52.39 × 66.36 cm) </w:t>
      </w:r>
    </w:p>
    <w:p w14:paraId="38F48144" w14:textId="77777777" w:rsidR="00A31811" w:rsidRPr="00CC664D" w:rsidRDefault="00A31811" w:rsidP="00A31811">
      <w:pPr>
        <w:autoSpaceDE w:val="0"/>
        <w:autoSpaceDN w:val="0"/>
        <w:adjustRightInd w:val="0"/>
        <w:rPr>
          <w:rFonts w:ascii="Garamond" w:hAnsi="Garamond" w:cs="Garamond"/>
          <w:sz w:val="23"/>
          <w:szCs w:val="23"/>
        </w:rPr>
      </w:pPr>
    </w:p>
    <w:p w14:paraId="170FD63D"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Frank Raysor</w:t>
      </w:r>
    </w:p>
    <w:p w14:paraId="559A8F0B" w14:textId="77777777" w:rsidR="00A31811" w:rsidRPr="00CC664D" w:rsidRDefault="00A31811" w:rsidP="00A31811">
      <w:pPr>
        <w:autoSpaceDE w:val="0"/>
        <w:autoSpaceDN w:val="0"/>
        <w:adjustRightInd w:val="0"/>
        <w:rPr>
          <w:rFonts w:ascii="Garamond" w:hAnsi="Garamond" w:cs="Garamond"/>
          <w:sz w:val="23"/>
          <w:szCs w:val="23"/>
        </w:rPr>
      </w:pPr>
    </w:p>
    <w:p w14:paraId="256E6B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Frank Raysor </w:t>
      </w:r>
    </w:p>
    <w:p w14:paraId="1815FA7B" w14:textId="77777777" w:rsidR="00A31811" w:rsidRPr="00CC664D" w:rsidRDefault="00A31811" w:rsidP="00A31811">
      <w:pPr>
        <w:autoSpaceDE w:val="0"/>
        <w:autoSpaceDN w:val="0"/>
        <w:adjustRightInd w:val="0"/>
        <w:rPr>
          <w:rFonts w:ascii="Garamond" w:hAnsi="Garamond" w:cs="Garamond"/>
          <w:sz w:val="23"/>
          <w:szCs w:val="23"/>
        </w:rPr>
      </w:pPr>
    </w:p>
    <w:p w14:paraId="1E36EDF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year-end gift comprises a variety of art works that demonstrate the broad reach and deep significance of Frank Raysor’s collection. The Steinlen and de Crauzat gifts can be seen on display in VMFA’s </w:t>
      </w:r>
      <w:r w:rsidRPr="00CC664D">
        <w:rPr>
          <w:rFonts w:ascii="Garamond" w:hAnsi="Garamond" w:cs="Garamond"/>
          <w:i/>
          <w:iCs/>
          <w:sz w:val="23"/>
          <w:szCs w:val="23"/>
        </w:rPr>
        <w:t xml:space="preserve">Steinlen: Cats </w:t>
      </w:r>
      <w:r w:rsidRPr="00CC664D">
        <w:rPr>
          <w:rFonts w:ascii="Garamond" w:hAnsi="Garamond" w:cs="Garamond"/>
          <w:sz w:val="23"/>
          <w:szCs w:val="23"/>
        </w:rPr>
        <w:t xml:space="preserve">exhibition that is currently on view in the Works on Paper gallery. Sarah Brayer’s </w:t>
      </w:r>
      <w:r w:rsidRPr="00CC664D">
        <w:rPr>
          <w:rFonts w:ascii="Garamond" w:hAnsi="Garamond" w:cs="Garamond"/>
          <w:i/>
          <w:iCs/>
          <w:sz w:val="23"/>
          <w:szCs w:val="23"/>
        </w:rPr>
        <w:t xml:space="preserve">Crescent Glow </w:t>
      </w:r>
      <w:r w:rsidRPr="00CC664D">
        <w:rPr>
          <w:rFonts w:ascii="Garamond" w:hAnsi="Garamond" w:cs="Garamond"/>
          <w:sz w:val="23"/>
          <w:szCs w:val="23"/>
        </w:rPr>
        <w:t xml:space="preserve">was commissioned by The Print Club of New York for the 2017 Presentation Print and can be considered as a unique work of art, since each print has a handmade luminescent moon adhered to it that glows in the dark. We are thrilled to add these prints to our growing collection of works on paper thanks to the generosity of long-time VMFA patron Frank Raysor. </w:t>
      </w:r>
    </w:p>
    <w:p w14:paraId="3C53054D" w14:textId="77777777" w:rsidR="00A31811" w:rsidRPr="00CC664D" w:rsidRDefault="00A31811" w:rsidP="00A31811">
      <w:pPr>
        <w:autoSpaceDE w:val="0"/>
        <w:autoSpaceDN w:val="0"/>
        <w:adjustRightInd w:val="0"/>
        <w:rPr>
          <w:rFonts w:ascii="Garamond" w:hAnsi="Garamond" w:cs="Garamond"/>
          <w:sz w:val="23"/>
          <w:szCs w:val="23"/>
        </w:rPr>
      </w:pPr>
    </w:p>
    <w:p w14:paraId="57FF312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Moses Soyer (American, born Russia, 1899-1974), </w:t>
      </w:r>
      <w:r w:rsidRPr="00CC664D">
        <w:rPr>
          <w:rFonts w:ascii="Garamond" w:hAnsi="Garamond" w:cs="Garamond"/>
          <w:i/>
          <w:iCs/>
          <w:sz w:val="23"/>
          <w:szCs w:val="23"/>
        </w:rPr>
        <w:t>David and Ida</w:t>
      </w:r>
      <w:r w:rsidRPr="00CC664D">
        <w:rPr>
          <w:rFonts w:ascii="Garamond" w:hAnsi="Garamond" w:cs="Garamond"/>
          <w:sz w:val="23"/>
          <w:szCs w:val="23"/>
        </w:rPr>
        <w:t xml:space="preserve">, 1930s, Pen and brown and black ink, brown and black wash, and graphite on paper, 9 ½ × 6 in. (24.13 × 15.24 cm) </w:t>
      </w:r>
    </w:p>
    <w:p w14:paraId="740D0792" w14:textId="77777777" w:rsidR="00A31811" w:rsidRPr="00CC664D" w:rsidRDefault="00A31811" w:rsidP="00A31811">
      <w:pPr>
        <w:autoSpaceDE w:val="0"/>
        <w:autoSpaceDN w:val="0"/>
        <w:adjustRightInd w:val="0"/>
        <w:rPr>
          <w:rFonts w:ascii="Garamond" w:hAnsi="Garamond" w:cs="Garamond"/>
          <w:sz w:val="23"/>
          <w:szCs w:val="23"/>
        </w:rPr>
      </w:pPr>
    </w:p>
    <w:p w14:paraId="32E84F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Une Demoiselle d’ Avignon (Homage to Picasso)</w:t>
      </w:r>
      <w:r w:rsidRPr="00CC664D">
        <w:rPr>
          <w:rFonts w:ascii="Garamond" w:hAnsi="Garamond" w:cs="Garamond"/>
          <w:sz w:val="23"/>
          <w:szCs w:val="23"/>
        </w:rPr>
        <w:t xml:space="preserve">, circa 1940s, Graphite on paper, 11 × 8 in. (27.94 × 20.32 cm) </w:t>
      </w:r>
    </w:p>
    <w:p w14:paraId="154069BB"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lastRenderedPageBreak/>
        <w:t>M</w:t>
      </w:r>
      <w:r w:rsidRPr="00CC664D">
        <w:rPr>
          <w:rFonts w:ascii="Garamond" w:hAnsi="Garamond"/>
          <w:sz w:val="23"/>
          <w:szCs w:val="23"/>
        </w:rPr>
        <w:t xml:space="preserve">oses Soyer (American, born Russia, 1899-1974), </w:t>
      </w:r>
      <w:r w:rsidRPr="00CC664D">
        <w:rPr>
          <w:rFonts w:ascii="Garamond" w:hAnsi="Garamond" w:cs="Garamond"/>
          <w:i/>
          <w:iCs/>
          <w:sz w:val="23"/>
          <w:szCs w:val="23"/>
        </w:rPr>
        <w:t>Girl in a Deck Chair and Self Portrait</w:t>
      </w:r>
      <w:r w:rsidRPr="00CC664D">
        <w:rPr>
          <w:rFonts w:ascii="Garamond" w:hAnsi="Garamond" w:cs="Garamond"/>
          <w:sz w:val="23"/>
          <w:szCs w:val="23"/>
        </w:rPr>
        <w:t xml:space="preserve">, 1950s or 1960s, Charcoal on paper, 21 ¾ × 19 in. (55.25 × 48.26 cm) </w:t>
      </w:r>
    </w:p>
    <w:p w14:paraId="6324E36D" w14:textId="77777777" w:rsidR="00A31811" w:rsidRPr="00CC664D" w:rsidRDefault="00A31811" w:rsidP="00A31811">
      <w:pPr>
        <w:autoSpaceDE w:val="0"/>
        <w:autoSpaceDN w:val="0"/>
        <w:adjustRightInd w:val="0"/>
        <w:rPr>
          <w:rFonts w:ascii="Garamond" w:hAnsi="Garamond" w:cs="Garamond"/>
          <w:sz w:val="23"/>
          <w:szCs w:val="23"/>
        </w:rPr>
      </w:pPr>
    </w:p>
    <w:p w14:paraId="1935CB2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Ida Seasick</w:t>
      </w:r>
      <w:r w:rsidRPr="00CC664D">
        <w:rPr>
          <w:rFonts w:ascii="Garamond" w:hAnsi="Garamond" w:cs="Garamond"/>
          <w:sz w:val="23"/>
          <w:szCs w:val="23"/>
        </w:rPr>
        <w:t xml:space="preserve">, 1950s or 1960s, Watercolor and charcoal on paper, 9 × 6 in. (22.86 × 15.24 cm) </w:t>
      </w:r>
    </w:p>
    <w:p w14:paraId="3FBF68FD" w14:textId="77777777" w:rsidR="00A31811" w:rsidRPr="00CC664D" w:rsidRDefault="00A31811" w:rsidP="00A31811">
      <w:pPr>
        <w:autoSpaceDE w:val="0"/>
        <w:autoSpaceDN w:val="0"/>
        <w:adjustRightInd w:val="0"/>
        <w:rPr>
          <w:rFonts w:ascii="Garamond" w:hAnsi="Garamond" w:cs="Garamond"/>
          <w:sz w:val="23"/>
          <w:szCs w:val="23"/>
        </w:rPr>
      </w:pPr>
    </w:p>
    <w:p w14:paraId="2D2B993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A Meeting of Artists</w:t>
      </w:r>
      <w:r w:rsidRPr="00CC664D">
        <w:rPr>
          <w:rFonts w:ascii="Garamond" w:hAnsi="Garamond" w:cs="Garamond"/>
          <w:sz w:val="23"/>
          <w:szCs w:val="23"/>
        </w:rPr>
        <w:t xml:space="preserve">, circa 1933-1938, Black conté </w:t>
      </w:r>
    </w:p>
    <w:p w14:paraId="7CA27F2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crayon on paper,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½ in. (23.18 × 31.75 cm) </w:t>
      </w:r>
    </w:p>
    <w:p w14:paraId="00F47AF3" w14:textId="77777777" w:rsidR="00A31811" w:rsidRPr="00CC664D" w:rsidRDefault="00A31811" w:rsidP="00A31811">
      <w:pPr>
        <w:autoSpaceDE w:val="0"/>
        <w:autoSpaceDN w:val="0"/>
        <w:adjustRightInd w:val="0"/>
        <w:rPr>
          <w:rFonts w:ascii="Garamond" w:hAnsi="Garamond" w:cs="Garamond"/>
          <w:sz w:val="23"/>
          <w:szCs w:val="23"/>
        </w:rPr>
      </w:pPr>
    </w:p>
    <w:p w14:paraId="3E1D5A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Self Portrait in London</w:t>
      </w:r>
      <w:r w:rsidRPr="00CC664D">
        <w:rPr>
          <w:rFonts w:ascii="Garamond" w:hAnsi="Garamond" w:cs="Garamond"/>
          <w:sz w:val="23"/>
          <w:szCs w:val="23"/>
        </w:rPr>
        <w:t xml:space="preserve">, 1960s, Pen and blue ink on paper, 12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in. (31.43 × 25.4 cm) </w:t>
      </w:r>
    </w:p>
    <w:p w14:paraId="0735F4BE" w14:textId="77777777" w:rsidR="00A31811" w:rsidRPr="00CC664D" w:rsidRDefault="00A31811" w:rsidP="00A31811">
      <w:pPr>
        <w:autoSpaceDE w:val="0"/>
        <w:autoSpaceDN w:val="0"/>
        <w:adjustRightInd w:val="0"/>
        <w:rPr>
          <w:rFonts w:ascii="Garamond" w:hAnsi="Garamond" w:cs="Garamond"/>
          <w:sz w:val="23"/>
          <w:szCs w:val="23"/>
        </w:rPr>
      </w:pPr>
    </w:p>
    <w:p w14:paraId="3BFAD6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Recto: </w:t>
      </w:r>
      <w:r w:rsidRPr="00CC664D">
        <w:rPr>
          <w:rFonts w:ascii="Garamond" w:hAnsi="Garamond" w:cs="Garamond"/>
          <w:i/>
          <w:iCs/>
          <w:sz w:val="23"/>
          <w:szCs w:val="23"/>
        </w:rPr>
        <w:t>Sketches on a Duveen Brothers Exhibition Announcement</w:t>
      </w:r>
      <w:r w:rsidRPr="00CC664D">
        <w:rPr>
          <w:rFonts w:ascii="Garamond" w:hAnsi="Garamond" w:cs="Garamond"/>
          <w:sz w:val="23"/>
          <w:szCs w:val="23"/>
        </w:rPr>
        <w:t xml:space="preserve">, 1935, Conté crayon, ink wash, and pen and ink on paper, 7 ¾ × 5 ½ in. (19.685 × 13.97 cm), Verso: </w:t>
      </w:r>
      <w:r w:rsidRPr="00CC664D">
        <w:rPr>
          <w:rFonts w:ascii="Garamond" w:hAnsi="Garamond" w:cs="Garamond"/>
          <w:i/>
          <w:iCs/>
          <w:sz w:val="23"/>
          <w:szCs w:val="23"/>
        </w:rPr>
        <w:t>Untitled</w:t>
      </w:r>
      <w:r w:rsidRPr="00CC664D">
        <w:rPr>
          <w:rFonts w:ascii="Garamond" w:hAnsi="Garamond" w:cs="Garamond"/>
          <w:sz w:val="23"/>
          <w:szCs w:val="23"/>
        </w:rPr>
        <w:t xml:space="preserve">, 1935, Red and black crayon on paper, 7 ¾ × 5 ½ in. (19.69 × 13.97 cm) </w:t>
      </w:r>
    </w:p>
    <w:p w14:paraId="20FAE637" w14:textId="77777777" w:rsidR="00A31811" w:rsidRPr="00CC664D" w:rsidRDefault="00A31811" w:rsidP="00A31811">
      <w:pPr>
        <w:autoSpaceDE w:val="0"/>
        <w:autoSpaceDN w:val="0"/>
        <w:adjustRightInd w:val="0"/>
        <w:rPr>
          <w:rFonts w:ascii="Garamond" w:hAnsi="Garamond" w:cs="Garamond"/>
          <w:sz w:val="23"/>
          <w:szCs w:val="23"/>
        </w:rPr>
      </w:pPr>
    </w:p>
    <w:p w14:paraId="545E9A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Standing Female Nude, Rear View</w:t>
      </w:r>
      <w:r w:rsidRPr="00CC664D">
        <w:rPr>
          <w:rFonts w:ascii="Garamond" w:hAnsi="Garamond" w:cs="Garamond"/>
          <w:sz w:val="23"/>
          <w:szCs w:val="23"/>
        </w:rPr>
        <w:t xml:space="preserve">, undated, charcoal on paper, 19 × 12 in. (48.26 × 30.48 cm) </w:t>
      </w:r>
    </w:p>
    <w:p w14:paraId="4C6B6DB6" w14:textId="77777777" w:rsidR="00A31811" w:rsidRPr="00CC664D" w:rsidRDefault="00A31811" w:rsidP="00A31811">
      <w:pPr>
        <w:autoSpaceDE w:val="0"/>
        <w:autoSpaceDN w:val="0"/>
        <w:adjustRightInd w:val="0"/>
        <w:rPr>
          <w:rFonts w:ascii="Garamond" w:hAnsi="Garamond" w:cs="Garamond"/>
          <w:sz w:val="23"/>
          <w:szCs w:val="23"/>
        </w:rPr>
      </w:pPr>
    </w:p>
    <w:p w14:paraId="505CCE9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Joel L. Fletcher and John Copenhaver, Fletcher Copenhaver Fine Art, 911 Sylvania Avenue, Fredericksburg, VA 22401 </w:t>
      </w:r>
    </w:p>
    <w:p w14:paraId="136F1B4E" w14:textId="77777777" w:rsidR="00A31811" w:rsidRPr="00CC664D" w:rsidRDefault="00A31811" w:rsidP="00A31811">
      <w:pPr>
        <w:autoSpaceDE w:val="0"/>
        <w:autoSpaceDN w:val="0"/>
        <w:adjustRightInd w:val="0"/>
        <w:rPr>
          <w:rFonts w:ascii="Garamond" w:hAnsi="Garamond" w:cs="Garamond"/>
          <w:sz w:val="23"/>
          <w:szCs w:val="23"/>
        </w:rPr>
      </w:pPr>
    </w:p>
    <w:p w14:paraId="287730A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Joel L. Fletcher and John Copenhaver in Honor of Mr. and Mrs. David Soyer </w:t>
      </w:r>
    </w:p>
    <w:p w14:paraId="7F91CAFB" w14:textId="77777777" w:rsidR="00A31811" w:rsidRPr="00CC664D" w:rsidRDefault="00A31811" w:rsidP="00A31811">
      <w:pPr>
        <w:autoSpaceDE w:val="0"/>
        <w:autoSpaceDN w:val="0"/>
        <w:adjustRightInd w:val="0"/>
        <w:rPr>
          <w:rFonts w:ascii="Garamond" w:hAnsi="Garamond" w:cs="Garamond"/>
          <w:sz w:val="23"/>
          <w:szCs w:val="23"/>
        </w:rPr>
      </w:pPr>
    </w:p>
    <w:p w14:paraId="172503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Gifted to VMFA by Joel Fletcher and John Copenhaver in honor of Mr. and Mrs. David Soyer, the artist’s son, these works on paper by Moses Soyer represent important additions to VMFA’s collection of American modernism. These eight drawings and sketches will be used in future exhibitions and installations of Ashcan art, self-portraits, and the art of the Depression era. </w:t>
      </w:r>
    </w:p>
    <w:p w14:paraId="01FEA3C9" w14:textId="77777777" w:rsidR="00A31811" w:rsidRPr="00CC664D" w:rsidRDefault="00A31811" w:rsidP="00A31811">
      <w:pPr>
        <w:autoSpaceDE w:val="0"/>
        <w:autoSpaceDN w:val="0"/>
        <w:adjustRightInd w:val="0"/>
        <w:rPr>
          <w:rFonts w:ascii="Garamond" w:hAnsi="Garamond" w:cs="Garamond"/>
          <w:sz w:val="23"/>
          <w:szCs w:val="23"/>
        </w:rPr>
      </w:pPr>
    </w:p>
    <w:p w14:paraId="20DE14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20 Congolese Popular Paintings, various artists (See Appendix H) </w:t>
      </w:r>
    </w:p>
    <w:p w14:paraId="02D12B49" w14:textId="77777777" w:rsidR="00A31811" w:rsidRPr="00CC664D" w:rsidRDefault="00A31811" w:rsidP="00A31811">
      <w:pPr>
        <w:autoSpaceDE w:val="0"/>
        <w:autoSpaceDN w:val="0"/>
        <w:adjustRightInd w:val="0"/>
        <w:rPr>
          <w:rFonts w:ascii="Garamond" w:hAnsi="Garamond" w:cs="Garamond"/>
          <w:sz w:val="23"/>
          <w:szCs w:val="23"/>
        </w:rPr>
      </w:pPr>
    </w:p>
    <w:p w14:paraId="2D765115"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Mr. Etienne Bol</w:t>
      </w:r>
    </w:p>
    <w:p w14:paraId="2F116A00" w14:textId="77777777" w:rsidR="00A31811" w:rsidRPr="00CC664D" w:rsidRDefault="00A31811" w:rsidP="00A31811">
      <w:pPr>
        <w:autoSpaceDE w:val="0"/>
        <w:autoSpaceDN w:val="0"/>
        <w:adjustRightInd w:val="0"/>
        <w:rPr>
          <w:rFonts w:ascii="Garamond" w:hAnsi="Garamond" w:cs="Garamond"/>
          <w:sz w:val="23"/>
          <w:szCs w:val="23"/>
        </w:rPr>
      </w:pPr>
    </w:p>
    <w:p w14:paraId="4A1C448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Etienne Bol </w:t>
      </w:r>
    </w:p>
    <w:p w14:paraId="397E2100" w14:textId="77777777" w:rsidR="00A31811" w:rsidRPr="00CC664D" w:rsidRDefault="00A31811" w:rsidP="00A31811">
      <w:pPr>
        <w:autoSpaceDE w:val="0"/>
        <w:autoSpaceDN w:val="0"/>
        <w:adjustRightInd w:val="0"/>
        <w:rPr>
          <w:rFonts w:ascii="Garamond" w:hAnsi="Garamond" w:cs="Garamond"/>
          <w:sz w:val="23"/>
          <w:szCs w:val="23"/>
        </w:rPr>
      </w:pPr>
    </w:p>
    <w:p w14:paraId="36C4BFB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Popular painting in the Democratic Republic of Congo (formerly Zaire) is a crucial part of everyday life and mass culture, depicting political heroes, reminding the viewer of colonial history, and offering satire for an initiated, local audience. Accordingly, popular painting is a tool for preserving the history of the Congo as seen through the eyes of the Congolese people and passed down through oral tradition, often directly contrary to ‘official’ accounts, and has been in practice since the 1920s. The genre of popular painting serves as a site of collective memory, as a form of mourning, and as a way to solidify community identity. This gift represents the work of various Congolese popular painters, adding to the related paintings by Tshibumba Kanda-Matulu that were recently acquired by VMFA, and provides the museum with the opportunity to more accurately and completely present the genre of Congolese popular painting. </w:t>
      </w:r>
    </w:p>
    <w:p w14:paraId="34FA8FBD" w14:textId="77777777" w:rsidR="00A31811" w:rsidRDefault="00A31811" w:rsidP="00A31811">
      <w:pPr>
        <w:autoSpaceDE w:val="0"/>
        <w:autoSpaceDN w:val="0"/>
        <w:adjustRightInd w:val="0"/>
        <w:rPr>
          <w:rFonts w:ascii="Garamond" w:hAnsi="Garamond" w:cs="Garamond"/>
          <w:sz w:val="23"/>
          <w:szCs w:val="23"/>
        </w:rPr>
      </w:pPr>
    </w:p>
    <w:p w14:paraId="0B69267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22. Minor White (American, 1908-1976), </w:t>
      </w:r>
      <w:r w:rsidRPr="00CC664D">
        <w:rPr>
          <w:rFonts w:ascii="Garamond" w:hAnsi="Garamond" w:cs="Garamond"/>
          <w:i/>
          <w:iCs/>
          <w:sz w:val="23"/>
          <w:szCs w:val="23"/>
        </w:rPr>
        <w:t>Brian Tolbert, 72 N. Union Street, Rochester</w:t>
      </w:r>
      <w:r w:rsidRPr="00CC664D">
        <w:rPr>
          <w:rFonts w:ascii="Garamond" w:hAnsi="Garamond" w:cs="Garamond"/>
          <w:sz w:val="23"/>
          <w:szCs w:val="23"/>
        </w:rPr>
        <w:t xml:space="preserve">, November 1958, Gelatin silver print, Image: 7 ¾ × 5 in. (19.69 x 12.7 cm); Sheet: 8 ¾×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(22.23 × 13.49 cm); Mount: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 × 27.78 cm) </w:t>
      </w:r>
    </w:p>
    <w:p w14:paraId="5BF597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Imogen Cunningham (American 1883-1976), </w:t>
      </w:r>
      <w:r w:rsidRPr="00CC664D">
        <w:rPr>
          <w:rFonts w:ascii="Garamond" w:hAnsi="Garamond" w:cs="Garamond"/>
          <w:i/>
          <w:iCs/>
          <w:sz w:val="23"/>
          <w:szCs w:val="23"/>
        </w:rPr>
        <w:t>Self Portrait on Geary Street</w:t>
      </w:r>
      <w:r w:rsidRPr="00CC664D">
        <w:rPr>
          <w:rFonts w:ascii="Garamond" w:hAnsi="Garamond" w:cs="Garamond"/>
          <w:sz w:val="23"/>
          <w:szCs w:val="23"/>
        </w:rPr>
        <w:t xml:space="preserve">, 1959, Gelatin silver print, Image: 8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(20.32 × 18.1 cm); Mount: 14 ¼ × 11 ½ in. (36.2 × 29.21 cm) </w:t>
      </w:r>
    </w:p>
    <w:p w14:paraId="77B44034" w14:textId="77777777" w:rsidR="00A31811" w:rsidRPr="00CC664D" w:rsidRDefault="00A31811" w:rsidP="00A31811">
      <w:pPr>
        <w:autoSpaceDE w:val="0"/>
        <w:autoSpaceDN w:val="0"/>
        <w:adjustRightInd w:val="0"/>
        <w:rPr>
          <w:rFonts w:ascii="Garamond" w:hAnsi="Garamond" w:cs="Garamond"/>
          <w:sz w:val="23"/>
          <w:szCs w:val="23"/>
        </w:rPr>
      </w:pPr>
    </w:p>
    <w:p w14:paraId="590FFBF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Christopher English and Meda Lane</w:t>
      </w:r>
    </w:p>
    <w:p w14:paraId="5541C39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56F94CAC"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Christopher English and Meda Lane in memory of Harold and Elizabeth English </w:t>
      </w:r>
    </w:p>
    <w:p w14:paraId="34FF54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Donated by Chris English and Meda Lane in memory of Chris’ parents, this pair of modernist photographs represent important editions to the photography collection. As the first editor of </w:t>
      </w:r>
      <w:r w:rsidRPr="00CC664D">
        <w:rPr>
          <w:rFonts w:ascii="Garamond" w:hAnsi="Garamond" w:cs="Garamond"/>
          <w:i/>
          <w:iCs/>
          <w:sz w:val="23"/>
          <w:szCs w:val="23"/>
        </w:rPr>
        <w:t>Aperture</w:t>
      </w:r>
      <w:r w:rsidRPr="00CC664D">
        <w:rPr>
          <w:rFonts w:ascii="Garamond" w:hAnsi="Garamond" w:cs="Garamond"/>
          <w:sz w:val="23"/>
          <w:szCs w:val="23"/>
        </w:rPr>
        <w:t>, a journal founded in 1952 and central to the promotion of photography as a fine art, Minor White was one of the most influential photographers of the second half of the 20</w:t>
      </w:r>
      <w:r w:rsidRPr="00CC664D">
        <w:rPr>
          <w:rFonts w:ascii="Garamond" w:hAnsi="Garamond" w:cs="Garamond"/>
          <w:sz w:val="14"/>
          <w:szCs w:val="14"/>
        </w:rPr>
        <w:t xml:space="preserve">th </w:t>
      </w:r>
      <w:r w:rsidRPr="00CC664D">
        <w:rPr>
          <w:rFonts w:ascii="Garamond" w:hAnsi="Garamond" w:cs="Garamond"/>
          <w:sz w:val="23"/>
          <w:szCs w:val="23"/>
        </w:rPr>
        <w:t xml:space="preserve">century. In 1953 White accepted a position at the George Eastman House in Rochester New York. The following year he purchased a house at 72 N. Union Street, the address cited in the title of his portrait of Brian Tolbert, who was likely a friend or a student. The subject’s hands are prominently featured holding a branch, which White, who studied botany in college, used as a prop in other portraits from the same time period. The other photograph is a well-known self-portrait by Imogen Cunningham, who is shown reflected in a vertical mirror in a store front on Geary Street in San Francisco. Taken toward the end of her career, this work adds another important artist to the growing roster of artist portraits in the museum’s collection, while also increasing the museum’s depth in representing important women artists. </w:t>
      </w:r>
    </w:p>
    <w:p w14:paraId="424664F5" w14:textId="77777777" w:rsidR="00A31811" w:rsidRPr="00CC664D" w:rsidRDefault="00A31811" w:rsidP="00A31811">
      <w:pPr>
        <w:autoSpaceDE w:val="0"/>
        <w:autoSpaceDN w:val="0"/>
        <w:adjustRightInd w:val="0"/>
        <w:rPr>
          <w:rFonts w:ascii="Garamond" w:hAnsi="Garamond" w:cs="Garamond"/>
          <w:sz w:val="23"/>
          <w:szCs w:val="23"/>
        </w:rPr>
      </w:pPr>
    </w:p>
    <w:p w14:paraId="219BE6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Indian, (Western Deccan, Paithan or Pinguli), </w:t>
      </w:r>
      <w:r w:rsidRPr="00CC664D">
        <w:rPr>
          <w:rFonts w:ascii="Garamond" w:hAnsi="Garamond" w:cs="Garamond"/>
          <w:i/>
          <w:iCs/>
          <w:sz w:val="23"/>
          <w:szCs w:val="23"/>
        </w:rPr>
        <w:t xml:space="preserve">Scenes from a </w:t>
      </w:r>
      <w:r w:rsidRPr="00CC664D">
        <w:rPr>
          <w:rFonts w:ascii="Garamond" w:hAnsi="Garamond" w:cs="Garamond"/>
          <w:sz w:val="23"/>
          <w:szCs w:val="23"/>
        </w:rPr>
        <w:t xml:space="preserve">Ramayana </w:t>
      </w:r>
      <w:r w:rsidRPr="00CC664D">
        <w:rPr>
          <w:rFonts w:ascii="Garamond" w:hAnsi="Garamond" w:cs="Garamond"/>
          <w:i/>
          <w:iCs/>
          <w:sz w:val="23"/>
          <w:szCs w:val="23"/>
        </w:rPr>
        <w:t>Series: Ravana Meets Sita</w:t>
      </w:r>
      <w:r w:rsidRPr="00CC664D">
        <w:rPr>
          <w:rFonts w:ascii="Garamond" w:hAnsi="Garamond" w:cs="Garamond"/>
          <w:sz w:val="23"/>
          <w:szCs w:val="23"/>
        </w:rPr>
        <w:t xml:space="preserve">, circa 1910, Opaque watercolor on paper, 11 ¾ × 15 ½ in. (29.85 × 39.37 cm) </w:t>
      </w:r>
    </w:p>
    <w:p w14:paraId="74E6414B" w14:textId="77777777" w:rsidR="00A31811" w:rsidRPr="00CC664D" w:rsidRDefault="00A31811" w:rsidP="00A31811">
      <w:pPr>
        <w:autoSpaceDE w:val="0"/>
        <w:autoSpaceDN w:val="0"/>
        <w:adjustRightInd w:val="0"/>
        <w:rPr>
          <w:rFonts w:ascii="Garamond" w:hAnsi="Garamond" w:cs="Garamond"/>
          <w:sz w:val="23"/>
          <w:szCs w:val="23"/>
        </w:rPr>
      </w:pPr>
    </w:p>
    <w:p w14:paraId="4063CC1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Drs. Shantaram and Sunita Talegaonkar</w:t>
      </w:r>
    </w:p>
    <w:p w14:paraId="4F98585B" w14:textId="77777777" w:rsidR="00A31811" w:rsidRPr="00CC664D" w:rsidRDefault="00A31811" w:rsidP="00A31811">
      <w:pPr>
        <w:autoSpaceDE w:val="0"/>
        <w:autoSpaceDN w:val="0"/>
        <w:adjustRightInd w:val="0"/>
        <w:rPr>
          <w:rFonts w:ascii="Garamond" w:hAnsi="Garamond" w:cs="Garamond"/>
          <w:sz w:val="23"/>
          <w:szCs w:val="23"/>
        </w:rPr>
      </w:pPr>
    </w:p>
    <w:p w14:paraId="22826D0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Drs. Shantaram and Sunita Talegaonkar in Memory of Dr. Joseph M. Dye </w:t>
      </w:r>
    </w:p>
    <w:p w14:paraId="009D9AC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Drs. Shantaram and Sunita Talegaonkar, longtime supporters of South Asian art at VMFA, have generously gifted the museum an Indian painting in memory of the late Dr. Joseph M. Dye. This colorful, somewhat folkish picture comes from a large corpus known as Paithan paintings, after the town in Maharashtra long associated with their production. The Talegaonkars’ year-end gift will join another work from the same set of pictures, as well as two more so-called Paithan paintings in VMFA’s collection. </w:t>
      </w:r>
    </w:p>
    <w:p w14:paraId="3948B4F1" w14:textId="77777777" w:rsidR="00A31811" w:rsidRPr="00CC664D" w:rsidRDefault="00A31811" w:rsidP="00A31811">
      <w:pPr>
        <w:autoSpaceDE w:val="0"/>
        <w:autoSpaceDN w:val="0"/>
        <w:adjustRightInd w:val="0"/>
        <w:rPr>
          <w:rFonts w:ascii="Garamond" w:hAnsi="Garamond" w:cs="Garamond"/>
          <w:sz w:val="23"/>
          <w:szCs w:val="23"/>
        </w:rPr>
      </w:pPr>
    </w:p>
    <w:p w14:paraId="35524EC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Fernand Léger (French, 1881-1955), </w:t>
      </w:r>
      <w:r w:rsidRPr="00CC664D">
        <w:rPr>
          <w:rFonts w:ascii="Garamond" w:hAnsi="Garamond" w:cs="Garamond"/>
          <w:i/>
          <w:iCs/>
          <w:sz w:val="23"/>
          <w:szCs w:val="23"/>
        </w:rPr>
        <w:t>Liberté, paix et solidarité</w:t>
      </w:r>
      <w:r w:rsidRPr="00CC664D">
        <w:rPr>
          <w:rFonts w:ascii="Garamond" w:hAnsi="Garamond" w:cs="Garamond"/>
          <w:sz w:val="23"/>
          <w:szCs w:val="23"/>
        </w:rPr>
        <w:t xml:space="preserve">, designed 1953, printed circa 1953-55, </w:t>
      </w:r>
    </w:p>
    <w:p w14:paraId="31A5FE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Serigraphy on cotton,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(17.46 × 16.51 cm) </w:t>
      </w:r>
    </w:p>
    <w:p w14:paraId="481570F9" w14:textId="77777777" w:rsidR="00A31811" w:rsidRPr="00CC664D" w:rsidRDefault="00A31811" w:rsidP="00A31811">
      <w:pPr>
        <w:autoSpaceDE w:val="0"/>
        <w:autoSpaceDN w:val="0"/>
        <w:adjustRightInd w:val="0"/>
        <w:rPr>
          <w:rFonts w:ascii="Garamond" w:hAnsi="Garamond" w:cs="Garamond"/>
          <w:sz w:val="23"/>
          <w:szCs w:val="23"/>
        </w:rPr>
      </w:pPr>
    </w:p>
    <w:p w14:paraId="799BCBC2"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Cate Fitt</w:t>
      </w:r>
    </w:p>
    <w:p w14:paraId="68E4C05E" w14:textId="77777777" w:rsidR="00A31811" w:rsidRPr="00CC664D" w:rsidRDefault="00A31811" w:rsidP="00A31811">
      <w:pPr>
        <w:autoSpaceDE w:val="0"/>
        <w:autoSpaceDN w:val="0"/>
        <w:adjustRightInd w:val="0"/>
        <w:rPr>
          <w:rFonts w:ascii="Garamond" w:hAnsi="Garamond" w:cs="Garamond"/>
          <w:sz w:val="23"/>
          <w:szCs w:val="23"/>
        </w:rPr>
      </w:pPr>
    </w:p>
    <w:p w14:paraId="2AB4CF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Cate Fitt </w:t>
      </w:r>
    </w:p>
    <w:p w14:paraId="759317BF" w14:textId="77777777" w:rsidR="00A31811" w:rsidRPr="00CC664D" w:rsidRDefault="00A31811" w:rsidP="00A31811">
      <w:pPr>
        <w:autoSpaceDE w:val="0"/>
        <w:autoSpaceDN w:val="0"/>
        <w:adjustRightInd w:val="0"/>
        <w:rPr>
          <w:rFonts w:ascii="Garamond" w:hAnsi="Garamond" w:cs="Garamond"/>
          <w:sz w:val="23"/>
          <w:szCs w:val="23"/>
        </w:rPr>
      </w:pPr>
    </w:p>
    <w:p w14:paraId="2702E529"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Executive Summary: This small handkerchief was designed by Fernand Léger at the end of his career. It features the artist’s portrait of Julius and Ethel Rosenberg, who were executed on June 19, 1953 after being tried and convicted by the United States Government for espionage and treason.</w:t>
      </w:r>
      <w:r w:rsidRPr="00CC664D">
        <w:rPr>
          <w:rFonts w:ascii="Garamond" w:hAnsi="Garamond"/>
          <w:sz w:val="23"/>
          <w:szCs w:val="23"/>
        </w:rPr>
        <w:t xml:space="preserve">There was a strong surge of support for the Rosenbergs internationally and in the U.S., including protests in France, New York, and outside the White House in Washington D.C. Many French artists made works that year in honor of the couple, including Picasso who drew portraits of them. Léger originally made this design for a scarf and later adapted it for a handkerchief, possibly to coincide with the 1955 Congress for Youth and Peace in Warsaw, Poland. </w:t>
      </w:r>
    </w:p>
    <w:p w14:paraId="351E2997" w14:textId="77777777" w:rsidR="00A31811" w:rsidRPr="00CC664D" w:rsidRDefault="00A31811" w:rsidP="00A31811">
      <w:pPr>
        <w:autoSpaceDE w:val="0"/>
        <w:autoSpaceDN w:val="0"/>
        <w:adjustRightInd w:val="0"/>
        <w:rPr>
          <w:rFonts w:ascii="Garamond" w:hAnsi="Garamond"/>
          <w:sz w:val="23"/>
          <w:szCs w:val="23"/>
        </w:rPr>
      </w:pPr>
    </w:p>
    <w:p w14:paraId="612E5B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lastRenderedPageBreak/>
        <w:t xml:space="preserve">25. James Smillie (American born Scotland, 1807-1885), </w:t>
      </w:r>
      <w:r w:rsidRPr="00CC664D">
        <w:rPr>
          <w:rFonts w:ascii="Garamond" w:hAnsi="Garamond" w:cs="Garamond"/>
          <w:i/>
          <w:iCs/>
          <w:sz w:val="23"/>
          <w:szCs w:val="23"/>
        </w:rPr>
        <w:t>The Voyage of Life: Manhood</w:t>
      </w:r>
      <w:r w:rsidRPr="00CC664D">
        <w:rPr>
          <w:rFonts w:ascii="Garamond" w:hAnsi="Garamond" w:cs="Garamond"/>
          <w:sz w:val="23"/>
          <w:szCs w:val="23"/>
        </w:rPr>
        <w:t xml:space="preserve">, circa 1855, Engraving with chine collé on Japanese paper mounted on wove paper, Framed: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(59.69 × 76.84 cm) </w:t>
      </w:r>
    </w:p>
    <w:p w14:paraId="4A7BE873" w14:textId="77777777" w:rsidR="00A31811" w:rsidRPr="00CC664D" w:rsidRDefault="00A31811" w:rsidP="00A31811">
      <w:pPr>
        <w:autoSpaceDE w:val="0"/>
        <w:autoSpaceDN w:val="0"/>
        <w:adjustRightInd w:val="0"/>
        <w:rPr>
          <w:rFonts w:ascii="Garamond" w:hAnsi="Garamond" w:cs="Garamond"/>
          <w:sz w:val="23"/>
          <w:szCs w:val="23"/>
        </w:rPr>
      </w:pPr>
    </w:p>
    <w:p w14:paraId="0E9159A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Alexander Hay Ritchie (American, born Scotland 1822-1895), </w:t>
      </w:r>
      <w:r w:rsidRPr="00CC664D">
        <w:rPr>
          <w:rFonts w:ascii="Garamond" w:hAnsi="Garamond" w:cs="Garamond"/>
          <w:i/>
          <w:iCs/>
          <w:sz w:val="23"/>
          <w:szCs w:val="23"/>
        </w:rPr>
        <w:t>Lady Washington’s Reception</w:t>
      </w:r>
      <w:r w:rsidRPr="00CC664D">
        <w:rPr>
          <w:rFonts w:ascii="Garamond" w:hAnsi="Garamond" w:cs="Garamond"/>
          <w:sz w:val="23"/>
          <w:szCs w:val="23"/>
        </w:rPr>
        <w:t xml:space="preserve">, 1867, Engraving with hand coloring, Framed: 33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(84.46 × 117.48 cm), Image: 21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(53.34 × 89.54 cm) </w:t>
      </w:r>
    </w:p>
    <w:p w14:paraId="7928EEEC" w14:textId="77777777" w:rsidR="00A31811" w:rsidRPr="00CC664D" w:rsidRDefault="00A31811" w:rsidP="00A31811">
      <w:pPr>
        <w:autoSpaceDE w:val="0"/>
        <w:autoSpaceDN w:val="0"/>
        <w:adjustRightInd w:val="0"/>
        <w:rPr>
          <w:rFonts w:ascii="Garamond" w:hAnsi="Garamond" w:cs="Garamond"/>
          <w:sz w:val="23"/>
          <w:szCs w:val="23"/>
        </w:rPr>
      </w:pPr>
    </w:p>
    <w:p w14:paraId="3262C7B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Reflections</w:t>
      </w:r>
      <w:r w:rsidRPr="00CC664D">
        <w:rPr>
          <w:rFonts w:ascii="Garamond" w:hAnsi="Garamond" w:cs="Garamond"/>
          <w:sz w:val="23"/>
          <w:szCs w:val="23"/>
        </w:rPr>
        <w:t xml:space="preserve">, 1997, Gelatin silver print, Framed: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(71.44 × 56.2 cm) </w:t>
      </w:r>
    </w:p>
    <w:p w14:paraId="1294E4F1" w14:textId="77777777" w:rsidR="00A31811" w:rsidRPr="00CC664D" w:rsidRDefault="00A31811" w:rsidP="00A31811">
      <w:pPr>
        <w:autoSpaceDE w:val="0"/>
        <w:autoSpaceDN w:val="0"/>
        <w:adjustRightInd w:val="0"/>
        <w:rPr>
          <w:rFonts w:ascii="Garamond" w:hAnsi="Garamond" w:cs="Garamond"/>
          <w:sz w:val="23"/>
          <w:szCs w:val="23"/>
        </w:rPr>
      </w:pPr>
    </w:p>
    <w:p w14:paraId="751FB82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Tire Swing</w:t>
      </w:r>
      <w:r w:rsidRPr="00CC664D">
        <w:rPr>
          <w:rFonts w:ascii="Garamond" w:hAnsi="Garamond" w:cs="Garamond"/>
          <w:sz w:val="23"/>
          <w:szCs w:val="23"/>
        </w:rPr>
        <w:t xml:space="preserve">, 1994, Gelatin silver print,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(51.44 × 41.28 cm) </w:t>
      </w:r>
    </w:p>
    <w:p w14:paraId="5CE7CE3C" w14:textId="77777777" w:rsidR="00A31811" w:rsidRPr="00CC664D" w:rsidRDefault="00A31811" w:rsidP="00A31811">
      <w:pPr>
        <w:autoSpaceDE w:val="0"/>
        <w:autoSpaceDN w:val="0"/>
        <w:adjustRightInd w:val="0"/>
        <w:rPr>
          <w:rFonts w:ascii="Garamond" w:hAnsi="Garamond" w:cs="Garamond"/>
          <w:sz w:val="23"/>
          <w:szCs w:val="23"/>
        </w:rPr>
      </w:pPr>
    </w:p>
    <w:p w14:paraId="43DFC4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Daniel Powers (American, born 1958), </w:t>
      </w:r>
      <w:r w:rsidRPr="00CC664D">
        <w:rPr>
          <w:rFonts w:ascii="Garamond" w:hAnsi="Garamond" w:cs="Garamond"/>
          <w:i/>
          <w:iCs/>
          <w:sz w:val="23"/>
          <w:szCs w:val="23"/>
        </w:rPr>
        <w:t>The Little Miami</w:t>
      </w:r>
      <w:r w:rsidRPr="00CC664D">
        <w:rPr>
          <w:rFonts w:ascii="Garamond" w:hAnsi="Garamond" w:cs="Garamond"/>
          <w:sz w:val="23"/>
          <w:szCs w:val="23"/>
        </w:rPr>
        <w:t xml:space="preserve">, 1993, C-Print on Fuji photographic paper,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(51.44 × 41.59 cm) </w:t>
      </w:r>
    </w:p>
    <w:p w14:paraId="7A84B04F" w14:textId="77777777" w:rsidR="00A31811" w:rsidRPr="00CC664D" w:rsidRDefault="00A31811" w:rsidP="00A31811">
      <w:pPr>
        <w:autoSpaceDE w:val="0"/>
        <w:autoSpaceDN w:val="0"/>
        <w:adjustRightInd w:val="0"/>
        <w:rPr>
          <w:rFonts w:ascii="Garamond" w:hAnsi="Garamond" w:cs="Garamond"/>
          <w:sz w:val="23"/>
          <w:szCs w:val="23"/>
        </w:rPr>
      </w:pPr>
    </w:p>
    <w:p w14:paraId="4F6CCB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Malogorski (American, born 1957), </w:t>
      </w:r>
      <w:r w:rsidRPr="00CC664D">
        <w:rPr>
          <w:rFonts w:ascii="Garamond" w:hAnsi="Garamond" w:cs="Garamond"/>
          <w:i/>
          <w:iCs/>
          <w:sz w:val="23"/>
          <w:szCs w:val="23"/>
        </w:rPr>
        <w:t>Fountain Run Church</w:t>
      </w:r>
      <w:r w:rsidRPr="00CC664D">
        <w:rPr>
          <w:rFonts w:ascii="Garamond" w:hAnsi="Garamond" w:cs="Garamond"/>
          <w:sz w:val="23"/>
          <w:szCs w:val="23"/>
        </w:rPr>
        <w:t xml:space="preserve">, 1993, Gelatin silver print, Framed: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(76.84 × 66.68 cm), Image: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(58.74 × 48.9 cm) </w:t>
      </w:r>
    </w:p>
    <w:p w14:paraId="1BC3D5E8" w14:textId="77777777" w:rsidR="00A31811" w:rsidRPr="00CC664D" w:rsidRDefault="00A31811" w:rsidP="00A31811">
      <w:pPr>
        <w:autoSpaceDE w:val="0"/>
        <w:autoSpaceDN w:val="0"/>
        <w:adjustRightInd w:val="0"/>
        <w:rPr>
          <w:rFonts w:ascii="Garamond" w:hAnsi="Garamond" w:cs="Garamond"/>
          <w:sz w:val="23"/>
          <w:szCs w:val="23"/>
        </w:rPr>
      </w:pPr>
    </w:p>
    <w:p w14:paraId="42F1F4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8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22.07 cm) </w:t>
      </w:r>
    </w:p>
    <w:p w14:paraId="573FCC2B" w14:textId="77777777" w:rsidR="00A31811" w:rsidRPr="00CC664D" w:rsidRDefault="00A31811" w:rsidP="00A31811">
      <w:pPr>
        <w:autoSpaceDE w:val="0"/>
        <w:autoSpaceDN w:val="0"/>
        <w:adjustRightInd w:val="0"/>
        <w:rPr>
          <w:rFonts w:ascii="Garamond" w:hAnsi="Garamond" w:cs="Garamond"/>
          <w:sz w:val="23"/>
          <w:szCs w:val="23"/>
        </w:rPr>
      </w:pPr>
    </w:p>
    <w:p w14:paraId="45886CA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 xml:space="preserve">⁄ ×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22.54 cm) </w:t>
      </w:r>
    </w:p>
    <w:p w14:paraId="1DBC429E" w14:textId="77777777" w:rsidR="00A31811" w:rsidRPr="00CC664D" w:rsidRDefault="00A31811" w:rsidP="00A31811">
      <w:pPr>
        <w:autoSpaceDE w:val="0"/>
        <w:autoSpaceDN w:val="0"/>
        <w:adjustRightInd w:val="0"/>
        <w:rPr>
          <w:rFonts w:ascii="Garamond" w:hAnsi="Garamond" w:cs="Garamond"/>
          <w:sz w:val="23"/>
          <w:szCs w:val="23"/>
        </w:rPr>
      </w:pPr>
    </w:p>
    <w:p w14:paraId="5A5470F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Thomas A Daniel (American, born 1948), </w:t>
      </w:r>
      <w:r w:rsidRPr="00CC664D">
        <w:rPr>
          <w:rFonts w:ascii="Garamond" w:hAnsi="Garamond" w:cs="Garamond"/>
          <w:i/>
          <w:iCs/>
          <w:sz w:val="23"/>
          <w:szCs w:val="23"/>
        </w:rPr>
        <w:t>Battle of Big Bethel, Endview Plantation, Virginia</w:t>
      </w:r>
      <w:r w:rsidRPr="00CC664D">
        <w:rPr>
          <w:rFonts w:ascii="Garamond" w:hAnsi="Garamond" w:cs="Garamond"/>
          <w:sz w:val="23"/>
          <w:szCs w:val="23"/>
        </w:rPr>
        <w:t>, 2006</w:t>
      </w:r>
      <w:r w:rsidRPr="00CC664D">
        <w:rPr>
          <w:rFonts w:ascii="Garamond" w:hAnsi="Garamond" w:cs="Garamond"/>
          <w:i/>
          <w:iCs/>
          <w:sz w:val="23"/>
          <w:szCs w:val="23"/>
        </w:rPr>
        <w:t xml:space="preserve">, </w:t>
      </w:r>
      <w:r w:rsidRPr="00CC664D">
        <w:rPr>
          <w:rFonts w:ascii="Garamond" w:hAnsi="Garamond" w:cs="Garamond"/>
          <w:sz w:val="23"/>
          <w:szCs w:val="23"/>
        </w:rPr>
        <w:t xml:space="preserve">Gelatin silver print, Image: 10 ½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17.93 cm), Sheet: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(35.40 × 27.78 cm) </w:t>
      </w:r>
    </w:p>
    <w:p w14:paraId="747F0EE5" w14:textId="77777777" w:rsidR="00A31811" w:rsidRPr="00CC664D" w:rsidRDefault="00A31811" w:rsidP="00A31811">
      <w:pPr>
        <w:autoSpaceDE w:val="0"/>
        <w:autoSpaceDN w:val="0"/>
        <w:adjustRightInd w:val="0"/>
        <w:rPr>
          <w:rFonts w:ascii="Garamond" w:hAnsi="Garamond" w:cs="Garamond"/>
          <w:sz w:val="23"/>
          <w:szCs w:val="23"/>
        </w:rPr>
      </w:pPr>
    </w:p>
    <w:p w14:paraId="496B4C7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Alex Nyerges </w:t>
      </w:r>
    </w:p>
    <w:p w14:paraId="34626DCB" w14:textId="77777777" w:rsidR="00A31811" w:rsidRPr="00CC664D" w:rsidRDefault="00A31811" w:rsidP="00A31811">
      <w:pPr>
        <w:autoSpaceDE w:val="0"/>
        <w:autoSpaceDN w:val="0"/>
        <w:adjustRightInd w:val="0"/>
        <w:rPr>
          <w:rFonts w:ascii="Garamond" w:hAnsi="Garamond" w:cs="Garamond"/>
          <w:sz w:val="23"/>
          <w:szCs w:val="23"/>
        </w:rPr>
      </w:pPr>
    </w:p>
    <w:p w14:paraId="3F1ACD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Alex Nyerges </w:t>
      </w:r>
    </w:p>
    <w:p w14:paraId="0247AFC9" w14:textId="77777777" w:rsidR="00A31811" w:rsidRPr="00CC664D" w:rsidRDefault="00A31811" w:rsidP="00A31811">
      <w:pPr>
        <w:autoSpaceDE w:val="0"/>
        <w:autoSpaceDN w:val="0"/>
        <w:adjustRightInd w:val="0"/>
        <w:rPr>
          <w:rFonts w:ascii="Garamond" w:hAnsi="Garamond" w:cs="Garamond"/>
          <w:sz w:val="23"/>
          <w:szCs w:val="23"/>
        </w:rPr>
      </w:pPr>
    </w:p>
    <w:p w14:paraId="132F55B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generous year-end gift of 2 prints and 7 photographs by VMFA director Alex Nyerges enhances our holdings in both areas of our works on paper collection. The prints were made by American artists who originally hailed from Scotland, while the photographs were made by five contemporary artists who until now were not represented in VMFA’s collection. </w:t>
      </w:r>
    </w:p>
    <w:p w14:paraId="19F7061A" w14:textId="77777777" w:rsidR="00A31811" w:rsidRDefault="00A31811" w:rsidP="00A31811">
      <w:pPr>
        <w:autoSpaceDE w:val="0"/>
        <w:autoSpaceDN w:val="0"/>
        <w:adjustRightInd w:val="0"/>
        <w:rPr>
          <w:rFonts w:ascii="Garamond" w:hAnsi="Garamond" w:cs="Garamond"/>
          <w:sz w:val="23"/>
          <w:szCs w:val="23"/>
        </w:rPr>
      </w:pPr>
    </w:p>
    <w:p w14:paraId="34B1D0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26. Martha Robinson Upshur (American, 1885-1963), </w:t>
      </w:r>
      <w:r w:rsidRPr="00CC664D">
        <w:rPr>
          <w:rFonts w:ascii="Garamond" w:hAnsi="Garamond" w:cs="Garamond"/>
          <w:i/>
          <w:iCs/>
          <w:sz w:val="23"/>
          <w:szCs w:val="23"/>
        </w:rPr>
        <w:t>Church Hill</w:t>
      </w:r>
      <w:r w:rsidRPr="00CC664D">
        <w:rPr>
          <w:rFonts w:ascii="Garamond" w:hAnsi="Garamond" w:cs="Garamond"/>
          <w:sz w:val="23"/>
          <w:szCs w:val="23"/>
        </w:rPr>
        <w:t xml:space="preserve">, circa 1942, Oil on board, 34 × 24 in. (86.36 × 60.96 cm) </w:t>
      </w:r>
    </w:p>
    <w:p w14:paraId="249ECC99" w14:textId="77777777" w:rsidR="00A31811" w:rsidRPr="00CC664D" w:rsidRDefault="00A31811" w:rsidP="00A31811">
      <w:pPr>
        <w:autoSpaceDE w:val="0"/>
        <w:autoSpaceDN w:val="0"/>
        <w:adjustRightInd w:val="0"/>
        <w:rPr>
          <w:rFonts w:ascii="Garamond" w:hAnsi="Garamond" w:cs="Garamond"/>
          <w:sz w:val="23"/>
          <w:szCs w:val="23"/>
        </w:rPr>
      </w:pPr>
    </w:p>
    <w:p w14:paraId="7B1BB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Keith Kissee</w:t>
      </w:r>
    </w:p>
    <w:p w14:paraId="725338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7DAE07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Keith Kissee </w:t>
      </w:r>
    </w:p>
    <w:p w14:paraId="18622725" w14:textId="77777777" w:rsidR="00A31811" w:rsidRPr="00CC664D" w:rsidRDefault="00A31811" w:rsidP="00A31811">
      <w:pPr>
        <w:autoSpaceDE w:val="0"/>
        <w:autoSpaceDN w:val="0"/>
        <w:adjustRightInd w:val="0"/>
        <w:rPr>
          <w:rFonts w:ascii="Garamond" w:hAnsi="Garamond" w:cs="Garamond"/>
          <w:sz w:val="23"/>
          <w:szCs w:val="23"/>
        </w:rPr>
      </w:pPr>
    </w:p>
    <w:p w14:paraId="08847D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painting by Martha Robinson Upshur was donated by Keith Kissee, a member of the Board of Directors of the Virginia Museum of Fine Arts Foundation. Although sometimes mislabeled as a folk artist, in works like </w:t>
      </w:r>
      <w:r w:rsidRPr="00CC664D">
        <w:rPr>
          <w:rFonts w:ascii="Garamond" w:hAnsi="Garamond" w:cs="Garamond"/>
          <w:i/>
          <w:iCs/>
          <w:sz w:val="23"/>
          <w:szCs w:val="23"/>
        </w:rPr>
        <w:t xml:space="preserve">Church Hill </w:t>
      </w:r>
      <w:r w:rsidRPr="00CC664D">
        <w:rPr>
          <w:rFonts w:ascii="Garamond" w:hAnsi="Garamond" w:cs="Garamond"/>
          <w:sz w:val="23"/>
          <w:szCs w:val="23"/>
        </w:rPr>
        <w:t xml:space="preserve">Upshur demonstrates a keen awareness of </w:t>
      </w:r>
      <w:r w:rsidRPr="00CC664D">
        <w:rPr>
          <w:rFonts w:ascii="Garamond" w:hAnsi="Garamond" w:cs="Garamond"/>
          <w:sz w:val="23"/>
          <w:szCs w:val="23"/>
        </w:rPr>
        <w:lastRenderedPageBreak/>
        <w:t xml:space="preserve">topography, natural history, and the meshing of flora and architecture—all held in check by the large lateral framing trees. We would exhibit </w:t>
      </w:r>
      <w:r w:rsidRPr="00CC664D">
        <w:rPr>
          <w:rFonts w:ascii="Garamond" w:hAnsi="Garamond" w:cs="Garamond"/>
          <w:i/>
          <w:iCs/>
          <w:sz w:val="23"/>
          <w:szCs w:val="23"/>
        </w:rPr>
        <w:t xml:space="preserve">Church Hill </w:t>
      </w:r>
      <w:r w:rsidRPr="00CC664D">
        <w:rPr>
          <w:rFonts w:ascii="Garamond" w:hAnsi="Garamond" w:cs="Garamond"/>
          <w:sz w:val="23"/>
          <w:szCs w:val="23"/>
        </w:rPr>
        <w:t xml:space="preserve">alongside other American scene painters, and alongside artists with ties to the city of Richmond, such as George H. Ben Johnson, Robert Gwathmey, Teresa Pollak, and Eldzier Cortor. If additional research ties the artist and this work more closely to the Robinson family, the work may be installed in Robinson House. </w:t>
      </w:r>
    </w:p>
    <w:p w14:paraId="5DC00CEF" w14:textId="77777777" w:rsidR="00A31811" w:rsidRPr="00CC664D" w:rsidRDefault="00A31811" w:rsidP="00A31811">
      <w:pPr>
        <w:autoSpaceDE w:val="0"/>
        <w:autoSpaceDN w:val="0"/>
        <w:adjustRightInd w:val="0"/>
        <w:rPr>
          <w:rFonts w:ascii="Garamond" w:hAnsi="Garamond" w:cs="Garamond"/>
          <w:sz w:val="23"/>
          <w:szCs w:val="23"/>
        </w:rPr>
      </w:pPr>
    </w:p>
    <w:p w14:paraId="2BBD19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Ansel Adams (American, 1902-1984), </w:t>
      </w:r>
      <w:r w:rsidRPr="00CC664D">
        <w:rPr>
          <w:rFonts w:ascii="Garamond" w:hAnsi="Garamond" w:cs="Garamond"/>
          <w:i/>
          <w:iCs/>
          <w:sz w:val="23"/>
          <w:szCs w:val="23"/>
        </w:rPr>
        <w:t>Alfred Stieglitz at his Desk at An American Place, New York City</w:t>
      </w:r>
      <w:r w:rsidRPr="00CC664D">
        <w:rPr>
          <w:rFonts w:ascii="Garamond" w:hAnsi="Garamond" w:cs="Garamond"/>
          <w:sz w:val="23"/>
          <w:szCs w:val="23"/>
        </w:rPr>
        <w:t xml:space="preserve">, 1938, printed circa 1940, Gelatin silver print, Mount: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in. (27.78 × 35.56 cm), Image: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(17.62 x 23.18 cm) </w:t>
      </w:r>
    </w:p>
    <w:p w14:paraId="1084191A" w14:textId="77777777" w:rsidR="00A31811" w:rsidRPr="00CC664D" w:rsidRDefault="00A31811" w:rsidP="00A31811">
      <w:pPr>
        <w:autoSpaceDE w:val="0"/>
        <w:autoSpaceDN w:val="0"/>
        <w:adjustRightInd w:val="0"/>
        <w:rPr>
          <w:rFonts w:ascii="Garamond" w:hAnsi="Garamond" w:cs="Garamond"/>
          <w:sz w:val="23"/>
          <w:szCs w:val="23"/>
        </w:rPr>
      </w:pPr>
    </w:p>
    <w:p w14:paraId="36C3B30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Ansel Adams (American, 1902-1984), </w:t>
      </w:r>
      <w:r w:rsidRPr="00CC664D">
        <w:rPr>
          <w:rFonts w:ascii="Garamond" w:hAnsi="Garamond" w:cs="Garamond"/>
          <w:i/>
          <w:iCs/>
          <w:sz w:val="23"/>
          <w:szCs w:val="23"/>
        </w:rPr>
        <w:t>Alfred Stieglitz and a Painting by Georgia O’Keeffe at An American Place, New York City</w:t>
      </w:r>
      <w:r w:rsidRPr="00CC664D">
        <w:rPr>
          <w:rFonts w:ascii="Garamond" w:hAnsi="Garamond" w:cs="Garamond"/>
          <w:sz w:val="23"/>
          <w:szCs w:val="23"/>
        </w:rPr>
        <w:t xml:space="preserve">, 1944, printed 1981, Gelatin silver print, Mount: 19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(50.64 × 40.48 cm), Image: 11 ⅝ × 7 ½ in. (29.53 × 19.05 cm) </w:t>
      </w:r>
    </w:p>
    <w:p w14:paraId="0CB77F9E" w14:textId="77777777" w:rsidR="00A31811" w:rsidRPr="00CC664D" w:rsidRDefault="00A31811" w:rsidP="00A31811">
      <w:pPr>
        <w:autoSpaceDE w:val="0"/>
        <w:autoSpaceDN w:val="0"/>
        <w:adjustRightInd w:val="0"/>
        <w:rPr>
          <w:rFonts w:ascii="Garamond" w:hAnsi="Garamond" w:cs="Garamond"/>
          <w:sz w:val="23"/>
          <w:szCs w:val="23"/>
        </w:rPr>
      </w:pPr>
    </w:p>
    <w:p w14:paraId="76A777BC"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Andrea Gray Stillman</w:t>
      </w:r>
    </w:p>
    <w:p w14:paraId="11A94F00" w14:textId="77777777" w:rsidR="00A31811" w:rsidRPr="00CC664D" w:rsidRDefault="00A31811" w:rsidP="00A31811">
      <w:pPr>
        <w:autoSpaceDE w:val="0"/>
        <w:autoSpaceDN w:val="0"/>
        <w:adjustRightInd w:val="0"/>
        <w:rPr>
          <w:rFonts w:ascii="Garamond" w:hAnsi="Garamond" w:cs="Garamond"/>
          <w:sz w:val="23"/>
          <w:szCs w:val="23"/>
        </w:rPr>
      </w:pPr>
    </w:p>
    <w:p w14:paraId="274875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Andrea Gray Stillman </w:t>
      </w:r>
    </w:p>
    <w:p w14:paraId="21CF0E21" w14:textId="77777777" w:rsidR="00A31811" w:rsidRPr="00CC664D" w:rsidRDefault="00A31811" w:rsidP="00A31811">
      <w:pPr>
        <w:autoSpaceDE w:val="0"/>
        <w:autoSpaceDN w:val="0"/>
        <w:adjustRightInd w:val="0"/>
        <w:rPr>
          <w:rFonts w:ascii="Garamond" w:hAnsi="Garamond" w:cs="Garamond"/>
          <w:sz w:val="23"/>
          <w:szCs w:val="23"/>
        </w:rPr>
      </w:pPr>
    </w:p>
    <w:p w14:paraId="1F5DCEC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Ansel Adams gave this pair of photographs to his studio assistant Andrea Stillman in 1981, and she has in turn donated them to VMFA as year-end gifts. Stillman is a widely published authority of Adams’ photography and also the sister of longtime VMFA supporter, Adrienne Hines. These portraits of the renowned photographer, critic, and gallerist Alfred Stieglitz were taken by the young Adams who greatly admired the older artist. These two gifts are welcome additions to VMFA’s collection as representations of the brief relationship between two of the twentieth century’s most influential photographers. </w:t>
      </w:r>
    </w:p>
    <w:p w14:paraId="6CD33489" w14:textId="77777777" w:rsidR="00A31811" w:rsidRPr="00CC664D" w:rsidRDefault="00A31811" w:rsidP="00A31811">
      <w:pPr>
        <w:autoSpaceDE w:val="0"/>
        <w:autoSpaceDN w:val="0"/>
        <w:adjustRightInd w:val="0"/>
        <w:rPr>
          <w:rFonts w:ascii="Garamond" w:hAnsi="Garamond" w:cs="Garamond"/>
          <w:sz w:val="23"/>
          <w:szCs w:val="23"/>
        </w:rPr>
      </w:pPr>
    </w:p>
    <w:p w14:paraId="7D93501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Times New Roman" w:hAnsi="Times New Roman" w:cs="Times New Roman"/>
          <w:sz w:val="23"/>
          <w:szCs w:val="23"/>
        </w:rPr>
        <w:t xml:space="preserve">28. </w:t>
      </w:r>
      <w:r w:rsidRPr="00CC664D">
        <w:rPr>
          <w:rFonts w:ascii="Garamond" w:hAnsi="Garamond" w:cs="Garamond"/>
          <w:sz w:val="23"/>
          <w:szCs w:val="23"/>
        </w:rPr>
        <w:t xml:space="preserve">Sir Frank Short (English, 1857-1945) </w:t>
      </w:r>
    </w:p>
    <w:p w14:paraId="1774B15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Mill near the Grand Chartreuse</w:t>
      </w:r>
      <w:r w:rsidRPr="00CC664D">
        <w:rPr>
          <w:rFonts w:ascii="Garamond" w:hAnsi="Garamond" w:cs="Garamond"/>
          <w:sz w:val="23"/>
          <w:szCs w:val="23"/>
        </w:rPr>
        <w:t xml:space="preserve">, 1886 </w:t>
      </w:r>
    </w:p>
    <w:p w14:paraId="72C328F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½ × 17 ⅜ in. (31.75 × 44.13 cm); Plate: 9 × 11 ⅞ in. (22.86 × 30.16 cm); Image: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⅛ in. (19.21 × 25.72 cm) </w:t>
      </w:r>
    </w:p>
    <w:p w14:paraId="44089DCC" w14:textId="77777777" w:rsidR="00A31811" w:rsidRPr="00CC664D" w:rsidRDefault="00A31811" w:rsidP="00A31811">
      <w:pPr>
        <w:autoSpaceDE w:val="0"/>
        <w:autoSpaceDN w:val="0"/>
        <w:adjustRightInd w:val="0"/>
        <w:rPr>
          <w:rFonts w:ascii="Garamond" w:hAnsi="Garamond" w:cs="Garamond"/>
          <w:sz w:val="23"/>
          <w:szCs w:val="23"/>
        </w:rPr>
      </w:pPr>
    </w:p>
    <w:p w14:paraId="199A68F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53B974A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Little Devil's Bridge, over the Russ above Altdorft, Switzerland</w:t>
      </w:r>
      <w:r w:rsidRPr="00CC664D">
        <w:rPr>
          <w:rFonts w:ascii="Garamond" w:hAnsi="Garamond" w:cs="Garamond"/>
          <w:sz w:val="23"/>
          <w:szCs w:val="23"/>
        </w:rPr>
        <w:t xml:space="preserve">, 1886 </w:t>
      </w:r>
    </w:p>
    <w:p w14:paraId="0CBC98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⅝ × 17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(32.07 × 44.29 cm); Plate: 9 ×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(22.86 × 30.32 cm); Image: 7 ⅛× 10 in. (18.1 × 25.4 cm) </w:t>
      </w:r>
    </w:p>
    <w:p w14:paraId="3A263BE7" w14:textId="77777777" w:rsidR="00A31811" w:rsidRDefault="00A31811" w:rsidP="00A31811">
      <w:pPr>
        <w:autoSpaceDE w:val="0"/>
        <w:autoSpaceDN w:val="0"/>
        <w:adjustRightInd w:val="0"/>
        <w:rPr>
          <w:rFonts w:ascii="Garamond" w:hAnsi="Garamond" w:cs="Garamond"/>
          <w:sz w:val="23"/>
          <w:szCs w:val="23"/>
        </w:rPr>
      </w:pPr>
    </w:p>
    <w:p w14:paraId="67D4F30B"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Sir Frank Short (English, 1857-1945) </w:t>
      </w:r>
    </w:p>
    <w:p w14:paraId="6F7CDCF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Scene in the Campagna</w:t>
      </w:r>
      <w:r w:rsidRPr="00CC664D">
        <w:rPr>
          <w:rFonts w:ascii="Garamond" w:hAnsi="Garamond" w:cs="Garamond"/>
          <w:sz w:val="23"/>
          <w:szCs w:val="23"/>
        </w:rPr>
        <w:t xml:space="preserve">, 1886 </w:t>
      </w:r>
    </w:p>
    <w:p w14:paraId="2434CB4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17 ¼ in. (32.54 × 43.82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 in. (21.43 × 28.89 cm); Image: 7 ¼ × 10 ⅛ in. (18.42 × 25.72 cm) </w:t>
      </w:r>
    </w:p>
    <w:p w14:paraId="1866AEB8" w14:textId="77777777" w:rsidR="00A31811" w:rsidRPr="00CC664D" w:rsidRDefault="00A31811" w:rsidP="00A31811">
      <w:pPr>
        <w:autoSpaceDE w:val="0"/>
        <w:autoSpaceDN w:val="0"/>
        <w:adjustRightInd w:val="0"/>
        <w:rPr>
          <w:rFonts w:ascii="Garamond" w:hAnsi="Garamond" w:cs="Garamond"/>
          <w:sz w:val="23"/>
          <w:szCs w:val="23"/>
        </w:rPr>
      </w:pPr>
    </w:p>
    <w:p w14:paraId="3649997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4091552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Source of the Arveron, in the Valley of Chamouni, Savoy</w:t>
      </w:r>
      <w:r w:rsidRPr="00CC664D">
        <w:rPr>
          <w:rFonts w:ascii="Garamond" w:hAnsi="Garamond" w:cs="Garamond"/>
          <w:sz w:val="23"/>
          <w:szCs w:val="23"/>
        </w:rPr>
        <w:t xml:space="preserve">, 1886 </w:t>
      </w:r>
    </w:p>
    <w:p w14:paraId="227C9AB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to the mezzotint, Sheet: 10 ⅜ × 14 ¾ in. (26.35 × 37.47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⅜in. (21.43 × 28.89 cm); Image: 7 ⅛× 10 ⅜ in. (19.05 × 26.35 cm) </w:t>
      </w:r>
    </w:p>
    <w:p w14:paraId="21489814" w14:textId="77777777" w:rsidR="00A31811" w:rsidRPr="00CC664D" w:rsidRDefault="00A31811" w:rsidP="00A31811">
      <w:pPr>
        <w:autoSpaceDE w:val="0"/>
        <w:autoSpaceDN w:val="0"/>
        <w:adjustRightInd w:val="0"/>
        <w:rPr>
          <w:rFonts w:ascii="Garamond" w:hAnsi="Garamond" w:cs="Garamond"/>
          <w:sz w:val="23"/>
          <w:szCs w:val="23"/>
        </w:rPr>
      </w:pPr>
    </w:p>
    <w:p w14:paraId="78FF0E2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6BCFEF8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Bonneville, Savoy</w:t>
      </w:r>
      <w:r w:rsidRPr="00CC664D">
        <w:rPr>
          <w:rFonts w:ascii="Garamond" w:hAnsi="Garamond" w:cs="Garamond"/>
          <w:sz w:val="23"/>
          <w:szCs w:val="23"/>
        </w:rPr>
        <w:t xml:space="preserve">, 1887 </w:t>
      </w:r>
    </w:p>
    <w:p w14:paraId="2324C86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⅞ × 17 ½ in. (32.7 × 44.45 cm); Plate: 8 ½ × 11 ½ in. (21.59 × 29.21 cm); Image: 7 ⅛× 10 ⅝ in. (19.05 × 26.99 cm) </w:t>
      </w:r>
    </w:p>
    <w:p w14:paraId="5529512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Sir Frank Short (English, 1857-1945) </w:t>
      </w:r>
    </w:p>
    <w:p w14:paraId="2D1B9D1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Chain of Alps, from Grenoble to Chamberi</w:t>
      </w:r>
      <w:r w:rsidRPr="00CC664D">
        <w:rPr>
          <w:rFonts w:ascii="Garamond" w:hAnsi="Garamond" w:cs="Garamond"/>
          <w:sz w:val="23"/>
          <w:szCs w:val="23"/>
        </w:rPr>
        <w:t xml:space="preserve">, 1887 </w:t>
      </w:r>
    </w:p>
    <w:p w14:paraId="176727B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⅞ ×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(27.62 × 35.72 cm); Plate: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½ in. (21.75 × 29.21 cm); Image: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¼in. (17.94 × 26.04 cm) </w:t>
      </w:r>
    </w:p>
    <w:p w14:paraId="6B6C856E" w14:textId="77777777" w:rsidR="00A31811" w:rsidRPr="00CC664D" w:rsidRDefault="00A31811" w:rsidP="00A31811">
      <w:pPr>
        <w:autoSpaceDE w:val="0"/>
        <w:autoSpaceDN w:val="0"/>
        <w:adjustRightInd w:val="0"/>
        <w:rPr>
          <w:rFonts w:ascii="Garamond" w:hAnsi="Garamond" w:cs="Garamond"/>
          <w:sz w:val="23"/>
          <w:szCs w:val="23"/>
        </w:rPr>
      </w:pPr>
    </w:p>
    <w:p w14:paraId="3D47ABE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019A4F6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Ben Arthur, Scotland</w:t>
      </w:r>
      <w:r w:rsidRPr="00CC664D">
        <w:rPr>
          <w:rFonts w:ascii="Garamond" w:hAnsi="Garamond" w:cs="Garamond"/>
          <w:sz w:val="23"/>
          <w:szCs w:val="23"/>
        </w:rPr>
        <w:t xml:space="preserve">, 1888 </w:t>
      </w:r>
    </w:p>
    <w:p w14:paraId="17E5DD4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(26.83 × 40.01 cm); Plate: 8 ½ × 11 ⅜ in. (21.59 × 28.89 cm); Image: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26.51 cm) </w:t>
      </w:r>
    </w:p>
    <w:p w14:paraId="68665D4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3A1587DC" w14:textId="77777777" w:rsidR="00A31811" w:rsidRPr="00CC664D" w:rsidRDefault="00A31811" w:rsidP="00A31811">
      <w:pPr>
        <w:autoSpaceDE w:val="0"/>
        <w:autoSpaceDN w:val="0"/>
        <w:adjustRightInd w:val="0"/>
        <w:rPr>
          <w:rFonts w:ascii="Garamond" w:hAnsi="Garamond" w:cs="Garamond"/>
          <w:sz w:val="23"/>
          <w:szCs w:val="23"/>
        </w:rPr>
      </w:pPr>
    </w:p>
    <w:p w14:paraId="6709C5E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Pan and Syrinx, No.2</w:t>
      </w:r>
      <w:r w:rsidRPr="00CC664D">
        <w:rPr>
          <w:rFonts w:ascii="Garamond" w:hAnsi="Garamond" w:cs="Garamond"/>
          <w:sz w:val="23"/>
          <w:szCs w:val="23"/>
        </w:rPr>
        <w:t xml:space="preserve">, 1896 </w:t>
      </w:r>
    </w:p>
    <w:p w14:paraId="7CFA3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⅜ in. (27.78 × 39.05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in. (21.43 × 27.94 cm); Image: 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(20.16 × 26.51 cm) </w:t>
      </w:r>
    </w:p>
    <w:p w14:paraId="2727B054" w14:textId="77777777" w:rsidR="00A31811" w:rsidRPr="00CC664D" w:rsidRDefault="00A31811" w:rsidP="00A31811">
      <w:pPr>
        <w:autoSpaceDE w:val="0"/>
        <w:autoSpaceDN w:val="0"/>
        <w:adjustRightInd w:val="0"/>
        <w:rPr>
          <w:rFonts w:ascii="Garamond" w:hAnsi="Garamond" w:cs="Garamond"/>
          <w:sz w:val="23"/>
          <w:szCs w:val="23"/>
        </w:rPr>
      </w:pPr>
    </w:p>
    <w:p w14:paraId="38A455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1373675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Shipping at the Entrance of the Medway</w:t>
      </w:r>
      <w:r w:rsidRPr="00CC664D">
        <w:rPr>
          <w:rFonts w:ascii="Garamond" w:hAnsi="Garamond" w:cs="Garamond"/>
          <w:sz w:val="23"/>
          <w:szCs w:val="23"/>
        </w:rPr>
        <w:t xml:space="preserve">, 1896 </w:t>
      </w:r>
    </w:p>
    <w:p w14:paraId="4D50D31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and Mezzotint, Sheet: 11 ⅛×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(28.26 × 38.89 cm); Plate: 9 ¼× 12 in. (23.5 × 30.48 cm); Image: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(22.38 × 29.37 cm) </w:t>
      </w:r>
    </w:p>
    <w:p w14:paraId="30BE182E" w14:textId="77777777" w:rsidR="00A31811" w:rsidRPr="00CC664D" w:rsidRDefault="00A31811" w:rsidP="00A31811">
      <w:pPr>
        <w:autoSpaceDE w:val="0"/>
        <w:autoSpaceDN w:val="0"/>
        <w:adjustRightInd w:val="0"/>
        <w:rPr>
          <w:rFonts w:ascii="Garamond" w:hAnsi="Garamond" w:cs="Garamond"/>
          <w:sz w:val="23"/>
          <w:szCs w:val="23"/>
        </w:rPr>
      </w:pPr>
    </w:p>
    <w:p w14:paraId="07B270D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Derek and Jane Allinson</w:t>
      </w:r>
    </w:p>
    <w:p w14:paraId="63A05AB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19C54AE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Derek and Jane Allinson </w:t>
      </w:r>
    </w:p>
    <w:p w14:paraId="40D6E4F2" w14:textId="77777777" w:rsidR="00A31811" w:rsidRPr="00CC664D" w:rsidRDefault="00A31811" w:rsidP="00A31811">
      <w:pPr>
        <w:autoSpaceDE w:val="0"/>
        <w:autoSpaceDN w:val="0"/>
        <w:adjustRightInd w:val="0"/>
        <w:rPr>
          <w:rFonts w:ascii="Garamond" w:hAnsi="Garamond" w:cs="Garamond"/>
          <w:sz w:val="23"/>
          <w:szCs w:val="23"/>
        </w:rPr>
      </w:pPr>
    </w:p>
    <w:p w14:paraId="0F19E2C5"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These 9 etchings by the English printmaker Sir Frank Short are year-end gifts from Derek Allinson, a distinguished print scholar and collector whose catalogue raisonné of Short’s works will be published later this year. Allinson collected the prints of this artist voraciously in order to be certain that he had every state (or proof) in his own collection – the basis for the scholarly catalogue – and naturally he later found some instances of duplication. A selection of all his duplicates are being given to us now or as future promised gifts and are intended to enhance the </w:t>
      </w:r>
      <w:r w:rsidRPr="00CC664D">
        <w:rPr>
          <w:rFonts w:ascii="Garamond" w:hAnsi="Garamond"/>
          <w:sz w:val="23"/>
          <w:szCs w:val="23"/>
        </w:rPr>
        <w:t>extensive Short holdings in Frank Raysor’s collection, a generous ongoing and promised gift to VMFA, in order that VMFA will eventually possess the finest and most complete collection of this artist’s graphic work.</w:t>
      </w:r>
    </w:p>
    <w:p w14:paraId="6F1D64A6"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 </w:t>
      </w:r>
    </w:p>
    <w:p w14:paraId="55AB20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29. 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Verso: </w:t>
      </w:r>
      <w:r w:rsidRPr="00CC664D">
        <w:rPr>
          <w:rFonts w:ascii="Garamond" w:hAnsi="Garamond" w:cs="Garamond"/>
          <w:i/>
          <w:iCs/>
          <w:sz w:val="23"/>
          <w:szCs w:val="23"/>
        </w:rPr>
        <w:t xml:space="preserve">Surrealist Figure,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210213E5" w14:textId="77777777" w:rsidR="00A31811" w:rsidRPr="00CC664D" w:rsidRDefault="00A31811" w:rsidP="00A31811">
      <w:pPr>
        <w:autoSpaceDE w:val="0"/>
        <w:autoSpaceDN w:val="0"/>
        <w:adjustRightInd w:val="0"/>
        <w:rPr>
          <w:rFonts w:ascii="Garamond" w:hAnsi="Garamond" w:cs="Garamond"/>
          <w:sz w:val="23"/>
          <w:szCs w:val="23"/>
        </w:rPr>
      </w:pPr>
    </w:p>
    <w:p w14:paraId="67C1F2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167AA549" w14:textId="77777777" w:rsidR="00A31811" w:rsidRPr="00CC664D" w:rsidRDefault="00A31811" w:rsidP="00A31811">
      <w:pPr>
        <w:autoSpaceDE w:val="0"/>
        <w:autoSpaceDN w:val="0"/>
        <w:adjustRightInd w:val="0"/>
        <w:rPr>
          <w:rFonts w:ascii="Garamond" w:hAnsi="Garamond" w:cs="Garamond"/>
          <w:sz w:val="23"/>
          <w:szCs w:val="23"/>
        </w:rPr>
      </w:pPr>
    </w:p>
    <w:p w14:paraId="7A23A56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Figures,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448D4FFC" w14:textId="77777777" w:rsidR="00A31811" w:rsidRPr="00CC664D" w:rsidRDefault="00A31811" w:rsidP="00A31811">
      <w:pPr>
        <w:autoSpaceDE w:val="0"/>
        <w:autoSpaceDN w:val="0"/>
        <w:adjustRightInd w:val="0"/>
        <w:rPr>
          <w:rFonts w:ascii="Garamond" w:hAnsi="Garamond" w:cs="Garamond"/>
          <w:sz w:val="23"/>
          <w:szCs w:val="23"/>
        </w:rPr>
      </w:pPr>
    </w:p>
    <w:p w14:paraId="7C42623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Dancing Couple,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19BED8DC" w14:textId="77777777" w:rsidR="00A31811" w:rsidRPr="00CC664D" w:rsidRDefault="00A31811" w:rsidP="00A31811">
      <w:pPr>
        <w:autoSpaceDE w:val="0"/>
        <w:autoSpaceDN w:val="0"/>
        <w:adjustRightInd w:val="0"/>
        <w:rPr>
          <w:rFonts w:ascii="Garamond" w:hAnsi="Garamond" w:cs="Garamond"/>
          <w:sz w:val="23"/>
          <w:szCs w:val="23"/>
        </w:rPr>
      </w:pPr>
    </w:p>
    <w:p w14:paraId="499233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08D1B5CC" w14:textId="77777777" w:rsidR="00A31811" w:rsidRPr="00CC664D" w:rsidRDefault="00A31811" w:rsidP="00A31811">
      <w:pPr>
        <w:autoSpaceDE w:val="0"/>
        <w:autoSpaceDN w:val="0"/>
        <w:adjustRightInd w:val="0"/>
        <w:rPr>
          <w:rFonts w:ascii="Garamond" w:hAnsi="Garamond" w:cs="Garamond"/>
          <w:sz w:val="23"/>
          <w:szCs w:val="23"/>
        </w:rPr>
      </w:pPr>
    </w:p>
    <w:p w14:paraId="7037FE5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Timothy Baum </w:t>
      </w:r>
    </w:p>
    <w:p w14:paraId="2F25486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Credit Line: Gift of Timothy Baum </w:t>
      </w:r>
    </w:p>
    <w:p w14:paraId="4456F6AD" w14:textId="77777777" w:rsidR="00A31811" w:rsidRPr="00CC664D" w:rsidRDefault="00A31811" w:rsidP="00A31811">
      <w:pPr>
        <w:autoSpaceDE w:val="0"/>
        <w:autoSpaceDN w:val="0"/>
        <w:adjustRightInd w:val="0"/>
        <w:rPr>
          <w:rFonts w:ascii="Garamond" w:hAnsi="Garamond" w:cs="Garamond"/>
          <w:sz w:val="23"/>
          <w:szCs w:val="23"/>
        </w:rPr>
      </w:pPr>
    </w:p>
    <w:p w14:paraId="574216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five drawings were donated as end of year-end gifts by Timothy Baum, a New York-based art dealer and Surrealist poet. They date between 1952 and 1955, and reflect Kurt Seligmann’s interest in the human figure, which he often interspersed with elements from the mineral or plant worlds, possibly inspired by the flora and fauna found in the gardens at Sugar Loaf farm in upstate New York, where he had a home and studio. We were very grateful to receive these gifts as Surrealism is among the best represented art movements in VMFA’s Modern art collection. </w:t>
      </w:r>
    </w:p>
    <w:p w14:paraId="1D5B7E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Leslie Smith III (American, born 1985), </w:t>
      </w:r>
      <w:r w:rsidRPr="00CC664D">
        <w:rPr>
          <w:rFonts w:ascii="Garamond" w:hAnsi="Garamond" w:cs="Garamond"/>
          <w:i/>
          <w:iCs/>
          <w:sz w:val="23"/>
          <w:szCs w:val="23"/>
        </w:rPr>
        <w:t>Mistress of Time</w:t>
      </w:r>
      <w:r w:rsidRPr="00CC664D">
        <w:rPr>
          <w:rFonts w:ascii="Garamond" w:hAnsi="Garamond" w:cs="Garamond"/>
          <w:sz w:val="23"/>
          <w:szCs w:val="23"/>
        </w:rPr>
        <w:t xml:space="preserve">, 2017, Oil on shaped canvas, 55 ½ × 52 in. (140.97 × 132.08 cm) </w:t>
      </w:r>
    </w:p>
    <w:p w14:paraId="5A137629" w14:textId="77777777" w:rsidR="00A31811" w:rsidRPr="00CC664D" w:rsidRDefault="00A31811" w:rsidP="00A31811">
      <w:pPr>
        <w:autoSpaceDE w:val="0"/>
        <w:autoSpaceDN w:val="0"/>
        <w:adjustRightInd w:val="0"/>
        <w:rPr>
          <w:rFonts w:ascii="Garamond" w:hAnsi="Garamond" w:cs="Garamond"/>
          <w:sz w:val="23"/>
          <w:szCs w:val="23"/>
        </w:rPr>
      </w:pPr>
    </w:p>
    <w:p w14:paraId="37A8FBE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Guido and Magali Maus, Maus Contemporary, 2411 2nd Avenue N, Birmingham, AL 35203 </w:t>
      </w:r>
    </w:p>
    <w:p w14:paraId="68D4B42B" w14:textId="77777777" w:rsidR="00A31811" w:rsidRPr="00CC664D" w:rsidRDefault="00A31811" w:rsidP="00A31811">
      <w:pPr>
        <w:autoSpaceDE w:val="0"/>
        <w:autoSpaceDN w:val="0"/>
        <w:adjustRightInd w:val="0"/>
        <w:rPr>
          <w:rFonts w:ascii="Garamond" w:hAnsi="Garamond" w:cs="Garamond"/>
          <w:sz w:val="23"/>
          <w:szCs w:val="23"/>
        </w:rPr>
      </w:pPr>
    </w:p>
    <w:p w14:paraId="4310BB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Guido and Magali Maus in honor of Valerie Cassel Oliver </w:t>
      </w:r>
    </w:p>
    <w:p w14:paraId="73E2BF9F" w14:textId="77777777" w:rsidR="00A31811" w:rsidRPr="00CC664D" w:rsidRDefault="00A31811" w:rsidP="00A31811">
      <w:pPr>
        <w:autoSpaceDE w:val="0"/>
        <w:autoSpaceDN w:val="0"/>
        <w:adjustRightInd w:val="0"/>
        <w:rPr>
          <w:rFonts w:ascii="Garamond" w:hAnsi="Garamond" w:cs="Garamond"/>
          <w:sz w:val="23"/>
          <w:szCs w:val="23"/>
        </w:rPr>
      </w:pPr>
    </w:p>
    <w:p w14:paraId="5CDE21AF"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Leslie Smith III is an abstract painter who explores both the complexity of the non-representational and the expansiveness created by working on non-traditional supports. Not content with being confined by the linearity of the rectangle or the square, Smith explodes the confines of geometry with custom designed shaped canvas supports that would seem accidental were they not so absolutely intentional, their soft edges falling away, drifting, challenging viewers’ expectations and creating tensions that are almost unimaginable. Smith’s understandings of pictorial space in abstraction are strongest in works that take the ideas of depth and add an added dimension of spatial geometry, so that paintings such as </w:t>
      </w:r>
      <w:r w:rsidRPr="00CC664D">
        <w:rPr>
          <w:rFonts w:ascii="Garamond" w:hAnsi="Garamond" w:cs="Garamond"/>
          <w:i/>
          <w:iCs/>
          <w:sz w:val="23"/>
          <w:szCs w:val="23"/>
        </w:rPr>
        <w:t xml:space="preserve">Mistress of Time </w:t>
      </w:r>
      <w:r w:rsidRPr="00CC664D">
        <w:rPr>
          <w:rFonts w:ascii="Garamond" w:hAnsi="Garamond" w:cs="Garamond"/>
          <w:sz w:val="23"/>
          <w:szCs w:val="23"/>
        </w:rPr>
        <w:t>feel as if they could leap off the wall.</w:t>
      </w:r>
      <w:r w:rsidRPr="00CC664D">
        <w:rPr>
          <w:rFonts w:ascii="Garamond" w:hAnsi="Garamond"/>
          <w:sz w:val="23"/>
          <w:szCs w:val="23"/>
        </w:rPr>
        <w:t>This work will seamlessly engage in VMFA’s collection of abstract painting from the 20</w:t>
      </w:r>
      <w:r w:rsidRPr="00CC664D">
        <w:rPr>
          <w:rFonts w:ascii="Garamond" w:hAnsi="Garamond"/>
          <w:sz w:val="14"/>
          <w:szCs w:val="14"/>
        </w:rPr>
        <w:t xml:space="preserve">th </w:t>
      </w:r>
      <w:r w:rsidRPr="00CC664D">
        <w:rPr>
          <w:rFonts w:ascii="Garamond" w:hAnsi="Garamond"/>
          <w:sz w:val="23"/>
          <w:szCs w:val="23"/>
        </w:rPr>
        <w:t>and 21</w:t>
      </w:r>
      <w:r w:rsidRPr="00CC664D">
        <w:rPr>
          <w:rFonts w:ascii="Garamond" w:hAnsi="Garamond"/>
          <w:sz w:val="14"/>
          <w:szCs w:val="14"/>
        </w:rPr>
        <w:t xml:space="preserve">st </w:t>
      </w:r>
      <w:r w:rsidRPr="00CC664D">
        <w:rPr>
          <w:rFonts w:ascii="Garamond" w:hAnsi="Garamond"/>
          <w:sz w:val="23"/>
          <w:szCs w:val="23"/>
        </w:rPr>
        <w:t xml:space="preserve">centuries, while also supporting the strategic plan initiative to increase the museum’s holdings of works by African American artists. </w:t>
      </w:r>
    </w:p>
    <w:p w14:paraId="50BF1835" w14:textId="77777777" w:rsidR="00A31811" w:rsidRPr="00CC664D" w:rsidRDefault="00A31811" w:rsidP="00A31811">
      <w:pPr>
        <w:autoSpaceDE w:val="0"/>
        <w:autoSpaceDN w:val="0"/>
        <w:adjustRightInd w:val="0"/>
        <w:rPr>
          <w:rFonts w:ascii="Garamond" w:hAnsi="Garamond"/>
          <w:sz w:val="23"/>
          <w:szCs w:val="23"/>
        </w:rPr>
      </w:pPr>
    </w:p>
    <w:p w14:paraId="4E1076B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31. Richard Roth (American, born 1946), </w:t>
      </w:r>
      <w:r w:rsidRPr="00CC664D">
        <w:rPr>
          <w:rFonts w:ascii="Garamond" w:hAnsi="Garamond" w:cs="Garamond"/>
          <w:i/>
          <w:iCs/>
          <w:sz w:val="23"/>
          <w:szCs w:val="23"/>
        </w:rPr>
        <w:t>Get off My Cloud</w:t>
      </w:r>
      <w:r w:rsidRPr="00CC664D">
        <w:rPr>
          <w:rFonts w:ascii="Garamond" w:hAnsi="Garamond" w:cs="Garamond"/>
          <w:sz w:val="23"/>
          <w:szCs w:val="23"/>
        </w:rPr>
        <w:t xml:space="preserve">, 2016, Acrylic on birch plywood panel, 12 × 8 × 4 in. (30.48 × 20.32 × 10.16 cm) </w:t>
      </w:r>
    </w:p>
    <w:p w14:paraId="68A7B6BA" w14:textId="77777777" w:rsidR="00A31811" w:rsidRPr="00CC664D" w:rsidRDefault="00A31811" w:rsidP="00A31811">
      <w:pPr>
        <w:autoSpaceDE w:val="0"/>
        <w:autoSpaceDN w:val="0"/>
        <w:adjustRightInd w:val="0"/>
        <w:rPr>
          <w:rFonts w:ascii="Garamond" w:hAnsi="Garamond" w:cs="Garamond"/>
          <w:sz w:val="23"/>
          <w:szCs w:val="23"/>
        </w:rPr>
      </w:pPr>
    </w:p>
    <w:p w14:paraId="0519F2C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Blue Velvet</w:t>
      </w:r>
      <w:r w:rsidRPr="00CC664D">
        <w:rPr>
          <w:rFonts w:ascii="Garamond" w:hAnsi="Garamond" w:cs="Garamond"/>
          <w:sz w:val="23"/>
          <w:szCs w:val="23"/>
        </w:rPr>
        <w:t xml:space="preserve">, 2017, Acrylic on birch plywood panel, 12 × 8 × 4 in. (30.48 × 20.32 × 10.16 cm) </w:t>
      </w:r>
    </w:p>
    <w:p w14:paraId="4F82D99D" w14:textId="77777777" w:rsidR="00A31811" w:rsidRPr="00CC664D" w:rsidRDefault="00A31811" w:rsidP="00A31811">
      <w:pPr>
        <w:autoSpaceDE w:val="0"/>
        <w:autoSpaceDN w:val="0"/>
        <w:adjustRightInd w:val="0"/>
        <w:rPr>
          <w:rFonts w:ascii="Garamond" w:hAnsi="Garamond" w:cs="Garamond"/>
          <w:sz w:val="23"/>
          <w:szCs w:val="23"/>
        </w:rPr>
      </w:pPr>
    </w:p>
    <w:p w14:paraId="69E32D6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Still Under the Influence</w:t>
      </w:r>
      <w:r w:rsidRPr="00CC664D">
        <w:rPr>
          <w:rFonts w:ascii="Garamond" w:hAnsi="Garamond" w:cs="Garamond"/>
          <w:sz w:val="23"/>
          <w:szCs w:val="23"/>
        </w:rPr>
        <w:t xml:space="preserve">, 2017, Acrylic on birch plywood panel, 12 × 8 × 4 in. (30.48 × 20.32 × 10.16 cm) </w:t>
      </w:r>
    </w:p>
    <w:p w14:paraId="4B51D2A9" w14:textId="77777777" w:rsidR="00A31811" w:rsidRPr="00CC664D" w:rsidRDefault="00A31811" w:rsidP="00A31811">
      <w:pPr>
        <w:autoSpaceDE w:val="0"/>
        <w:autoSpaceDN w:val="0"/>
        <w:adjustRightInd w:val="0"/>
        <w:rPr>
          <w:rFonts w:ascii="Garamond" w:hAnsi="Garamond" w:cs="Garamond"/>
          <w:sz w:val="23"/>
          <w:szCs w:val="23"/>
        </w:rPr>
      </w:pPr>
    </w:p>
    <w:p w14:paraId="1D0B7C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Tom and Angel Papa </w:t>
      </w:r>
    </w:p>
    <w:p w14:paraId="5CA4E210" w14:textId="77777777" w:rsidR="00A31811" w:rsidRPr="00CC664D" w:rsidRDefault="00A31811" w:rsidP="00A31811">
      <w:pPr>
        <w:autoSpaceDE w:val="0"/>
        <w:autoSpaceDN w:val="0"/>
        <w:adjustRightInd w:val="0"/>
        <w:rPr>
          <w:rFonts w:ascii="Garamond" w:hAnsi="Garamond" w:cs="Garamond"/>
          <w:sz w:val="23"/>
          <w:szCs w:val="23"/>
        </w:rPr>
      </w:pPr>
    </w:p>
    <w:p w14:paraId="3C8159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Tom and Angel Papa </w:t>
      </w:r>
    </w:p>
    <w:p w14:paraId="4961CCF4" w14:textId="77777777" w:rsidR="00A31811" w:rsidRPr="00CC664D" w:rsidRDefault="00A31811" w:rsidP="00A31811">
      <w:pPr>
        <w:autoSpaceDE w:val="0"/>
        <w:autoSpaceDN w:val="0"/>
        <w:adjustRightInd w:val="0"/>
        <w:rPr>
          <w:rFonts w:ascii="Garamond" w:hAnsi="Garamond" w:cs="Garamond"/>
          <w:sz w:val="23"/>
          <w:szCs w:val="23"/>
        </w:rPr>
      </w:pPr>
    </w:p>
    <w:p w14:paraId="480079A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An extraordinary painter and furniture designer, Richard Roth urges viewers to consider the delineations between kitsch and art, object and idea, material and form. Inventing his forms from myriad of sources such as Navajo blankets, mollusk shells, or licorice candies, Roth hand-paints geometric patterns and colorful blocks on birch plywood panels. His paintings are minimalist but bold, jutting forth as mini-obstructions challenging the traditional painted canvas. These three works will join a current work by Roth already in the Museum’s collection and provide audiences with a visual narrative to his evolution as an artist over time. </w:t>
      </w:r>
    </w:p>
    <w:p w14:paraId="55486478" w14:textId="77777777" w:rsidR="00A31811" w:rsidRPr="00CC664D" w:rsidRDefault="00A31811" w:rsidP="00A31811">
      <w:pPr>
        <w:autoSpaceDE w:val="0"/>
        <w:autoSpaceDN w:val="0"/>
        <w:adjustRightInd w:val="0"/>
        <w:rPr>
          <w:rFonts w:ascii="Garamond" w:hAnsi="Garamond" w:cs="Garamond"/>
          <w:sz w:val="23"/>
          <w:szCs w:val="23"/>
        </w:rPr>
      </w:pPr>
    </w:p>
    <w:p w14:paraId="554337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Kara Trinkley (American, born 1956), </w:t>
      </w:r>
      <w:r w:rsidRPr="00CC664D">
        <w:rPr>
          <w:rFonts w:ascii="Garamond" w:hAnsi="Garamond" w:cs="Garamond"/>
          <w:i/>
          <w:iCs/>
          <w:sz w:val="23"/>
          <w:szCs w:val="23"/>
        </w:rPr>
        <w:t>Untitled</w:t>
      </w:r>
      <w:r w:rsidRPr="00CC664D">
        <w:rPr>
          <w:rFonts w:ascii="Garamond" w:hAnsi="Garamond" w:cs="Garamond"/>
          <w:sz w:val="23"/>
          <w:szCs w:val="23"/>
        </w:rPr>
        <w:t xml:space="preserve">, 1994, Glass, pigment, 10 × 13 in. (25.4 × 33.02 cm) </w:t>
      </w:r>
    </w:p>
    <w:p w14:paraId="0EA76155" w14:textId="77777777" w:rsidR="00A31811" w:rsidRPr="00CC664D" w:rsidRDefault="00A31811" w:rsidP="00A31811">
      <w:pPr>
        <w:autoSpaceDE w:val="0"/>
        <w:autoSpaceDN w:val="0"/>
        <w:adjustRightInd w:val="0"/>
        <w:rPr>
          <w:rFonts w:ascii="Garamond" w:hAnsi="Garamond" w:cs="Garamond"/>
          <w:sz w:val="23"/>
          <w:szCs w:val="23"/>
        </w:rPr>
      </w:pPr>
    </w:p>
    <w:p w14:paraId="464DBA0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w:t>
      </w:r>
      <w:r>
        <w:rPr>
          <w:rFonts w:ascii="Garamond" w:hAnsi="Garamond" w:cs="Garamond"/>
          <w:sz w:val="23"/>
          <w:szCs w:val="23"/>
        </w:rPr>
        <w:t>. Lawrence and Carole Goldberg</w:t>
      </w:r>
    </w:p>
    <w:p w14:paraId="2EE617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Credit Line: Gift of Dr. Lawrence and Carole Goldberg </w:t>
      </w:r>
    </w:p>
    <w:p w14:paraId="4C2EBFD8" w14:textId="77777777" w:rsidR="00A31811" w:rsidRPr="00CC664D" w:rsidRDefault="00A31811" w:rsidP="00A31811">
      <w:pPr>
        <w:autoSpaceDE w:val="0"/>
        <w:autoSpaceDN w:val="0"/>
        <w:adjustRightInd w:val="0"/>
        <w:rPr>
          <w:rFonts w:ascii="Garamond" w:hAnsi="Garamond" w:cs="Garamond"/>
          <w:sz w:val="23"/>
          <w:szCs w:val="23"/>
        </w:rPr>
      </w:pPr>
    </w:p>
    <w:p w14:paraId="3882A8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Karla Trinkley studied painting in college, but later shifted to creating objects out of fragile, translucent pieces of porcelain. Frustrated with the limitations of the medium, Trinkley turned to glassblowing and, in particular, the practice of “slumping” the material to achieve the effects of mimicking the more resilient material she desired. Eventually, the artist discovered </w:t>
      </w:r>
      <w:r w:rsidRPr="00CC664D">
        <w:rPr>
          <w:rFonts w:ascii="Garamond" w:hAnsi="Garamond" w:cs="Garamond"/>
          <w:i/>
          <w:iCs/>
          <w:sz w:val="23"/>
          <w:szCs w:val="23"/>
        </w:rPr>
        <w:t>pâte de verre</w:t>
      </w:r>
      <w:r w:rsidRPr="00CC664D">
        <w:rPr>
          <w:rFonts w:ascii="Garamond" w:hAnsi="Garamond" w:cs="Garamond"/>
          <w:sz w:val="23"/>
          <w:szCs w:val="23"/>
        </w:rPr>
        <w:t xml:space="preserve">, a method of casting glass that offered an opaque material ideal for her geometric designs and glittering color. As seen in </w:t>
      </w:r>
      <w:r w:rsidRPr="00CC664D">
        <w:rPr>
          <w:rFonts w:ascii="Garamond" w:hAnsi="Garamond" w:cs="Garamond"/>
          <w:i/>
          <w:iCs/>
          <w:sz w:val="23"/>
          <w:szCs w:val="23"/>
        </w:rPr>
        <w:t>Untitled</w:t>
      </w:r>
      <w:r w:rsidRPr="00CC664D">
        <w:rPr>
          <w:rFonts w:ascii="Garamond" w:hAnsi="Garamond" w:cs="Garamond"/>
          <w:sz w:val="23"/>
          <w:szCs w:val="23"/>
        </w:rPr>
        <w:t xml:space="preserve">, the </w:t>
      </w:r>
      <w:r w:rsidRPr="00CC664D">
        <w:rPr>
          <w:rFonts w:ascii="Garamond" w:hAnsi="Garamond" w:cs="Garamond"/>
          <w:i/>
          <w:iCs/>
          <w:sz w:val="23"/>
          <w:szCs w:val="23"/>
        </w:rPr>
        <w:t xml:space="preserve">pâte de verre </w:t>
      </w:r>
      <w:r w:rsidRPr="00CC664D">
        <w:rPr>
          <w:rFonts w:ascii="Garamond" w:hAnsi="Garamond" w:cs="Garamond"/>
          <w:sz w:val="23"/>
          <w:szCs w:val="23"/>
        </w:rPr>
        <w:t xml:space="preserve">method allowed her to create new objects that appear to be deteriorating, aged, and even ancient. This work will seamlessly engage with VMFA’s collection of abstract painting and sculpture from the 20th and 21st centuries. </w:t>
      </w:r>
    </w:p>
    <w:p w14:paraId="078CA05B" w14:textId="77777777" w:rsidR="00A31811" w:rsidRPr="00CC664D" w:rsidRDefault="00A31811" w:rsidP="00A31811">
      <w:pPr>
        <w:autoSpaceDE w:val="0"/>
        <w:autoSpaceDN w:val="0"/>
        <w:adjustRightInd w:val="0"/>
        <w:rPr>
          <w:rFonts w:ascii="Garamond" w:hAnsi="Garamond" w:cs="Garamond"/>
          <w:sz w:val="23"/>
          <w:szCs w:val="23"/>
        </w:rPr>
      </w:pPr>
    </w:p>
    <w:p w14:paraId="38F0717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DEACCESSIONING CONSIDERATION: </w:t>
      </w:r>
    </w:p>
    <w:p w14:paraId="7B3CC03B" w14:textId="77777777" w:rsidR="00A31811" w:rsidRPr="00CC664D" w:rsidRDefault="00A31811" w:rsidP="00A31811">
      <w:pPr>
        <w:autoSpaceDE w:val="0"/>
        <w:autoSpaceDN w:val="0"/>
        <w:adjustRightInd w:val="0"/>
        <w:rPr>
          <w:rFonts w:ascii="Garamond" w:hAnsi="Garamond" w:cs="Garamond"/>
          <w:sz w:val="23"/>
          <w:szCs w:val="23"/>
        </w:rPr>
      </w:pPr>
    </w:p>
    <w:p w14:paraId="64A7A2E0" w14:textId="77777777" w:rsidR="00A31811" w:rsidRPr="0044282D" w:rsidRDefault="00A31811" w:rsidP="00A31811">
      <w:pPr>
        <w:autoSpaceDE w:val="0"/>
        <w:autoSpaceDN w:val="0"/>
        <w:adjustRightInd w:val="0"/>
        <w:rPr>
          <w:rFonts w:ascii="Garamond" w:hAnsi="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Unidentified Artist (American, Dates Unknown), </w:t>
      </w:r>
      <w:r w:rsidRPr="0044282D">
        <w:rPr>
          <w:rFonts w:ascii="Garamond" w:hAnsi="Garamond" w:cs="Garamond"/>
          <w:i/>
          <w:iCs/>
          <w:sz w:val="23"/>
          <w:szCs w:val="23"/>
        </w:rPr>
        <w:t xml:space="preserve">Window Hardware from 4 West 54th Street, New York (formerly home of the “Worsham-Rockefeller Bedroom”), </w:t>
      </w:r>
      <w:r w:rsidRPr="0044282D">
        <w:rPr>
          <w:rFonts w:ascii="Garamond" w:hAnsi="Garamond" w:cs="Garamond"/>
          <w:sz w:val="23"/>
          <w:szCs w:val="23"/>
        </w:rPr>
        <w:t xml:space="preserve">1881-1882, revised circa 1937, 4 small rings with single loop, each 11/4 in. (3.17 cm) diameter; 5 small rings with single loop, each 11/8 in. (2.85 </w:t>
      </w:r>
      <w:r w:rsidRPr="0044282D">
        <w:rPr>
          <w:rFonts w:ascii="Garamond" w:hAnsi="Garamond"/>
          <w:sz w:val="23"/>
          <w:szCs w:val="23"/>
        </w:rPr>
        <w:t xml:space="preserve">cm) diameter; 2 U-shaped hooks with arm, each 3 3/4 in. (9.52 cm), tagged BFWR-L and BFWR-R respectively; 2 screw hooks with trefoil ends, each 2 7/8 in. (7.30 cm); 1 very small ring with single loop, 1 in. (2.54 cm) diameter; 1 very small drapery hook with small ring, 11/2 in. (3.81 cm); 1 unassembled finial, consisting of one ring, 3 3/4 in. (9.52 cm); two globe halves, each 3 1/2 in. ( 8.89 cm); one finial end cap, 2 1/4 in. (5.71 cm); one finial cup, 2 1/8 in. (5.39 cm); 1 assembled finial (6 parts), 7 1/4 in. (18.41 cm); 2 lions head brackets, each approximately 5 in. (12.7 cm) and 8 in. (20.32 cm); 10 large horizontally ribbed rings with single loop, each ½ in. (1.27 cm) height, 2 7/8 in. (7.30 cm) diameter; 2 large horizontally ribbed rings with double look, each ½ in. (1.27 cm) height, 2 7/8 in. (7.30 cm) diameter, Gift of the Museum of the City of New York, 2008.213 </w:t>
      </w:r>
    </w:p>
    <w:p w14:paraId="0E204691"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above hardware is not needed for the installation of the Worsham-Rockefeller bedroom at VMFA, as it relates instead to the installation of the Metropolitan Museum of Art’s related dressing room from the same building at 4 West 54th Street, New York. As a result, the hardware has been on loan to that museum since 2015 (L2015.52.1-31). Rather than continue with the perpetual renewal of this loan, the Metropolitan Museum of Art has requested that we deaccession this hardware and transfer it to their museum. We do not foresee any need for the hardware in the future, so recommend that we deaccession these objects, which have virtually no artistic or monetary value beyond their functional use. </w:t>
      </w:r>
    </w:p>
    <w:p w14:paraId="073FDE54" w14:textId="77777777" w:rsidR="00A31811" w:rsidRDefault="00A31811" w:rsidP="00A31811">
      <w:pPr>
        <w:autoSpaceDE w:val="0"/>
        <w:autoSpaceDN w:val="0"/>
        <w:adjustRightInd w:val="0"/>
        <w:rPr>
          <w:rFonts w:ascii="Garamond" w:hAnsi="Garamond"/>
          <w:sz w:val="23"/>
          <w:szCs w:val="23"/>
        </w:rPr>
      </w:pPr>
    </w:p>
    <w:p w14:paraId="3840F217" w14:textId="77777777" w:rsidR="00A31811" w:rsidRDefault="00A31811" w:rsidP="00A31811">
      <w:pPr>
        <w:autoSpaceDE w:val="0"/>
        <w:autoSpaceDN w:val="0"/>
        <w:adjustRightInd w:val="0"/>
        <w:rPr>
          <w:rFonts w:ascii="Garamond" w:hAnsi="Garamond"/>
          <w:sz w:val="23"/>
          <w:szCs w:val="23"/>
        </w:rPr>
      </w:pPr>
    </w:p>
    <w:p w14:paraId="2E943153" w14:textId="77777777" w:rsidR="00A31811" w:rsidRDefault="00A31811" w:rsidP="00A31811">
      <w:pPr>
        <w:autoSpaceDE w:val="0"/>
        <w:autoSpaceDN w:val="0"/>
        <w:adjustRightInd w:val="0"/>
        <w:rPr>
          <w:rFonts w:ascii="Garamond" w:hAnsi="Garamond"/>
          <w:sz w:val="23"/>
          <w:szCs w:val="23"/>
        </w:rPr>
      </w:pPr>
    </w:p>
    <w:p w14:paraId="0635163F" w14:textId="77777777" w:rsidR="00A31811" w:rsidRDefault="00A31811" w:rsidP="00A31811">
      <w:pPr>
        <w:autoSpaceDE w:val="0"/>
        <w:autoSpaceDN w:val="0"/>
        <w:adjustRightInd w:val="0"/>
        <w:rPr>
          <w:rFonts w:ascii="Garamond" w:hAnsi="Garamond"/>
          <w:sz w:val="23"/>
          <w:szCs w:val="23"/>
        </w:rPr>
      </w:pPr>
    </w:p>
    <w:p w14:paraId="3DA3213D" w14:textId="77777777" w:rsidR="00A31811" w:rsidRDefault="00A31811" w:rsidP="00A31811">
      <w:pPr>
        <w:autoSpaceDE w:val="0"/>
        <w:autoSpaceDN w:val="0"/>
        <w:adjustRightInd w:val="0"/>
        <w:rPr>
          <w:rFonts w:ascii="Garamond" w:hAnsi="Garamond"/>
          <w:sz w:val="23"/>
          <w:szCs w:val="23"/>
        </w:rPr>
      </w:pPr>
    </w:p>
    <w:p w14:paraId="363EFD66" w14:textId="77777777" w:rsidR="00A31811" w:rsidRDefault="00A31811" w:rsidP="00A31811">
      <w:pPr>
        <w:autoSpaceDE w:val="0"/>
        <w:autoSpaceDN w:val="0"/>
        <w:adjustRightInd w:val="0"/>
        <w:rPr>
          <w:rFonts w:ascii="Garamond" w:hAnsi="Garamond"/>
          <w:sz w:val="23"/>
          <w:szCs w:val="23"/>
        </w:rPr>
      </w:pPr>
    </w:p>
    <w:p w14:paraId="298BFC89" w14:textId="77777777" w:rsidR="00A31811" w:rsidRDefault="00A31811" w:rsidP="00A31811">
      <w:pPr>
        <w:autoSpaceDE w:val="0"/>
        <w:autoSpaceDN w:val="0"/>
        <w:adjustRightInd w:val="0"/>
        <w:rPr>
          <w:rFonts w:ascii="Garamond" w:hAnsi="Garamond"/>
          <w:sz w:val="23"/>
          <w:szCs w:val="23"/>
        </w:rPr>
      </w:pPr>
    </w:p>
    <w:p w14:paraId="7A63DC5F" w14:textId="77777777" w:rsidR="00A31811" w:rsidRDefault="00A31811" w:rsidP="00A31811">
      <w:pPr>
        <w:autoSpaceDE w:val="0"/>
        <w:autoSpaceDN w:val="0"/>
        <w:adjustRightInd w:val="0"/>
        <w:rPr>
          <w:rFonts w:ascii="Garamond" w:hAnsi="Garamond"/>
          <w:sz w:val="23"/>
          <w:szCs w:val="23"/>
        </w:rPr>
      </w:pPr>
    </w:p>
    <w:p w14:paraId="640A2916" w14:textId="77777777" w:rsidR="00A31811" w:rsidRDefault="00A31811" w:rsidP="00A31811">
      <w:pPr>
        <w:autoSpaceDE w:val="0"/>
        <w:autoSpaceDN w:val="0"/>
        <w:adjustRightInd w:val="0"/>
        <w:rPr>
          <w:rFonts w:ascii="Garamond" w:hAnsi="Garamond"/>
          <w:sz w:val="23"/>
          <w:szCs w:val="23"/>
        </w:rPr>
      </w:pPr>
    </w:p>
    <w:p w14:paraId="74D72581" w14:textId="77777777" w:rsidR="00A31811" w:rsidRDefault="00A31811" w:rsidP="00A31811">
      <w:pPr>
        <w:autoSpaceDE w:val="0"/>
        <w:autoSpaceDN w:val="0"/>
        <w:adjustRightInd w:val="0"/>
        <w:rPr>
          <w:rFonts w:ascii="Garamond" w:hAnsi="Garamond"/>
          <w:sz w:val="23"/>
          <w:szCs w:val="23"/>
        </w:rPr>
      </w:pPr>
    </w:p>
    <w:p w14:paraId="7CC6B102" w14:textId="77777777" w:rsidR="00A31811" w:rsidRDefault="00A31811" w:rsidP="00A31811">
      <w:pPr>
        <w:autoSpaceDE w:val="0"/>
        <w:autoSpaceDN w:val="0"/>
        <w:adjustRightInd w:val="0"/>
        <w:rPr>
          <w:rFonts w:ascii="Garamond" w:hAnsi="Garamond"/>
          <w:sz w:val="23"/>
          <w:szCs w:val="23"/>
        </w:rPr>
      </w:pPr>
    </w:p>
    <w:p w14:paraId="6D819056" w14:textId="77777777" w:rsidR="00A31811" w:rsidRDefault="00A31811" w:rsidP="00A31811">
      <w:pPr>
        <w:autoSpaceDE w:val="0"/>
        <w:autoSpaceDN w:val="0"/>
        <w:adjustRightInd w:val="0"/>
        <w:rPr>
          <w:rFonts w:ascii="Garamond" w:hAnsi="Garamond"/>
          <w:sz w:val="23"/>
          <w:szCs w:val="23"/>
        </w:rPr>
      </w:pPr>
    </w:p>
    <w:p w14:paraId="1E8B21C4" w14:textId="77777777" w:rsidR="00A31811" w:rsidRDefault="00A31811" w:rsidP="00A31811">
      <w:pPr>
        <w:autoSpaceDE w:val="0"/>
        <w:autoSpaceDN w:val="0"/>
        <w:adjustRightInd w:val="0"/>
        <w:rPr>
          <w:rFonts w:ascii="Garamond" w:hAnsi="Garamond"/>
          <w:sz w:val="23"/>
          <w:szCs w:val="23"/>
        </w:rPr>
      </w:pPr>
    </w:p>
    <w:p w14:paraId="5A9B0CAE" w14:textId="77777777" w:rsidR="00A31811" w:rsidRDefault="00A31811" w:rsidP="00A31811">
      <w:pPr>
        <w:autoSpaceDE w:val="0"/>
        <w:autoSpaceDN w:val="0"/>
        <w:adjustRightInd w:val="0"/>
        <w:rPr>
          <w:rFonts w:ascii="Garamond" w:hAnsi="Garamond"/>
          <w:sz w:val="23"/>
          <w:szCs w:val="23"/>
        </w:rPr>
      </w:pPr>
    </w:p>
    <w:p w14:paraId="09425D0F" w14:textId="77777777" w:rsidR="00A31811" w:rsidRPr="00CC664D" w:rsidRDefault="00A31811" w:rsidP="00A31811">
      <w:pPr>
        <w:autoSpaceDE w:val="0"/>
        <w:autoSpaceDN w:val="0"/>
        <w:adjustRightInd w:val="0"/>
        <w:rPr>
          <w:rFonts w:ascii="Garamond" w:hAnsi="Garamond"/>
          <w:sz w:val="23"/>
          <w:szCs w:val="23"/>
        </w:rPr>
      </w:pPr>
    </w:p>
    <w:p w14:paraId="51F8C6DD" w14:textId="77777777" w:rsidR="00AF1FAB" w:rsidRDefault="00AF1FAB" w:rsidP="00A31811">
      <w:pPr>
        <w:autoSpaceDE w:val="0"/>
        <w:autoSpaceDN w:val="0"/>
        <w:adjustRightInd w:val="0"/>
        <w:rPr>
          <w:rFonts w:ascii="Garamond" w:hAnsi="Garamond"/>
          <w:sz w:val="23"/>
          <w:szCs w:val="23"/>
        </w:rPr>
      </w:pPr>
    </w:p>
    <w:p w14:paraId="4FF1F1E3" w14:textId="77777777" w:rsidR="00AF1FAB" w:rsidRDefault="00AF1FAB" w:rsidP="00A31811">
      <w:pPr>
        <w:autoSpaceDE w:val="0"/>
        <w:autoSpaceDN w:val="0"/>
        <w:adjustRightInd w:val="0"/>
        <w:rPr>
          <w:rFonts w:ascii="Garamond" w:hAnsi="Garamond"/>
          <w:sz w:val="23"/>
          <w:szCs w:val="23"/>
        </w:rPr>
      </w:pPr>
    </w:p>
    <w:p w14:paraId="0FD976FF"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APPENDIX A: </w:t>
      </w:r>
    </w:p>
    <w:p w14:paraId="24B6CCD6" w14:textId="77777777" w:rsidR="00A31811" w:rsidRPr="00CC664D" w:rsidRDefault="00A31811" w:rsidP="00A31811">
      <w:pPr>
        <w:autoSpaceDE w:val="0"/>
        <w:autoSpaceDN w:val="0"/>
        <w:adjustRightInd w:val="0"/>
        <w:rPr>
          <w:rFonts w:ascii="Garamond" w:hAnsi="Garamond"/>
          <w:sz w:val="23"/>
          <w:szCs w:val="23"/>
        </w:rPr>
      </w:pPr>
    </w:p>
    <w:p w14:paraId="13DCEA10"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sz w:val="23"/>
          <w:szCs w:val="23"/>
        </w:rPr>
        <w:t>1.</w:t>
      </w:r>
      <w:r>
        <w:rPr>
          <w:rFonts w:ascii="Garamond" w:hAnsi="Garamond"/>
          <w:sz w:val="23"/>
          <w:szCs w:val="23"/>
        </w:rPr>
        <w:t xml:space="preserve"> </w:t>
      </w:r>
      <w:r w:rsidRPr="0044282D">
        <w:rPr>
          <w:rFonts w:ascii="Garamond" w:hAnsi="Garamond"/>
          <w:sz w:val="23"/>
          <w:szCs w:val="23"/>
        </w:rPr>
        <w:t xml:space="preserve">Wedgwood (English, Founded 1759), </w:t>
      </w:r>
      <w:r w:rsidRPr="0044282D">
        <w:rPr>
          <w:rFonts w:ascii="Garamond" w:hAnsi="Garamond" w:cs="Garamond"/>
          <w:i/>
          <w:iCs/>
          <w:sz w:val="23"/>
          <w:szCs w:val="23"/>
        </w:rPr>
        <w:t>Pair of Figural Candlesticks, Triton</w:t>
      </w:r>
      <w:r w:rsidRPr="0044282D">
        <w:rPr>
          <w:rFonts w:ascii="Garamond" w:hAnsi="Garamond" w:cs="Garamond"/>
          <w:sz w:val="23"/>
          <w:szCs w:val="23"/>
        </w:rPr>
        <w:t>, circa late 18</w:t>
      </w:r>
      <w:r w:rsidRPr="0044282D">
        <w:rPr>
          <w:rFonts w:ascii="Garamond" w:hAnsi="Garamond" w:cs="Garamond"/>
          <w:sz w:val="14"/>
          <w:szCs w:val="14"/>
        </w:rPr>
        <w:t>th</w:t>
      </w:r>
      <w:r w:rsidRPr="0044282D">
        <w:rPr>
          <w:rFonts w:ascii="Garamond" w:hAnsi="Garamond" w:cs="Garamond"/>
          <w:sz w:val="23"/>
          <w:szCs w:val="23"/>
        </w:rPr>
        <w:t>- early 19</w:t>
      </w:r>
      <w:r w:rsidRPr="0044282D">
        <w:rPr>
          <w:rFonts w:ascii="Garamond" w:hAnsi="Garamond" w:cs="Garamond"/>
          <w:sz w:val="14"/>
          <w:szCs w:val="14"/>
        </w:rPr>
        <w:t xml:space="preserve">th </w:t>
      </w:r>
      <w:r w:rsidRPr="0044282D">
        <w:rPr>
          <w:rFonts w:ascii="Garamond" w:hAnsi="Garamond" w:cs="Garamond"/>
          <w:sz w:val="23"/>
          <w:szCs w:val="23"/>
        </w:rPr>
        <w:t xml:space="preserve">centuries, Black basalt pottery, 11 ½ × 5 × 4 in. (29.21 × 12.7 × 10.16 cm) </w:t>
      </w:r>
    </w:p>
    <w:p w14:paraId="1D0C23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1790, Black basalt pottery, 6 × 3 ¾ in. (15.24 × 9.53 cm) </w:t>
      </w:r>
    </w:p>
    <w:p w14:paraId="75C488F0" w14:textId="77777777" w:rsidR="00A31811" w:rsidRPr="00CC664D" w:rsidRDefault="00A31811" w:rsidP="00A31811">
      <w:pPr>
        <w:autoSpaceDE w:val="0"/>
        <w:autoSpaceDN w:val="0"/>
        <w:adjustRightInd w:val="0"/>
        <w:rPr>
          <w:rFonts w:ascii="Garamond" w:hAnsi="Garamond" w:cs="Garamond"/>
          <w:sz w:val="23"/>
          <w:szCs w:val="23"/>
        </w:rPr>
      </w:pPr>
    </w:p>
    <w:p w14:paraId="0FC659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Wedgwood (English, Founded 1759), </w:t>
      </w:r>
      <w:r w:rsidRPr="00CC664D">
        <w:rPr>
          <w:rFonts w:ascii="Garamond" w:hAnsi="Garamond" w:cs="Garamond"/>
          <w:i/>
          <w:iCs/>
          <w:sz w:val="23"/>
          <w:szCs w:val="23"/>
        </w:rPr>
        <w:t>Pair of Columnar Candlesticks</w:t>
      </w:r>
      <w:r w:rsidRPr="00CC664D">
        <w:rPr>
          <w:rFonts w:ascii="Garamond" w:hAnsi="Garamond" w:cs="Garamond"/>
          <w:sz w:val="23"/>
          <w:szCs w:val="23"/>
        </w:rPr>
        <w:t xml:space="preserve">, circa 1775, Black basalt pottery, 13 × 5 in. (33.02 × 12.7 cm) </w:t>
      </w:r>
    </w:p>
    <w:p w14:paraId="4768FB1C" w14:textId="77777777" w:rsidR="00A31811" w:rsidRPr="00CC664D" w:rsidRDefault="00A31811" w:rsidP="00A31811">
      <w:pPr>
        <w:autoSpaceDE w:val="0"/>
        <w:autoSpaceDN w:val="0"/>
        <w:adjustRightInd w:val="0"/>
        <w:rPr>
          <w:rFonts w:ascii="Garamond" w:hAnsi="Garamond" w:cs="Garamond"/>
          <w:sz w:val="23"/>
          <w:szCs w:val="23"/>
        </w:rPr>
      </w:pPr>
    </w:p>
    <w:p w14:paraId="21762C8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Wedgwood (English, Founded 1759), </w:t>
      </w:r>
      <w:r w:rsidRPr="00CC664D">
        <w:rPr>
          <w:rFonts w:ascii="Garamond" w:hAnsi="Garamond" w:cs="Garamond"/>
          <w:i/>
          <w:iCs/>
          <w:sz w:val="23"/>
          <w:szCs w:val="23"/>
        </w:rPr>
        <w:t>Figural Candlestick</w:t>
      </w:r>
      <w:r w:rsidRPr="00CC664D">
        <w:rPr>
          <w:rFonts w:ascii="Garamond" w:hAnsi="Garamond" w:cs="Garamond"/>
          <w:sz w:val="23"/>
          <w:szCs w:val="23"/>
        </w:rPr>
        <w:t xml:space="preserve">, circa 1800-1810, Black basalt pottery. 10 ½ ×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(26.67 × 9.21 cm) </w:t>
      </w:r>
    </w:p>
    <w:p w14:paraId="4D97ECB9" w14:textId="77777777" w:rsidR="00A31811" w:rsidRPr="00CC664D" w:rsidRDefault="00A31811" w:rsidP="00A31811">
      <w:pPr>
        <w:autoSpaceDE w:val="0"/>
        <w:autoSpaceDN w:val="0"/>
        <w:adjustRightInd w:val="0"/>
        <w:rPr>
          <w:rFonts w:ascii="Garamond" w:hAnsi="Garamond" w:cs="Garamond"/>
          <w:sz w:val="23"/>
          <w:szCs w:val="23"/>
        </w:rPr>
      </w:pPr>
    </w:p>
    <w:p w14:paraId="586144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Wedgwood (English, Founded 1759), </w:t>
      </w:r>
      <w:r w:rsidRPr="00CC664D">
        <w:rPr>
          <w:rFonts w:ascii="Garamond" w:hAnsi="Garamond" w:cs="Garamond"/>
          <w:i/>
          <w:iCs/>
          <w:sz w:val="23"/>
          <w:szCs w:val="23"/>
        </w:rPr>
        <w:t>Bowl</w:t>
      </w:r>
      <w:r w:rsidRPr="00CC664D">
        <w:rPr>
          <w:rFonts w:ascii="Garamond" w:hAnsi="Garamond" w:cs="Garamond"/>
          <w:sz w:val="23"/>
          <w:szCs w:val="23"/>
        </w:rPr>
        <w:t xml:space="preserve">, circa 1795, Black basalt pottery, 3 ¼ × 10 × 7 in. (8.26 × 25.4 × 17.78 cm) </w:t>
      </w:r>
    </w:p>
    <w:p w14:paraId="26874387" w14:textId="77777777" w:rsidR="00A31811" w:rsidRPr="00CC664D" w:rsidRDefault="00A31811" w:rsidP="00A31811">
      <w:pPr>
        <w:autoSpaceDE w:val="0"/>
        <w:autoSpaceDN w:val="0"/>
        <w:adjustRightInd w:val="0"/>
        <w:rPr>
          <w:rFonts w:ascii="Garamond" w:hAnsi="Garamond" w:cs="Garamond"/>
          <w:sz w:val="23"/>
          <w:szCs w:val="23"/>
        </w:rPr>
      </w:pPr>
    </w:p>
    <w:p w14:paraId="2E3652E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Wedgwood (English, Founded 1759), </w:t>
      </w:r>
      <w:r w:rsidRPr="00CC664D">
        <w:rPr>
          <w:rFonts w:ascii="Garamond" w:hAnsi="Garamond" w:cs="Garamond"/>
          <w:i/>
          <w:iCs/>
          <w:sz w:val="23"/>
          <w:szCs w:val="23"/>
        </w:rPr>
        <w:t>Cup and Saucer</w:t>
      </w:r>
      <w:r w:rsidRPr="00CC664D">
        <w:rPr>
          <w:rFonts w:ascii="Garamond" w:hAnsi="Garamond" w:cs="Garamond"/>
          <w:sz w:val="23"/>
          <w:szCs w:val="23"/>
        </w:rPr>
        <w:t xml:space="preserve">, circa 1795, Black basalt pottery, various dimensions </w:t>
      </w:r>
    </w:p>
    <w:p w14:paraId="751859D6" w14:textId="77777777" w:rsidR="00A31811" w:rsidRPr="00CC664D" w:rsidRDefault="00A31811" w:rsidP="00A31811">
      <w:pPr>
        <w:autoSpaceDE w:val="0"/>
        <w:autoSpaceDN w:val="0"/>
        <w:adjustRightInd w:val="0"/>
        <w:rPr>
          <w:rFonts w:ascii="Garamond" w:hAnsi="Garamond" w:cs="Garamond"/>
          <w:sz w:val="23"/>
          <w:szCs w:val="23"/>
        </w:rPr>
      </w:pPr>
    </w:p>
    <w:p w14:paraId="423B5DB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Wedgwood (English, Founded 1759), </w:t>
      </w:r>
      <w:r w:rsidRPr="00CC664D">
        <w:rPr>
          <w:rFonts w:ascii="Garamond" w:hAnsi="Garamond" w:cs="Garamond"/>
          <w:i/>
          <w:iCs/>
          <w:sz w:val="23"/>
          <w:szCs w:val="23"/>
        </w:rPr>
        <w:t>Tea Set</w:t>
      </w:r>
      <w:r w:rsidRPr="00CC664D">
        <w:rPr>
          <w:rFonts w:ascii="Garamond" w:hAnsi="Garamond" w:cs="Garamond"/>
          <w:sz w:val="23"/>
          <w:szCs w:val="23"/>
        </w:rPr>
        <w:t xml:space="preserve">, circa 1805-1810, Rosso antico and basalt pottery, various dimensions </w:t>
      </w:r>
    </w:p>
    <w:p w14:paraId="7A87937D" w14:textId="77777777" w:rsidR="00A31811" w:rsidRPr="00CC664D" w:rsidRDefault="00A31811" w:rsidP="00A31811">
      <w:pPr>
        <w:autoSpaceDE w:val="0"/>
        <w:autoSpaceDN w:val="0"/>
        <w:adjustRightInd w:val="0"/>
        <w:rPr>
          <w:rFonts w:ascii="Garamond" w:hAnsi="Garamond" w:cs="Garamond"/>
          <w:sz w:val="23"/>
          <w:szCs w:val="23"/>
        </w:rPr>
      </w:pPr>
    </w:p>
    <w:p w14:paraId="3E322A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Wedgwood (English, Founded 1759), </w:t>
      </w:r>
      <w:r w:rsidRPr="00CC664D">
        <w:rPr>
          <w:rFonts w:ascii="Garamond" w:hAnsi="Garamond" w:cs="Garamond"/>
          <w:i/>
          <w:iCs/>
          <w:sz w:val="23"/>
          <w:szCs w:val="23"/>
        </w:rPr>
        <w:t>Plate or Tea Pot Stand</w:t>
      </w:r>
      <w:r w:rsidRPr="00CC664D">
        <w:rPr>
          <w:rFonts w:ascii="Garamond" w:hAnsi="Garamond" w:cs="Garamond"/>
          <w:sz w:val="23"/>
          <w:szCs w:val="23"/>
        </w:rPr>
        <w:t xml:space="preserve">, circa 1805-1810, Rosso antico and basalt pottery, 7 ½ in. (19.05 cm) </w:t>
      </w:r>
    </w:p>
    <w:p w14:paraId="258EC58A" w14:textId="77777777" w:rsidR="00A31811" w:rsidRPr="00CC664D" w:rsidRDefault="00A31811" w:rsidP="00A31811">
      <w:pPr>
        <w:autoSpaceDE w:val="0"/>
        <w:autoSpaceDN w:val="0"/>
        <w:adjustRightInd w:val="0"/>
        <w:rPr>
          <w:rFonts w:ascii="Garamond" w:hAnsi="Garamond" w:cs="Garamond"/>
          <w:sz w:val="23"/>
          <w:szCs w:val="23"/>
        </w:rPr>
      </w:pPr>
    </w:p>
    <w:p w14:paraId="713CFD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Wedgwood (English, Founded 1759), </w:t>
      </w:r>
      <w:r w:rsidRPr="00CC664D">
        <w:rPr>
          <w:rFonts w:ascii="Garamond" w:hAnsi="Garamond" w:cs="Garamond"/>
          <w:i/>
          <w:iCs/>
          <w:sz w:val="23"/>
          <w:szCs w:val="23"/>
        </w:rPr>
        <w:t>Bowl</w:t>
      </w:r>
      <w:r w:rsidRPr="00CC664D">
        <w:rPr>
          <w:rFonts w:ascii="Garamond" w:hAnsi="Garamond" w:cs="Garamond"/>
          <w:sz w:val="23"/>
          <w:szCs w:val="23"/>
        </w:rPr>
        <w:t>, circa 1805-1810, Rosso antico and basalt pottery, 3 × 8 in. (7.62 × 20.32 cm)</w:t>
      </w:r>
    </w:p>
    <w:p w14:paraId="4BDAA955" w14:textId="77777777" w:rsidR="00A31811" w:rsidRDefault="00A31811" w:rsidP="00A31811">
      <w:pPr>
        <w:autoSpaceDE w:val="0"/>
        <w:autoSpaceDN w:val="0"/>
        <w:adjustRightInd w:val="0"/>
        <w:rPr>
          <w:rFonts w:ascii="Garamond" w:hAnsi="Garamond" w:cs="Garamond"/>
          <w:sz w:val="23"/>
          <w:szCs w:val="23"/>
        </w:rPr>
      </w:pPr>
    </w:p>
    <w:p w14:paraId="1E9F03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Wedgwood (English, Founded 1759), </w:t>
      </w:r>
      <w:r w:rsidRPr="00CC664D">
        <w:rPr>
          <w:rFonts w:ascii="Garamond" w:hAnsi="Garamond" w:cs="Garamond"/>
          <w:i/>
          <w:iCs/>
          <w:sz w:val="23"/>
          <w:szCs w:val="23"/>
        </w:rPr>
        <w:t xml:space="preserve">Egg Cup, </w:t>
      </w:r>
      <w:r w:rsidRPr="00CC664D">
        <w:rPr>
          <w:rFonts w:ascii="Garamond" w:hAnsi="Garamond" w:cs="Garamond"/>
          <w:sz w:val="23"/>
          <w:szCs w:val="23"/>
        </w:rPr>
        <w:t xml:space="preserve">circa 1805-1810, Rosso antico and basalt pottery, 2 ½ × 1 ¾ in. (6.35 × 4.45 cm) </w:t>
      </w:r>
    </w:p>
    <w:p w14:paraId="5550C653" w14:textId="77777777" w:rsidR="00A31811" w:rsidRPr="00CC664D" w:rsidRDefault="00A31811" w:rsidP="00A31811">
      <w:pPr>
        <w:autoSpaceDE w:val="0"/>
        <w:autoSpaceDN w:val="0"/>
        <w:adjustRightInd w:val="0"/>
        <w:rPr>
          <w:rFonts w:ascii="Garamond" w:hAnsi="Garamond" w:cs="Garamond"/>
          <w:sz w:val="23"/>
          <w:szCs w:val="23"/>
        </w:rPr>
      </w:pPr>
    </w:p>
    <w:p w14:paraId="16D539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Wedgwood (English, Founded 1759), </w:t>
      </w:r>
      <w:r w:rsidRPr="00CC664D">
        <w:rPr>
          <w:rFonts w:ascii="Garamond" w:hAnsi="Garamond" w:cs="Garamond"/>
          <w:i/>
          <w:iCs/>
          <w:sz w:val="23"/>
          <w:szCs w:val="23"/>
        </w:rPr>
        <w:t>Inkstand</w:t>
      </w:r>
      <w:r w:rsidRPr="00CC664D">
        <w:rPr>
          <w:rFonts w:ascii="Garamond" w:hAnsi="Garamond" w:cs="Garamond"/>
          <w:sz w:val="23"/>
          <w:szCs w:val="23"/>
        </w:rPr>
        <w:t xml:space="preserve">, circa 1800, Rosso antico and basalt pottery, 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½ in. (4.13 × 6.35 cm) </w:t>
      </w:r>
    </w:p>
    <w:p w14:paraId="0CFFDAE1" w14:textId="77777777" w:rsidR="00A31811" w:rsidRPr="00CC664D" w:rsidRDefault="00A31811" w:rsidP="00A31811">
      <w:pPr>
        <w:autoSpaceDE w:val="0"/>
        <w:autoSpaceDN w:val="0"/>
        <w:adjustRightInd w:val="0"/>
        <w:rPr>
          <w:rFonts w:ascii="Garamond" w:hAnsi="Garamond" w:cs="Garamond"/>
          <w:sz w:val="23"/>
          <w:szCs w:val="23"/>
        </w:rPr>
      </w:pPr>
    </w:p>
    <w:p w14:paraId="4E7CA7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Wedgwood (English, Founded 1759), </w:t>
      </w:r>
      <w:r w:rsidRPr="00CC664D">
        <w:rPr>
          <w:rFonts w:ascii="Garamond" w:hAnsi="Garamond" w:cs="Garamond"/>
          <w:i/>
          <w:iCs/>
          <w:sz w:val="23"/>
          <w:szCs w:val="23"/>
        </w:rPr>
        <w:t>Reclining Sphinx</w:t>
      </w:r>
      <w:r w:rsidRPr="00CC664D">
        <w:rPr>
          <w:rFonts w:ascii="Garamond" w:hAnsi="Garamond" w:cs="Garamond"/>
          <w:sz w:val="23"/>
          <w:szCs w:val="23"/>
        </w:rPr>
        <w:t xml:space="preserve">, circa 1805-1810, Rosso antico and basalt pottery. 4 ×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(10.16 × 16.83 × 6.03 cm) </w:t>
      </w:r>
    </w:p>
    <w:p w14:paraId="1F34C6CF" w14:textId="77777777" w:rsidR="00A31811" w:rsidRPr="00CC664D" w:rsidRDefault="00A31811" w:rsidP="00A31811">
      <w:pPr>
        <w:autoSpaceDE w:val="0"/>
        <w:autoSpaceDN w:val="0"/>
        <w:adjustRightInd w:val="0"/>
        <w:rPr>
          <w:rFonts w:ascii="Garamond" w:hAnsi="Garamond" w:cs="Garamond"/>
          <w:sz w:val="23"/>
          <w:szCs w:val="23"/>
        </w:rPr>
      </w:pPr>
    </w:p>
    <w:p w14:paraId="46BBACF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Wedgwood (English, Founded 1759), </w:t>
      </w:r>
      <w:r w:rsidRPr="00CC664D">
        <w:rPr>
          <w:rFonts w:ascii="Garamond" w:hAnsi="Garamond" w:cs="Garamond"/>
          <w:i/>
          <w:iCs/>
          <w:sz w:val="23"/>
          <w:szCs w:val="23"/>
        </w:rPr>
        <w:t xml:space="preserve">Covered Pie Dish, </w:t>
      </w:r>
      <w:r w:rsidRPr="00CC664D">
        <w:rPr>
          <w:rFonts w:ascii="Garamond" w:hAnsi="Garamond" w:cs="Garamond"/>
          <w:sz w:val="23"/>
          <w:szCs w:val="23"/>
        </w:rPr>
        <w:t>early 19</w:t>
      </w:r>
      <w:r w:rsidRPr="00CC664D">
        <w:rPr>
          <w:rFonts w:ascii="Garamond" w:hAnsi="Garamond" w:cs="Garamond"/>
          <w:sz w:val="14"/>
          <w:szCs w:val="14"/>
        </w:rPr>
        <w:t xml:space="preserve">th </w:t>
      </w:r>
      <w:r w:rsidRPr="00CC664D">
        <w:rPr>
          <w:rFonts w:ascii="Garamond" w:hAnsi="Garamond" w:cs="Garamond"/>
          <w:sz w:val="23"/>
          <w:szCs w:val="23"/>
        </w:rPr>
        <w:t xml:space="preserve">century, Tan unglazed cane ware pottery and molded decoration, 3 ¼ × 12 × 9 in. (8.26 × 30.48 × 22.86 cm) </w:t>
      </w:r>
    </w:p>
    <w:p w14:paraId="28E781A8" w14:textId="77777777" w:rsidR="00A31811" w:rsidRPr="00CC664D" w:rsidRDefault="00A31811" w:rsidP="00A31811">
      <w:pPr>
        <w:autoSpaceDE w:val="0"/>
        <w:autoSpaceDN w:val="0"/>
        <w:adjustRightInd w:val="0"/>
        <w:rPr>
          <w:rFonts w:ascii="Garamond" w:hAnsi="Garamond" w:cs="Garamond"/>
          <w:sz w:val="23"/>
          <w:szCs w:val="23"/>
        </w:rPr>
      </w:pPr>
    </w:p>
    <w:p w14:paraId="5465E2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Wedgwood (English, Founded 1759), </w:t>
      </w:r>
      <w:r w:rsidRPr="00CC664D">
        <w:rPr>
          <w:rFonts w:ascii="Garamond" w:hAnsi="Garamond" w:cs="Garamond"/>
          <w:i/>
          <w:iCs/>
          <w:sz w:val="23"/>
          <w:szCs w:val="23"/>
        </w:rPr>
        <w:t>Candelabra Drum</w:t>
      </w:r>
      <w:r w:rsidRPr="00CC664D">
        <w:rPr>
          <w:rFonts w:ascii="Garamond" w:hAnsi="Garamond" w:cs="Garamond"/>
          <w:sz w:val="23"/>
          <w:szCs w:val="23"/>
        </w:rPr>
        <w:t xml:space="preserve">, circa 1790, Tricolor diceware pottery, 2 ¾ ×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8.57 cm) </w:t>
      </w:r>
    </w:p>
    <w:p w14:paraId="63AFF602" w14:textId="77777777" w:rsidR="00A31811" w:rsidRPr="00CC664D" w:rsidRDefault="00A31811" w:rsidP="00A31811">
      <w:pPr>
        <w:autoSpaceDE w:val="0"/>
        <w:autoSpaceDN w:val="0"/>
        <w:adjustRightInd w:val="0"/>
        <w:rPr>
          <w:rFonts w:ascii="Garamond" w:hAnsi="Garamond" w:cs="Garamond"/>
          <w:sz w:val="23"/>
          <w:szCs w:val="23"/>
        </w:rPr>
      </w:pPr>
    </w:p>
    <w:p w14:paraId="707DA7E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diceware pottery, 2 ¾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3.50 cm) </w:t>
      </w:r>
    </w:p>
    <w:p w14:paraId="1FA0434F" w14:textId="77777777" w:rsidR="00A31811" w:rsidRPr="00CC664D" w:rsidRDefault="00A31811" w:rsidP="00A31811">
      <w:pPr>
        <w:autoSpaceDE w:val="0"/>
        <w:autoSpaceDN w:val="0"/>
        <w:adjustRightInd w:val="0"/>
        <w:rPr>
          <w:rFonts w:ascii="Garamond" w:hAnsi="Garamond" w:cs="Garamond"/>
          <w:sz w:val="23"/>
          <w:szCs w:val="23"/>
        </w:rPr>
      </w:pPr>
    </w:p>
    <w:p w14:paraId="6242EC4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3C6EB9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Blue and white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7EDDCA05" w14:textId="77777777" w:rsidR="00A31811" w:rsidRPr="00CC664D" w:rsidRDefault="00A31811" w:rsidP="00A31811">
      <w:pPr>
        <w:autoSpaceDE w:val="0"/>
        <w:autoSpaceDN w:val="0"/>
        <w:adjustRightInd w:val="0"/>
        <w:rPr>
          <w:rFonts w:ascii="Garamond" w:hAnsi="Garamond" w:cs="Garamond"/>
          <w:sz w:val="23"/>
          <w:szCs w:val="23"/>
        </w:rPr>
      </w:pPr>
    </w:p>
    <w:p w14:paraId="1D9C27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Wedgwood (English, Founded 1759), </w:t>
      </w:r>
      <w:r w:rsidRPr="00CC664D">
        <w:rPr>
          <w:rFonts w:ascii="Garamond" w:hAnsi="Garamond" w:cs="Garamond"/>
          <w:i/>
          <w:iCs/>
          <w:sz w:val="23"/>
          <w:szCs w:val="23"/>
        </w:rPr>
        <w:t xml:space="preserve">Vase, </w:t>
      </w:r>
      <w:r w:rsidRPr="00CC664D">
        <w:rPr>
          <w:rFonts w:ascii="Garamond" w:hAnsi="Garamond" w:cs="Garamond"/>
          <w:sz w:val="23"/>
          <w:szCs w:val="23"/>
        </w:rPr>
        <w:t xml:space="preserve">circa 1918, Light blue and white jasper pottery, 18 ½ × 9 × 6 ¼ in. (46.99 × 22.86 × 15.88 cm) </w:t>
      </w:r>
    </w:p>
    <w:p w14:paraId="0AA3C20D" w14:textId="77777777" w:rsidR="00A31811" w:rsidRPr="00CC664D" w:rsidRDefault="00A31811" w:rsidP="00A31811">
      <w:pPr>
        <w:autoSpaceDE w:val="0"/>
        <w:autoSpaceDN w:val="0"/>
        <w:adjustRightInd w:val="0"/>
        <w:rPr>
          <w:rFonts w:ascii="Garamond" w:hAnsi="Garamond" w:cs="Garamond"/>
          <w:sz w:val="23"/>
          <w:szCs w:val="23"/>
        </w:rPr>
      </w:pPr>
    </w:p>
    <w:p w14:paraId="475825D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Wedgwood (English, Founded 1759), </w:t>
      </w:r>
      <w:r w:rsidRPr="00CC664D">
        <w:rPr>
          <w:rFonts w:ascii="Garamond" w:hAnsi="Garamond" w:cs="Garamond"/>
          <w:i/>
          <w:iCs/>
          <w:sz w:val="23"/>
          <w:szCs w:val="23"/>
        </w:rPr>
        <w:t>Pair of Figural Candlesticks</w:t>
      </w:r>
      <w:r w:rsidRPr="00CC664D">
        <w:rPr>
          <w:rFonts w:ascii="Garamond" w:hAnsi="Garamond" w:cs="Garamond"/>
          <w:sz w:val="23"/>
          <w:szCs w:val="23"/>
        </w:rPr>
        <w:t xml:space="preserve">, </w:t>
      </w:r>
      <w:r w:rsidRPr="00CC664D">
        <w:rPr>
          <w:rFonts w:ascii="Garamond" w:hAnsi="Garamond" w:cs="Garamond"/>
          <w:i/>
          <w:iCs/>
          <w:sz w:val="23"/>
          <w:szCs w:val="23"/>
        </w:rPr>
        <w:t>Triton</w:t>
      </w:r>
      <w:r w:rsidRPr="00CC664D">
        <w:rPr>
          <w:rFonts w:ascii="Garamond" w:hAnsi="Garamond" w:cs="Garamond"/>
          <w:sz w:val="23"/>
          <w:szCs w:val="23"/>
        </w:rPr>
        <w:t xml:space="preserve">, circa 1800, Blue and white jasper pottery, 11 ½ × 5 × 4 in. (29.21 × 12.7 × 10.16 cm) </w:t>
      </w:r>
    </w:p>
    <w:p w14:paraId="1BAFAC81" w14:textId="77777777" w:rsidR="00A31811" w:rsidRPr="00CC664D" w:rsidRDefault="00A31811" w:rsidP="00A31811">
      <w:pPr>
        <w:autoSpaceDE w:val="0"/>
        <w:autoSpaceDN w:val="0"/>
        <w:adjustRightInd w:val="0"/>
        <w:rPr>
          <w:rFonts w:ascii="Garamond" w:hAnsi="Garamond" w:cs="Garamond"/>
          <w:sz w:val="23"/>
          <w:szCs w:val="23"/>
        </w:rPr>
      </w:pPr>
    </w:p>
    <w:p w14:paraId="3D7981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Wedgwood (English, Founded 1759), </w:t>
      </w:r>
      <w:r w:rsidRPr="00CC664D">
        <w:rPr>
          <w:rFonts w:ascii="Garamond" w:hAnsi="Garamond" w:cs="Garamond"/>
          <w:i/>
          <w:iCs/>
          <w:sz w:val="23"/>
          <w:szCs w:val="23"/>
        </w:rPr>
        <w:t>Flower Container or Bulb Pot</w:t>
      </w:r>
      <w:r w:rsidRPr="00CC664D">
        <w:rPr>
          <w:rFonts w:ascii="Garamond" w:hAnsi="Garamond" w:cs="Garamond"/>
          <w:sz w:val="23"/>
          <w:szCs w:val="23"/>
        </w:rPr>
        <w:t>, circa 19</w:t>
      </w:r>
      <w:r w:rsidRPr="00CC664D">
        <w:rPr>
          <w:rFonts w:ascii="Garamond" w:hAnsi="Garamond" w:cs="Garamond"/>
          <w:sz w:val="14"/>
          <w:szCs w:val="14"/>
        </w:rPr>
        <w:t xml:space="preserve">th </w:t>
      </w:r>
      <w:r w:rsidRPr="00CC664D">
        <w:rPr>
          <w:rFonts w:ascii="Garamond" w:hAnsi="Garamond" w:cs="Garamond"/>
          <w:sz w:val="23"/>
          <w:szCs w:val="23"/>
        </w:rPr>
        <w:t xml:space="preserve">century, Solid light blue and white jasper pottery, 8 × 6 in. (20.32 × 15.24 cm) </w:t>
      </w:r>
    </w:p>
    <w:p w14:paraId="797233CD" w14:textId="77777777" w:rsidR="00A31811" w:rsidRPr="00CC664D" w:rsidRDefault="00A31811" w:rsidP="00A31811">
      <w:pPr>
        <w:autoSpaceDE w:val="0"/>
        <w:autoSpaceDN w:val="0"/>
        <w:adjustRightInd w:val="0"/>
        <w:rPr>
          <w:rFonts w:ascii="Garamond" w:hAnsi="Garamond" w:cs="Garamond"/>
          <w:sz w:val="23"/>
          <w:szCs w:val="23"/>
        </w:rPr>
      </w:pPr>
    </w:p>
    <w:p w14:paraId="2D3A36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Wedgwood (English, Founded 1759), </w:t>
      </w:r>
      <w:r w:rsidRPr="00CC664D">
        <w:rPr>
          <w:rFonts w:ascii="Garamond" w:hAnsi="Garamond" w:cs="Garamond"/>
          <w:i/>
          <w:iCs/>
          <w:sz w:val="23"/>
          <w:szCs w:val="23"/>
        </w:rPr>
        <w:t>Canopic Jar and Cover</w:t>
      </w:r>
      <w:r w:rsidRPr="00CC664D">
        <w:rPr>
          <w:rFonts w:ascii="Garamond" w:hAnsi="Garamond" w:cs="Garamond"/>
          <w:sz w:val="23"/>
          <w:szCs w:val="23"/>
        </w:rPr>
        <w:t>, Last quarter of the 18</w:t>
      </w:r>
      <w:r w:rsidRPr="00CC664D">
        <w:rPr>
          <w:rFonts w:ascii="Garamond" w:hAnsi="Garamond" w:cs="Garamond"/>
          <w:sz w:val="14"/>
          <w:szCs w:val="14"/>
        </w:rPr>
        <w:t xml:space="preserve">th </w:t>
      </w:r>
      <w:r w:rsidRPr="00CC664D">
        <w:rPr>
          <w:rFonts w:ascii="Garamond" w:hAnsi="Garamond" w:cs="Garamond"/>
          <w:sz w:val="23"/>
          <w:szCs w:val="23"/>
        </w:rPr>
        <w:t xml:space="preserve">century, blue dipped and white jasper pottery,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½ × 4 ½ in. (24.45 × 11.43 × 11.43 cm) </w:t>
      </w:r>
    </w:p>
    <w:p w14:paraId="2D36D25B" w14:textId="77777777" w:rsidR="00A31811" w:rsidRPr="00CC664D" w:rsidRDefault="00A31811" w:rsidP="00A31811">
      <w:pPr>
        <w:autoSpaceDE w:val="0"/>
        <w:autoSpaceDN w:val="0"/>
        <w:adjustRightInd w:val="0"/>
        <w:rPr>
          <w:rFonts w:ascii="Garamond" w:hAnsi="Garamond" w:cs="Garamond"/>
          <w:sz w:val="23"/>
          <w:szCs w:val="23"/>
        </w:rPr>
      </w:pPr>
    </w:p>
    <w:p w14:paraId="2B30A8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(6.99 × 4.29 × 3.18 cm) </w:t>
      </w:r>
    </w:p>
    <w:p w14:paraId="04BF0B9C" w14:textId="77777777" w:rsidR="00A31811" w:rsidRPr="00CC664D" w:rsidRDefault="00A31811" w:rsidP="00A31811">
      <w:pPr>
        <w:autoSpaceDE w:val="0"/>
        <w:autoSpaceDN w:val="0"/>
        <w:adjustRightInd w:val="0"/>
        <w:rPr>
          <w:rFonts w:ascii="Garamond" w:hAnsi="Garamond" w:cs="Garamond"/>
          <w:sz w:val="23"/>
          <w:szCs w:val="23"/>
        </w:rPr>
      </w:pPr>
    </w:p>
    <w:p w14:paraId="302CFFB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Wedgwood (English, Founded 1759), </w:t>
      </w:r>
      <w:r w:rsidRPr="00CC664D">
        <w:rPr>
          <w:rFonts w:ascii="Garamond" w:hAnsi="Garamond" w:cs="Garamond"/>
          <w:i/>
          <w:iCs/>
          <w:sz w:val="23"/>
          <w:szCs w:val="23"/>
        </w:rPr>
        <w:t>Tea Set (Cabaret á deux)</w:t>
      </w:r>
      <w:r w:rsidRPr="00CC664D">
        <w:rPr>
          <w:rFonts w:ascii="Garamond" w:hAnsi="Garamond" w:cs="Garamond"/>
          <w:sz w:val="23"/>
          <w:szCs w:val="23"/>
        </w:rPr>
        <w:t xml:space="preserve">, circa 1785, Solid blue and white jasper pottery, various dimensions </w:t>
      </w:r>
    </w:p>
    <w:p w14:paraId="495BEBF9" w14:textId="77777777" w:rsidR="00A31811" w:rsidRPr="00CC664D" w:rsidRDefault="00A31811" w:rsidP="00A31811">
      <w:pPr>
        <w:autoSpaceDE w:val="0"/>
        <w:autoSpaceDN w:val="0"/>
        <w:adjustRightInd w:val="0"/>
        <w:rPr>
          <w:rFonts w:ascii="Garamond" w:hAnsi="Garamond" w:cs="Garamond"/>
          <w:sz w:val="23"/>
          <w:szCs w:val="23"/>
        </w:rPr>
      </w:pPr>
    </w:p>
    <w:p w14:paraId="6678820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2 ¼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7.94 cm) </w:t>
      </w:r>
    </w:p>
    <w:p w14:paraId="382126D4" w14:textId="77777777" w:rsidR="00A31811" w:rsidRPr="00CC664D" w:rsidRDefault="00A31811" w:rsidP="00A31811">
      <w:pPr>
        <w:autoSpaceDE w:val="0"/>
        <w:autoSpaceDN w:val="0"/>
        <w:adjustRightInd w:val="0"/>
        <w:rPr>
          <w:rFonts w:ascii="Garamond" w:hAnsi="Garamond" w:cs="Garamond"/>
          <w:sz w:val="23"/>
          <w:szCs w:val="23"/>
        </w:rPr>
      </w:pPr>
    </w:p>
    <w:p w14:paraId="6ADB562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diameter (8.57 cm) </w:t>
      </w:r>
    </w:p>
    <w:p w14:paraId="7B84E66A" w14:textId="77777777" w:rsidR="00A31811" w:rsidRDefault="00A31811" w:rsidP="00A31811">
      <w:pPr>
        <w:autoSpaceDE w:val="0"/>
        <w:autoSpaceDN w:val="0"/>
        <w:adjustRightInd w:val="0"/>
        <w:rPr>
          <w:rFonts w:ascii="Garamond" w:hAnsi="Garamond" w:cs="Garamond"/>
          <w:sz w:val="23"/>
          <w:szCs w:val="23"/>
        </w:rPr>
      </w:pPr>
    </w:p>
    <w:p w14:paraId="34885F0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26.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(8.1 × 4.76 × 1.91 cm) </w:t>
      </w:r>
    </w:p>
    <w:p w14:paraId="6EB26662" w14:textId="77777777" w:rsidR="00A31811" w:rsidRPr="00CC664D" w:rsidRDefault="00A31811" w:rsidP="00A31811">
      <w:pPr>
        <w:autoSpaceDE w:val="0"/>
        <w:autoSpaceDN w:val="0"/>
        <w:adjustRightInd w:val="0"/>
        <w:rPr>
          <w:rFonts w:ascii="Garamond" w:hAnsi="Garamond" w:cs="Garamond"/>
          <w:sz w:val="23"/>
          <w:szCs w:val="23"/>
        </w:rPr>
      </w:pPr>
    </w:p>
    <w:p w14:paraId="4D0EAB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Gilt brass and cut crystal with tri-colored jasper base, 11 ¼ × 4 ½ in. diameter (28.58 × 11.43 cm) </w:t>
      </w:r>
    </w:p>
    <w:p w14:paraId="46D41958" w14:textId="77777777" w:rsidR="00A31811" w:rsidRPr="00CC664D" w:rsidRDefault="00A31811" w:rsidP="00A31811">
      <w:pPr>
        <w:autoSpaceDE w:val="0"/>
        <w:autoSpaceDN w:val="0"/>
        <w:adjustRightInd w:val="0"/>
        <w:rPr>
          <w:rFonts w:ascii="Garamond" w:hAnsi="Garamond" w:cs="Garamond"/>
          <w:sz w:val="23"/>
          <w:szCs w:val="23"/>
        </w:rPr>
      </w:pPr>
    </w:p>
    <w:p w14:paraId="51DD12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Wedgwood (English, Founded 1759), </w:t>
      </w:r>
      <w:r w:rsidRPr="00CC664D">
        <w:rPr>
          <w:rFonts w:ascii="Garamond" w:hAnsi="Garamond" w:cs="Garamond"/>
          <w:i/>
          <w:iCs/>
          <w:sz w:val="23"/>
          <w:szCs w:val="23"/>
        </w:rPr>
        <w:t>Pair of Argand Lamps</w:t>
      </w:r>
      <w:r w:rsidRPr="00CC664D">
        <w:rPr>
          <w:rFonts w:ascii="Garamond" w:hAnsi="Garamond" w:cs="Garamond"/>
          <w:sz w:val="23"/>
          <w:szCs w:val="23"/>
        </w:rPr>
        <w:t xml:space="preserve">, circa 1790-1820, Brass with blue and white Wedgwood and jasper pottery base, ½ × 4 ½ in. (1.27 × 11.43 cm) </w:t>
      </w:r>
    </w:p>
    <w:p w14:paraId="290DF2BB" w14:textId="77777777" w:rsidR="00A31811" w:rsidRPr="00CC664D" w:rsidRDefault="00A31811" w:rsidP="00A31811">
      <w:pPr>
        <w:autoSpaceDE w:val="0"/>
        <w:autoSpaceDN w:val="0"/>
        <w:adjustRightInd w:val="0"/>
        <w:rPr>
          <w:rFonts w:ascii="Garamond" w:hAnsi="Garamond" w:cs="Garamond"/>
          <w:sz w:val="23"/>
          <w:szCs w:val="23"/>
        </w:rPr>
      </w:pPr>
    </w:p>
    <w:p w14:paraId="1725A8E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Wedgwood (English, Founded 1759), </w:t>
      </w:r>
      <w:r w:rsidRPr="00CC664D">
        <w:rPr>
          <w:rFonts w:ascii="Garamond" w:hAnsi="Garamond" w:cs="Garamond"/>
          <w:i/>
          <w:iCs/>
          <w:sz w:val="23"/>
          <w:szCs w:val="23"/>
        </w:rPr>
        <w:t>Patch Box</w:t>
      </w:r>
      <w:r w:rsidRPr="00CC664D">
        <w:rPr>
          <w:rFonts w:ascii="Garamond" w:hAnsi="Garamond" w:cs="Garamond"/>
          <w:sz w:val="23"/>
          <w:szCs w:val="23"/>
        </w:rPr>
        <w:t xml:space="preserve">, circa 1790, Ivory with inset blue and white jasper plaque, ½ × 3 ¾ × 1 ½ in. diameter (1.27 × 9.53 × 3.81 cm) </w:t>
      </w:r>
    </w:p>
    <w:p w14:paraId="1ACC9B61" w14:textId="77777777" w:rsidR="00A31811" w:rsidRDefault="00A31811" w:rsidP="00A31811">
      <w:pPr>
        <w:autoSpaceDE w:val="0"/>
        <w:autoSpaceDN w:val="0"/>
        <w:adjustRightInd w:val="0"/>
        <w:rPr>
          <w:rFonts w:ascii="Garamond" w:hAnsi="Garamond" w:cs="Garamond"/>
          <w:sz w:val="23"/>
          <w:szCs w:val="23"/>
        </w:rPr>
      </w:pPr>
    </w:p>
    <w:p w14:paraId="36719156" w14:textId="77777777" w:rsidR="00A31811" w:rsidRDefault="00A31811" w:rsidP="00A31811">
      <w:pPr>
        <w:autoSpaceDE w:val="0"/>
        <w:autoSpaceDN w:val="0"/>
        <w:adjustRightInd w:val="0"/>
        <w:rPr>
          <w:rFonts w:ascii="Garamond" w:hAnsi="Garamond" w:cs="Garamond"/>
          <w:sz w:val="23"/>
          <w:szCs w:val="23"/>
        </w:rPr>
      </w:pPr>
    </w:p>
    <w:p w14:paraId="3DE15374" w14:textId="77777777" w:rsidR="00A31811" w:rsidRDefault="00A31811" w:rsidP="00A31811">
      <w:pPr>
        <w:autoSpaceDE w:val="0"/>
        <w:autoSpaceDN w:val="0"/>
        <w:adjustRightInd w:val="0"/>
        <w:rPr>
          <w:rFonts w:ascii="Garamond" w:hAnsi="Garamond" w:cs="Garamond"/>
          <w:sz w:val="23"/>
          <w:szCs w:val="23"/>
        </w:rPr>
      </w:pPr>
    </w:p>
    <w:p w14:paraId="084B605C" w14:textId="77777777" w:rsidR="00A31811" w:rsidRDefault="00A31811" w:rsidP="00A31811">
      <w:pPr>
        <w:autoSpaceDE w:val="0"/>
        <w:autoSpaceDN w:val="0"/>
        <w:adjustRightInd w:val="0"/>
        <w:rPr>
          <w:rFonts w:ascii="Garamond" w:hAnsi="Garamond" w:cs="Garamond"/>
          <w:sz w:val="23"/>
          <w:szCs w:val="23"/>
        </w:rPr>
      </w:pPr>
    </w:p>
    <w:p w14:paraId="4EBC6D62" w14:textId="77777777" w:rsidR="00A31811" w:rsidRDefault="00A31811" w:rsidP="00A31811">
      <w:pPr>
        <w:autoSpaceDE w:val="0"/>
        <w:autoSpaceDN w:val="0"/>
        <w:adjustRightInd w:val="0"/>
        <w:rPr>
          <w:rFonts w:ascii="Garamond" w:hAnsi="Garamond" w:cs="Garamond"/>
          <w:sz w:val="23"/>
          <w:szCs w:val="23"/>
        </w:rPr>
      </w:pPr>
    </w:p>
    <w:p w14:paraId="2DBD18C7" w14:textId="77777777" w:rsidR="00A31811" w:rsidRDefault="00A31811" w:rsidP="00A31811">
      <w:pPr>
        <w:autoSpaceDE w:val="0"/>
        <w:autoSpaceDN w:val="0"/>
        <w:adjustRightInd w:val="0"/>
        <w:rPr>
          <w:rFonts w:ascii="Garamond" w:hAnsi="Garamond" w:cs="Garamond"/>
          <w:sz w:val="23"/>
          <w:szCs w:val="23"/>
        </w:rPr>
      </w:pPr>
    </w:p>
    <w:p w14:paraId="4A6C4B68" w14:textId="77777777" w:rsidR="00A31811" w:rsidRDefault="00A31811" w:rsidP="00A31811">
      <w:pPr>
        <w:autoSpaceDE w:val="0"/>
        <w:autoSpaceDN w:val="0"/>
        <w:adjustRightInd w:val="0"/>
        <w:rPr>
          <w:rFonts w:ascii="Garamond" w:hAnsi="Garamond" w:cs="Garamond"/>
          <w:sz w:val="23"/>
          <w:szCs w:val="23"/>
        </w:rPr>
      </w:pPr>
    </w:p>
    <w:p w14:paraId="3795A8B4" w14:textId="77777777" w:rsidR="00A31811" w:rsidRDefault="00A31811" w:rsidP="00A31811">
      <w:pPr>
        <w:autoSpaceDE w:val="0"/>
        <w:autoSpaceDN w:val="0"/>
        <w:adjustRightInd w:val="0"/>
        <w:rPr>
          <w:rFonts w:ascii="Garamond" w:hAnsi="Garamond" w:cs="Garamond"/>
          <w:sz w:val="23"/>
          <w:szCs w:val="23"/>
        </w:rPr>
      </w:pPr>
    </w:p>
    <w:p w14:paraId="0375C5A8" w14:textId="77777777" w:rsidR="00A31811" w:rsidRDefault="00A31811" w:rsidP="00A31811">
      <w:pPr>
        <w:autoSpaceDE w:val="0"/>
        <w:autoSpaceDN w:val="0"/>
        <w:adjustRightInd w:val="0"/>
        <w:rPr>
          <w:rFonts w:ascii="Garamond" w:hAnsi="Garamond" w:cs="Garamond"/>
          <w:sz w:val="23"/>
          <w:szCs w:val="23"/>
        </w:rPr>
      </w:pPr>
    </w:p>
    <w:p w14:paraId="582C5D5A" w14:textId="77777777" w:rsidR="00A31811" w:rsidRDefault="00A31811" w:rsidP="00A31811">
      <w:pPr>
        <w:autoSpaceDE w:val="0"/>
        <w:autoSpaceDN w:val="0"/>
        <w:adjustRightInd w:val="0"/>
        <w:rPr>
          <w:rFonts w:ascii="Garamond" w:hAnsi="Garamond" w:cs="Garamond"/>
          <w:sz w:val="23"/>
          <w:szCs w:val="23"/>
        </w:rPr>
      </w:pPr>
    </w:p>
    <w:p w14:paraId="39061CB0" w14:textId="77777777" w:rsidR="00A31811" w:rsidRDefault="00A31811" w:rsidP="00A31811">
      <w:pPr>
        <w:autoSpaceDE w:val="0"/>
        <w:autoSpaceDN w:val="0"/>
        <w:adjustRightInd w:val="0"/>
        <w:rPr>
          <w:rFonts w:ascii="Garamond" w:hAnsi="Garamond" w:cs="Garamond"/>
          <w:sz w:val="23"/>
          <w:szCs w:val="23"/>
        </w:rPr>
      </w:pPr>
    </w:p>
    <w:p w14:paraId="3A87615B" w14:textId="77777777" w:rsidR="00A31811" w:rsidRPr="00CC664D" w:rsidRDefault="00A31811" w:rsidP="00A31811">
      <w:pPr>
        <w:autoSpaceDE w:val="0"/>
        <w:autoSpaceDN w:val="0"/>
        <w:adjustRightInd w:val="0"/>
        <w:rPr>
          <w:rFonts w:ascii="Garamond" w:hAnsi="Garamond" w:cs="Garamond"/>
          <w:sz w:val="23"/>
          <w:szCs w:val="23"/>
        </w:rPr>
      </w:pPr>
    </w:p>
    <w:p w14:paraId="76AEBC98" w14:textId="77777777" w:rsidR="00AF1FAB" w:rsidRDefault="00AF1FAB" w:rsidP="00A31811">
      <w:pPr>
        <w:autoSpaceDE w:val="0"/>
        <w:autoSpaceDN w:val="0"/>
        <w:adjustRightInd w:val="0"/>
        <w:rPr>
          <w:rFonts w:ascii="Garamond" w:hAnsi="Garamond" w:cs="Garamond"/>
          <w:sz w:val="23"/>
          <w:szCs w:val="23"/>
        </w:rPr>
      </w:pPr>
    </w:p>
    <w:p w14:paraId="2885F993" w14:textId="77777777" w:rsidR="00AF1FAB" w:rsidRDefault="00AF1FAB" w:rsidP="00A31811">
      <w:pPr>
        <w:autoSpaceDE w:val="0"/>
        <w:autoSpaceDN w:val="0"/>
        <w:adjustRightInd w:val="0"/>
        <w:rPr>
          <w:rFonts w:ascii="Garamond" w:hAnsi="Garamond" w:cs="Garamond"/>
          <w:sz w:val="23"/>
          <w:szCs w:val="23"/>
        </w:rPr>
      </w:pPr>
    </w:p>
    <w:p w14:paraId="36C434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B: </w:t>
      </w:r>
    </w:p>
    <w:p w14:paraId="20259423" w14:textId="77777777" w:rsidR="00A31811" w:rsidRPr="00CC664D" w:rsidRDefault="00A31811" w:rsidP="00A31811">
      <w:pPr>
        <w:autoSpaceDE w:val="0"/>
        <w:autoSpaceDN w:val="0"/>
        <w:adjustRightInd w:val="0"/>
        <w:rPr>
          <w:rFonts w:ascii="Garamond" w:hAnsi="Garamond" w:cs="Garamond"/>
          <w:sz w:val="23"/>
          <w:szCs w:val="23"/>
        </w:rPr>
      </w:pPr>
    </w:p>
    <w:p w14:paraId="5CB0BA8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Egyptian (Old Kingdom-First Intermediate Period), </w:t>
      </w:r>
      <w:r w:rsidRPr="00CC664D">
        <w:rPr>
          <w:rFonts w:ascii="Garamond" w:hAnsi="Garamond" w:cs="Garamond"/>
          <w:i/>
          <w:iCs/>
          <w:sz w:val="23"/>
          <w:szCs w:val="23"/>
        </w:rPr>
        <w:t>Foot Amulet</w:t>
      </w:r>
      <w:r w:rsidRPr="00CC664D">
        <w:rPr>
          <w:rFonts w:ascii="Garamond" w:hAnsi="Garamond" w:cs="Garamond"/>
          <w:sz w:val="23"/>
          <w:szCs w:val="23"/>
        </w:rPr>
        <w:t xml:space="preserve">, circa 2730-2544 BC, Carnelian, 0.875 in. (2.2 cm) </w:t>
      </w:r>
    </w:p>
    <w:p w14:paraId="02F0FFFA" w14:textId="77777777" w:rsidR="00A31811" w:rsidRPr="00CC664D" w:rsidRDefault="00A31811" w:rsidP="00A31811">
      <w:pPr>
        <w:autoSpaceDE w:val="0"/>
        <w:autoSpaceDN w:val="0"/>
        <w:adjustRightInd w:val="0"/>
        <w:rPr>
          <w:rFonts w:ascii="Garamond" w:hAnsi="Garamond" w:cs="Garamond"/>
          <w:sz w:val="23"/>
          <w:szCs w:val="23"/>
        </w:rPr>
      </w:pPr>
    </w:p>
    <w:p w14:paraId="7298C40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Egyptian (Old Kingdom-First Intermediate Period), </w:t>
      </w:r>
      <w:r w:rsidRPr="00CC664D">
        <w:rPr>
          <w:rFonts w:ascii="Garamond" w:hAnsi="Garamond" w:cs="Garamond"/>
          <w:i/>
          <w:iCs/>
          <w:sz w:val="23"/>
          <w:szCs w:val="23"/>
        </w:rPr>
        <w:t>Hand Amulet</w:t>
      </w:r>
      <w:r w:rsidRPr="00CC664D">
        <w:rPr>
          <w:rFonts w:ascii="Garamond" w:hAnsi="Garamond" w:cs="Garamond"/>
          <w:sz w:val="23"/>
          <w:szCs w:val="23"/>
        </w:rPr>
        <w:t xml:space="preserve">, circa 2730-2544 BC, Carnelian, 0.5 in. (1.27 cm) </w:t>
      </w:r>
    </w:p>
    <w:p w14:paraId="69A43E51" w14:textId="77777777" w:rsidR="00A31811" w:rsidRPr="00CC664D" w:rsidRDefault="00A31811" w:rsidP="00A31811">
      <w:pPr>
        <w:autoSpaceDE w:val="0"/>
        <w:autoSpaceDN w:val="0"/>
        <w:adjustRightInd w:val="0"/>
        <w:rPr>
          <w:rFonts w:ascii="Garamond" w:hAnsi="Garamond" w:cs="Garamond"/>
          <w:sz w:val="23"/>
          <w:szCs w:val="23"/>
        </w:rPr>
      </w:pPr>
    </w:p>
    <w:p w14:paraId="5CF7A62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Egyptian (New Kingdom, Dynasty 18), </w:t>
      </w:r>
      <w:r w:rsidRPr="00CC664D">
        <w:rPr>
          <w:rFonts w:ascii="Garamond" w:hAnsi="Garamond" w:cs="Garamond"/>
          <w:i/>
          <w:iCs/>
          <w:sz w:val="23"/>
          <w:szCs w:val="23"/>
        </w:rPr>
        <w:t>Amulet of Tawaret</w:t>
      </w:r>
      <w:r w:rsidRPr="00CC664D">
        <w:rPr>
          <w:rFonts w:ascii="Garamond" w:hAnsi="Garamond" w:cs="Garamond"/>
          <w:sz w:val="23"/>
          <w:szCs w:val="23"/>
        </w:rPr>
        <w:t xml:space="preserve">, circa 1550-1295 BC, Glass, 1 in. (2.5 cm) </w:t>
      </w:r>
    </w:p>
    <w:p w14:paraId="23AF1D1C" w14:textId="77777777" w:rsidR="00A31811" w:rsidRPr="00CC664D" w:rsidRDefault="00A31811" w:rsidP="00A31811">
      <w:pPr>
        <w:autoSpaceDE w:val="0"/>
        <w:autoSpaceDN w:val="0"/>
        <w:adjustRightInd w:val="0"/>
        <w:rPr>
          <w:rFonts w:ascii="Garamond" w:hAnsi="Garamond" w:cs="Garamond"/>
          <w:sz w:val="23"/>
          <w:szCs w:val="23"/>
        </w:rPr>
      </w:pPr>
    </w:p>
    <w:p w14:paraId="0FFC925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Egyptian (New Kingdom, Dynasty 18), </w:t>
      </w:r>
      <w:r w:rsidRPr="00CC664D">
        <w:rPr>
          <w:rFonts w:ascii="Garamond" w:hAnsi="Garamond" w:cs="Garamond"/>
          <w:i/>
          <w:iCs/>
          <w:sz w:val="23"/>
          <w:szCs w:val="23"/>
        </w:rPr>
        <w:t>Amulet of Taweret</w:t>
      </w:r>
      <w:r w:rsidRPr="00CC664D">
        <w:rPr>
          <w:rFonts w:ascii="Garamond" w:hAnsi="Garamond" w:cs="Garamond"/>
          <w:sz w:val="23"/>
          <w:szCs w:val="23"/>
        </w:rPr>
        <w:t xml:space="preserve">, circa 1550-1295 BC, Glass and gold, 1 in. (2.54 cm) </w:t>
      </w:r>
    </w:p>
    <w:p w14:paraId="6785EA6A" w14:textId="77777777" w:rsidR="00A31811" w:rsidRPr="00CC664D" w:rsidRDefault="00A31811" w:rsidP="00A31811">
      <w:pPr>
        <w:autoSpaceDE w:val="0"/>
        <w:autoSpaceDN w:val="0"/>
        <w:adjustRightInd w:val="0"/>
        <w:rPr>
          <w:rFonts w:ascii="Garamond" w:hAnsi="Garamond" w:cs="Garamond"/>
          <w:sz w:val="23"/>
          <w:szCs w:val="23"/>
        </w:rPr>
      </w:pPr>
    </w:p>
    <w:p w14:paraId="177EDF2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Egyptian (Third Intermediate Period-Ptolemaic Period), </w:t>
      </w:r>
      <w:r w:rsidRPr="00CC664D">
        <w:rPr>
          <w:rFonts w:ascii="Garamond" w:hAnsi="Garamond" w:cs="Garamond"/>
          <w:i/>
          <w:iCs/>
          <w:sz w:val="23"/>
          <w:szCs w:val="23"/>
        </w:rPr>
        <w:t xml:space="preserve">Amulet Group </w:t>
      </w:r>
      <w:r w:rsidRPr="00CC664D">
        <w:rPr>
          <w:rFonts w:ascii="Garamond" w:hAnsi="Garamond" w:cs="Garamond"/>
          <w:sz w:val="23"/>
          <w:szCs w:val="23"/>
        </w:rPr>
        <w:t xml:space="preserve">(10 Objects), circa 1069-30 BC, Gold, various dimensions </w:t>
      </w:r>
    </w:p>
    <w:p w14:paraId="7944355B" w14:textId="77777777" w:rsidR="00A31811" w:rsidRPr="00CC664D" w:rsidRDefault="00A31811" w:rsidP="00A31811">
      <w:pPr>
        <w:autoSpaceDE w:val="0"/>
        <w:autoSpaceDN w:val="0"/>
        <w:adjustRightInd w:val="0"/>
        <w:rPr>
          <w:rFonts w:ascii="Garamond" w:hAnsi="Garamond" w:cs="Garamond"/>
          <w:sz w:val="23"/>
          <w:szCs w:val="23"/>
        </w:rPr>
      </w:pPr>
    </w:p>
    <w:p w14:paraId="48BFE1D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Egyptian (Third Intermediate Period, Dynasty 21), </w:t>
      </w:r>
      <w:r w:rsidRPr="00CC664D">
        <w:rPr>
          <w:rFonts w:ascii="Garamond" w:hAnsi="Garamond" w:cs="Garamond"/>
          <w:i/>
          <w:iCs/>
          <w:sz w:val="23"/>
          <w:szCs w:val="23"/>
        </w:rPr>
        <w:t>Aegis Surmounted by the Head of Sekhmet Plaque</w:t>
      </w:r>
      <w:r w:rsidRPr="00CC664D">
        <w:rPr>
          <w:rFonts w:ascii="Garamond" w:hAnsi="Garamond" w:cs="Garamond"/>
          <w:sz w:val="23"/>
          <w:szCs w:val="23"/>
        </w:rPr>
        <w:t xml:space="preserve">, circa 1069-945 BC, Silver,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 cm) </w:t>
      </w:r>
    </w:p>
    <w:p w14:paraId="0448B43B" w14:textId="77777777" w:rsidR="00A31811" w:rsidRPr="00CC664D" w:rsidRDefault="00A31811" w:rsidP="00A31811">
      <w:pPr>
        <w:autoSpaceDE w:val="0"/>
        <w:autoSpaceDN w:val="0"/>
        <w:adjustRightInd w:val="0"/>
        <w:rPr>
          <w:rFonts w:ascii="Garamond" w:hAnsi="Garamond" w:cs="Garamond"/>
          <w:sz w:val="23"/>
          <w:szCs w:val="23"/>
        </w:rPr>
      </w:pPr>
    </w:p>
    <w:p w14:paraId="7436DF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Egyptian (Middle Kingdom, Dynasties 11-12), </w:t>
      </w:r>
      <w:r w:rsidRPr="00CC664D">
        <w:rPr>
          <w:rFonts w:ascii="Garamond" w:hAnsi="Garamond" w:cs="Garamond"/>
          <w:i/>
          <w:iCs/>
          <w:sz w:val="23"/>
          <w:szCs w:val="23"/>
        </w:rPr>
        <w:t>Knot (tjes) Bead Bracelet</w:t>
      </w:r>
      <w:r w:rsidRPr="00CC664D">
        <w:rPr>
          <w:rFonts w:ascii="Garamond" w:hAnsi="Garamond" w:cs="Garamond"/>
          <w:sz w:val="23"/>
          <w:szCs w:val="23"/>
        </w:rPr>
        <w:t xml:space="preserve">, circa 2030-1802 BC, Carnelian, amethyst, garnet, 5 ½ in. (14 cm) </w:t>
      </w:r>
    </w:p>
    <w:p w14:paraId="78366C4F" w14:textId="77777777" w:rsidR="00A31811" w:rsidRPr="00CC664D" w:rsidRDefault="00A31811" w:rsidP="00A31811">
      <w:pPr>
        <w:autoSpaceDE w:val="0"/>
        <w:autoSpaceDN w:val="0"/>
        <w:adjustRightInd w:val="0"/>
        <w:rPr>
          <w:rFonts w:ascii="Garamond" w:hAnsi="Garamond" w:cs="Garamond"/>
          <w:sz w:val="23"/>
          <w:szCs w:val="23"/>
        </w:rPr>
      </w:pPr>
    </w:p>
    <w:p w14:paraId="5AE602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Egyptian (Second Intermediate Period), </w:t>
      </w:r>
      <w:r w:rsidRPr="00CC664D">
        <w:rPr>
          <w:rFonts w:ascii="Garamond" w:hAnsi="Garamond" w:cs="Garamond"/>
          <w:i/>
          <w:iCs/>
          <w:sz w:val="23"/>
          <w:szCs w:val="23"/>
        </w:rPr>
        <w:t xml:space="preserve">Arm-band, Shell (with modern stringing), </w:t>
      </w:r>
      <w:r w:rsidRPr="00CC664D">
        <w:rPr>
          <w:rFonts w:ascii="Garamond" w:hAnsi="Garamond" w:cs="Garamond"/>
          <w:sz w:val="23"/>
          <w:szCs w:val="23"/>
        </w:rPr>
        <w:t xml:space="preserve">circa 1759-1539 BC,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 cm) </w:t>
      </w:r>
    </w:p>
    <w:p w14:paraId="4508D557" w14:textId="77777777" w:rsidR="00A31811" w:rsidRPr="00CC664D" w:rsidRDefault="00A31811" w:rsidP="00A31811">
      <w:pPr>
        <w:autoSpaceDE w:val="0"/>
        <w:autoSpaceDN w:val="0"/>
        <w:adjustRightInd w:val="0"/>
        <w:rPr>
          <w:rFonts w:ascii="Garamond" w:hAnsi="Garamond" w:cs="Garamond"/>
          <w:sz w:val="23"/>
          <w:szCs w:val="23"/>
        </w:rPr>
      </w:pPr>
    </w:p>
    <w:p w14:paraId="7EED4A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Egyptian (New Kingdom, Dynasty 18), </w:t>
      </w:r>
      <w:r w:rsidRPr="00CC664D">
        <w:rPr>
          <w:rFonts w:ascii="Garamond" w:hAnsi="Garamond" w:cs="Garamond"/>
          <w:i/>
          <w:iCs/>
          <w:sz w:val="23"/>
          <w:szCs w:val="23"/>
        </w:rPr>
        <w:t>Daisy Ear Studs</w:t>
      </w:r>
      <w:r w:rsidRPr="00CC664D">
        <w:rPr>
          <w:rFonts w:ascii="Garamond" w:hAnsi="Garamond" w:cs="Garamond"/>
          <w:sz w:val="23"/>
          <w:szCs w:val="23"/>
        </w:rPr>
        <w:t xml:space="preserve">, circa 1353 – 1336 BC, Blue faience, 0.78 in. (2 cm) </w:t>
      </w:r>
    </w:p>
    <w:p w14:paraId="7050709C" w14:textId="77777777" w:rsidR="00A31811" w:rsidRPr="00CC664D" w:rsidRDefault="00A31811" w:rsidP="00A31811">
      <w:pPr>
        <w:autoSpaceDE w:val="0"/>
        <w:autoSpaceDN w:val="0"/>
        <w:adjustRightInd w:val="0"/>
        <w:rPr>
          <w:rFonts w:ascii="Garamond" w:hAnsi="Garamond" w:cs="Garamond"/>
          <w:sz w:val="23"/>
          <w:szCs w:val="23"/>
        </w:rPr>
      </w:pPr>
    </w:p>
    <w:p w14:paraId="58FCF5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Egyptian (Middle Kingdom, Dynasties 11-12), </w:t>
      </w:r>
      <w:r w:rsidRPr="00CC664D">
        <w:rPr>
          <w:rFonts w:ascii="Garamond" w:hAnsi="Garamond" w:cs="Garamond"/>
          <w:i/>
          <w:iCs/>
          <w:sz w:val="23"/>
          <w:szCs w:val="23"/>
        </w:rPr>
        <w:t>Cowrie and Wedjet Girdle</w:t>
      </w:r>
      <w:r w:rsidRPr="00CC664D">
        <w:rPr>
          <w:rFonts w:ascii="Garamond" w:hAnsi="Garamond" w:cs="Garamond"/>
          <w:sz w:val="23"/>
          <w:szCs w:val="23"/>
        </w:rPr>
        <w:t xml:space="preserve">, circa 2025-1760 BC, Shell, faience, bronze, restrung on silk thread, 21.4 in. (54.5 cm) </w:t>
      </w:r>
    </w:p>
    <w:p w14:paraId="7B66E231" w14:textId="77777777" w:rsidR="00A31811" w:rsidRPr="00CC664D" w:rsidRDefault="00A31811" w:rsidP="00A31811">
      <w:pPr>
        <w:autoSpaceDE w:val="0"/>
        <w:autoSpaceDN w:val="0"/>
        <w:adjustRightInd w:val="0"/>
        <w:rPr>
          <w:rFonts w:ascii="Garamond" w:hAnsi="Garamond" w:cs="Garamond"/>
          <w:sz w:val="23"/>
          <w:szCs w:val="23"/>
        </w:rPr>
      </w:pPr>
    </w:p>
    <w:p w14:paraId="35007C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Egyptian (New Kingdom, Dynasty 18), </w:t>
      </w:r>
      <w:r w:rsidRPr="00CC664D">
        <w:rPr>
          <w:rFonts w:ascii="Garamond" w:hAnsi="Garamond" w:cs="Garamond"/>
          <w:i/>
          <w:iCs/>
          <w:sz w:val="23"/>
          <w:szCs w:val="23"/>
        </w:rPr>
        <w:t>Scaraboid and Cowroid Necklace</w:t>
      </w:r>
      <w:r w:rsidRPr="00CC664D">
        <w:rPr>
          <w:rFonts w:ascii="Garamond" w:hAnsi="Garamond" w:cs="Garamond"/>
          <w:sz w:val="23"/>
          <w:szCs w:val="23"/>
        </w:rPr>
        <w:t>, circa 1550-1295 BC, Faience and gold, 17 ½ in. (44 cm)</w:t>
      </w:r>
    </w:p>
    <w:p w14:paraId="6EB1F035" w14:textId="77777777" w:rsidR="00A31811" w:rsidRDefault="00A31811" w:rsidP="00A31811">
      <w:pPr>
        <w:autoSpaceDE w:val="0"/>
        <w:autoSpaceDN w:val="0"/>
        <w:adjustRightInd w:val="0"/>
        <w:rPr>
          <w:rFonts w:ascii="Garamond" w:hAnsi="Garamond" w:cs="Garamond"/>
          <w:sz w:val="23"/>
          <w:szCs w:val="23"/>
        </w:rPr>
      </w:pPr>
    </w:p>
    <w:p w14:paraId="3B590B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12. Egyptian (New Kingdom, Dynasty 18), </w:t>
      </w:r>
      <w:r w:rsidRPr="00CC664D">
        <w:rPr>
          <w:rFonts w:ascii="Garamond" w:hAnsi="Garamond" w:cs="Garamond"/>
          <w:i/>
          <w:iCs/>
          <w:sz w:val="23"/>
          <w:szCs w:val="23"/>
        </w:rPr>
        <w:t>Necklace with Amulets</w:t>
      </w:r>
      <w:r w:rsidRPr="00CC664D">
        <w:rPr>
          <w:rFonts w:ascii="Garamond" w:hAnsi="Garamond" w:cs="Garamond"/>
          <w:sz w:val="23"/>
          <w:szCs w:val="23"/>
        </w:rPr>
        <w:t xml:space="preserve">, circa 1550-1295 BC, Red jasper, gold, 17 ¼ in. (43.5 cm) </w:t>
      </w:r>
    </w:p>
    <w:p w14:paraId="620F9DBC" w14:textId="77777777" w:rsidR="00A31811" w:rsidRPr="00CC664D" w:rsidRDefault="00A31811" w:rsidP="00A31811">
      <w:pPr>
        <w:autoSpaceDE w:val="0"/>
        <w:autoSpaceDN w:val="0"/>
        <w:adjustRightInd w:val="0"/>
        <w:rPr>
          <w:rFonts w:ascii="Garamond" w:hAnsi="Garamond" w:cs="Garamond"/>
          <w:sz w:val="23"/>
          <w:szCs w:val="23"/>
        </w:rPr>
      </w:pPr>
    </w:p>
    <w:p w14:paraId="0C2318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Egyptian (New Kingdom, Dynasty 18), </w:t>
      </w:r>
      <w:r w:rsidRPr="00CC664D">
        <w:rPr>
          <w:rFonts w:ascii="Garamond" w:hAnsi="Garamond" w:cs="Garamond"/>
          <w:i/>
          <w:iCs/>
          <w:sz w:val="23"/>
          <w:szCs w:val="23"/>
        </w:rPr>
        <w:t>Poppy Bead Necklace</w:t>
      </w:r>
      <w:r w:rsidRPr="00CC664D">
        <w:rPr>
          <w:rFonts w:ascii="Garamond" w:hAnsi="Garamond" w:cs="Garamond"/>
          <w:sz w:val="23"/>
          <w:szCs w:val="23"/>
        </w:rPr>
        <w:t xml:space="preserve">, circa 1550-1295 BC, Lapis lazuli, agate, carnelian, green jasper, 19.7 in. (50 cm) </w:t>
      </w:r>
    </w:p>
    <w:p w14:paraId="39811272" w14:textId="77777777" w:rsidR="00A31811" w:rsidRPr="00CC664D" w:rsidRDefault="00A31811" w:rsidP="00A31811">
      <w:pPr>
        <w:autoSpaceDE w:val="0"/>
        <w:autoSpaceDN w:val="0"/>
        <w:adjustRightInd w:val="0"/>
        <w:rPr>
          <w:rFonts w:ascii="Garamond" w:hAnsi="Garamond" w:cs="Garamond"/>
          <w:sz w:val="23"/>
          <w:szCs w:val="23"/>
        </w:rPr>
      </w:pPr>
    </w:p>
    <w:p w14:paraId="27AD76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Egyptian (Third Intermediate Period, Dynasty 21), </w:t>
      </w:r>
      <w:r w:rsidRPr="00CC664D">
        <w:rPr>
          <w:rFonts w:ascii="Garamond" w:hAnsi="Garamond" w:cs="Garamond"/>
          <w:i/>
          <w:iCs/>
          <w:sz w:val="23"/>
          <w:szCs w:val="23"/>
        </w:rPr>
        <w:t>Rectangular Wedjat Eye Amulet</w:t>
      </w:r>
      <w:r w:rsidRPr="00CC664D">
        <w:rPr>
          <w:rFonts w:ascii="Garamond" w:hAnsi="Garamond" w:cs="Garamond"/>
          <w:sz w:val="23"/>
          <w:szCs w:val="23"/>
        </w:rPr>
        <w:t xml:space="preserve">, circa 1069-945 BC, Faience, 1 × 1 ¼ in. (2.54 × 3.2 cm) </w:t>
      </w:r>
    </w:p>
    <w:p w14:paraId="4495E9D9" w14:textId="77777777" w:rsidR="00A31811" w:rsidRPr="00CC664D" w:rsidRDefault="00A31811" w:rsidP="00A31811">
      <w:pPr>
        <w:autoSpaceDE w:val="0"/>
        <w:autoSpaceDN w:val="0"/>
        <w:adjustRightInd w:val="0"/>
        <w:rPr>
          <w:rFonts w:ascii="Garamond" w:hAnsi="Garamond" w:cs="Garamond"/>
          <w:sz w:val="23"/>
          <w:szCs w:val="23"/>
        </w:rPr>
      </w:pPr>
    </w:p>
    <w:p w14:paraId="4638F49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Egyptian (Third Intermediate Period, Dynasty 21), </w:t>
      </w:r>
      <w:r w:rsidRPr="00CC664D">
        <w:rPr>
          <w:rFonts w:ascii="Garamond" w:hAnsi="Garamond" w:cs="Garamond"/>
          <w:i/>
          <w:iCs/>
          <w:sz w:val="23"/>
          <w:szCs w:val="23"/>
        </w:rPr>
        <w:t>Pectoral of Two Goddesses</w:t>
      </w:r>
      <w:r w:rsidRPr="00CC664D">
        <w:rPr>
          <w:rFonts w:ascii="Garamond" w:hAnsi="Garamond" w:cs="Garamond"/>
          <w:sz w:val="23"/>
          <w:szCs w:val="23"/>
        </w:rPr>
        <w:t xml:space="preserve">, circa 1069-945 BC, Faience,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¾ in. (5.39 × 4.44 cm) </w:t>
      </w:r>
    </w:p>
    <w:p w14:paraId="120CE927" w14:textId="77777777" w:rsidR="00A31811" w:rsidRPr="00CC664D" w:rsidRDefault="00A31811" w:rsidP="00A31811">
      <w:pPr>
        <w:autoSpaceDE w:val="0"/>
        <w:autoSpaceDN w:val="0"/>
        <w:adjustRightInd w:val="0"/>
        <w:rPr>
          <w:rFonts w:ascii="Garamond" w:hAnsi="Garamond" w:cs="Garamond"/>
          <w:sz w:val="23"/>
          <w:szCs w:val="23"/>
        </w:rPr>
      </w:pPr>
    </w:p>
    <w:p w14:paraId="145946E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Egyptian (New Kingdom, Dynasty 18), </w:t>
      </w:r>
      <w:r w:rsidRPr="00CC664D">
        <w:rPr>
          <w:rFonts w:ascii="Garamond" w:hAnsi="Garamond" w:cs="Garamond"/>
          <w:i/>
          <w:iCs/>
          <w:sz w:val="23"/>
          <w:szCs w:val="23"/>
        </w:rPr>
        <w:t>Wedjat Amulet Finger Ring</w:t>
      </w:r>
      <w:r w:rsidRPr="00CC664D">
        <w:rPr>
          <w:rFonts w:ascii="Garamond" w:hAnsi="Garamond" w:cs="Garamond"/>
          <w:sz w:val="23"/>
          <w:szCs w:val="23"/>
        </w:rPr>
        <w:t xml:space="preserve">, circa 1353-1336 BC, Gold, carnelian, US ring size 5. </w:t>
      </w:r>
    </w:p>
    <w:p w14:paraId="4001B534" w14:textId="77777777" w:rsidR="00A31811" w:rsidRPr="00CC664D" w:rsidRDefault="00A31811" w:rsidP="00A31811">
      <w:pPr>
        <w:autoSpaceDE w:val="0"/>
        <w:autoSpaceDN w:val="0"/>
        <w:adjustRightInd w:val="0"/>
        <w:rPr>
          <w:rFonts w:ascii="Garamond" w:hAnsi="Garamond" w:cs="Garamond"/>
          <w:sz w:val="23"/>
          <w:szCs w:val="23"/>
        </w:rPr>
      </w:pPr>
    </w:p>
    <w:p w14:paraId="1C9168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17. Egyptian (Late Period, Dynasty 26), </w:t>
      </w:r>
      <w:r w:rsidRPr="00CC664D">
        <w:rPr>
          <w:rFonts w:ascii="Garamond" w:hAnsi="Garamond" w:cs="Garamond"/>
          <w:i/>
          <w:iCs/>
          <w:sz w:val="23"/>
          <w:szCs w:val="23"/>
        </w:rPr>
        <w:t>Winged Scarab Pectoral</w:t>
      </w:r>
      <w:r w:rsidRPr="00CC664D">
        <w:rPr>
          <w:rFonts w:ascii="Garamond" w:hAnsi="Garamond" w:cs="Garamond"/>
          <w:sz w:val="23"/>
          <w:szCs w:val="23"/>
        </w:rPr>
        <w:t xml:space="preserve">, circa 664-525 BC, Faience, 3 × 8 in. (7.62 × 20 cm) </w:t>
      </w:r>
    </w:p>
    <w:p w14:paraId="1174230C" w14:textId="77777777" w:rsidR="00A31811" w:rsidRDefault="00A31811" w:rsidP="00A31811">
      <w:pPr>
        <w:autoSpaceDE w:val="0"/>
        <w:autoSpaceDN w:val="0"/>
        <w:adjustRightInd w:val="0"/>
        <w:rPr>
          <w:rFonts w:ascii="Garamond" w:hAnsi="Garamond" w:cs="Garamond"/>
          <w:sz w:val="23"/>
          <w:szCs w:val="23"/>
        </w:rPr>
      </w:pPr>
    </w:p>
    <w:p w14:paraId="2F7144FF" w14:textId="77777777" w:rsidR="00A31811" w:rsidRDefault="00A31811" w:rsidP="00A31811">
      <w:pPr>
        <w:autoSpaceDE w:val="0"/>
        <w:autoSpaceDN w:val="0"/>
        <w:adjustRightInd w:val="0"/>
        <w:rPr>
          <w:rFonts w:ascii="Garamond" w:hAnsi="Garamond" w:cs="Garamond"/>
          <w:sz w:val="23"/>
          <w:szCs w:val="23"/>
        </w:rPr>
      </w:pPr>
    </w:p>
    <w:p w14:paraId="2770C8F9" w14:textId="77777777" w:rsidR="00A31811" w:rsidRDefault="00A31811" w:rsidP="00A31811">
      <w:pPr>
        <w:autoSpaceDE w:val="0"/>
        <w:autoSpaceDN w:val="0"/>
        <w:adjustRightInd w:val="0"/>
        <w:rPr>
          <w:rFonts w:ascii="Garamond" w:hAnsi="Garamond" w:cs="Garamond"/>
          <w:sz w:val="23"/>
          <w:szCs w:val="23"/>
        </w:rPr>
      </w:pPr>
    </w:p>
    <w:p w14:paraId="2CDAC63C" w14:textId="77777777" w:rsidR="00A31811" w:rsidRDefault="00A31811" w:rsidP="00A31811">
      <w:pPr>
        <w:autoSpaceDE w:val="0"/>
        <w:autoSpaceDN w:val="0"/>
        <w:adjustRightInd w:val="0"/>
        <w:rPr>
          <w:rFonts w:ascii="Garamond" w:hAnsi="Garamond" w:cs="Garamond"/>
          <w:sz w:val="23"/>
          <w:szCs w:val="23"/>
        </w:rPr>
      </w:pPr>
    </w:p>
    <w:p w14:paraId="5FF3B41A" w14:textId="77777777" w:rsidR="00A31811" w:rsidRDefault="00A31811" w:rsidP="00A31811">
      <w:pPr>
        <w:autoSpaceDE w:val="0"/>
        <w:autoSpaceDN w:val="0"/>
        <w:adjustRightInd w:val="0"/>
        <w:rPr>
          <w:rFonts w:ascii="Garamond" w:hAnsi="Garamond" w:cs="Garamond"/>
          <w:sz w:val="23"/>
          <w:szCs w:val="23"/>
        </w:rPr>
      </w:pPr>
    </w:p>
    <w:p w14:paraId="23512E27" w14:textId="77777777" w:rsidR="00A31811" w:rsidRDefault="00A31811" w:rsidP="00A31811">
      <w:pPr>
        <w:autoSpaceDE w:val="0"/>
        <w:autoSpaceDN w:val="0"/>
        <w:adjustRightInd w:val="0"/>
        <w:rPr>
          <w:rFonts w:ascii="Garamond" w:hAnsi="Garamond" w:cs="Garamond"/>
          <w:sz w:val="23"/>
          <w:szCs w:val="23"/>
        </w:rPr>
      </w:pPr>
    </w:p>
    <w:p w14:paraId="7C644670" w14:textId="77777777" w:rsidR="00A31811" w:rsidRDefault="00A31811" w:rsidP="00A31811">
      <w:pPr>
        <w:autoSpaceDE w:val="0"/>
        <w:autoSpaceDN w:val="0"/>
        <w:adjustRightInd w:val="0"/>
        <w:rPr>
          <w:rFonts w:ascii="Garamond" w:hAnsi="Garamond" w:cs="Garamond"/>
          <w:sz w:val="23"/>
          <w:szCs w:val="23"/>
        </w:rPr>
      </w:pPr>
    </w:p>
    <w:p w14:paraId="2DEF2056" w14:textId="77777777" w:rsidR="00A31811" w:rsidRDefault="00A31811" w:rsidP="00A31811">
      <w:pPr>
        <w:autoSpaceDE w:val="0"/>
        <w:autoSpaceDN w:val="0"/>
        <w:adjustRightInd w:val="0"/>
        <w:rPr>
          <w:rFonts w:ascii="Garamond" w:hAnsi="Garamond" w:cs="Garamond"/>
          <w:sz w:val="23"/>
          <w:szCs w:val="23"/>
        </w:rPr>
      </w:pPr>
    </w:p>
    <w:p w14:paraId="49B86194" w14:textId="77777777" w:rsidR="00A31811" w:rsidRDefault="00A31811" w:rsidP="00A31811">
      <w:pPr>
        <w:autoSpaceDE w:val="0"/>
        <w:autoSpaceDN w:val="0"/>
        <w:adjustRightInd w:val="0"/>
        <w:rPr>
          <w:rFonts w:ascii="Garamond" w:hAnsi="Garamond" w:cs="Garamond"/>
          <w:sz w:val="23"/>
          <w:szCs w:val="23"/>
        </w:rPr>
      </w:pPr>
    </w:p>
    <w:p w14:paraId="4184388B" w14:textId="77777777" w:rsidR="00A31811" w:rsidRDefault="00A31811" w:rsidP="00A31811">
      <w:pPr>
        <w:autoSpaceDE w:val="0"/>
        <w:autoSpaceDN w:val="0"/>
        <w:adjustRightInd w:val="0"/>
        <w:rPr>
          <w:rFonts w:ascii="Garamond" w:hAnsi="Garamond" w:cs="Garamond"/>
          <w:sz w:val="23"/>
          <w:szCs w:val="23"/>
        </w:rPr>
      </w:pPr>
    </w:p>
    <w:p w14:paraId="0879F4CE" w14:textId="77777777" w:rsidR="00A31811" w:rsidRDefault="00A31811" w:rsidP="00A31811">
      <w:pPr>
        <w:autoSpaceDE w:val="0"/>
        <w:autoSpaceDN w:val="0"/>
        <w:adjustRightInd w:val="0"/>
        <w:rPr>
          <w:rFonts w:ascii="Garamond" w:hAnsi="Garamond" w:cs="Garamond"/>
          <w:sz w:val="23"/>
          <w:szCs w:val="23"/>
        </w:rPr>
      </w:pPr>
    </w:p>
    <w:p w14:paraId="49B1412D" w14:textId="77777777" w:rsidR="00A31811" w:rsidRDefault="00A31811" w:rsidP="00A31811">
      <w:pPr>
        <w:autoSpaceDE w:val="0"/>
        <w:autoSpaceDN w:val="0"/>
        <w:adjustRightInd w:val="0"/>
        <w:rPr>
          <w:rFonts w:ascii="Garamond" w:hAnsi="Garamond" w:cs="Garamond"/>
          <w:sz w:val="23"/>
          <w:szCs w:val="23"/>
        </w:rPr>
      </w:pPr>
    </w:p>
    <w:p w14:paraId="301E39FC" w14:textId="77777777" w:rsidR="00A31811" w:rsidRDefault="00A31811" w:rsidP="00A31811">
      <w:pPr>
        <w:autoSpaceDE w:val="0"/>
        <w:autoSpaceDN w:val="0"/>
        <w:adjustRightInd w:val="0"/>
        <w:rPr>
          <w:rFonts w:ascii="Garamond" w:hAnsi="Garamond" w:cs="Garamond"/>
          <w:sz w:val="23"/>
          <w:szCs w:val="23"/>
        </w:rPr>
      </w:pPr>
    </w:p>
    <w:p w14:paraId="12A33BD6" w14:textId="77777777" w:rsidR="00A31811" w:rsidRDefault="00A31811" w:rsidP="00A31811">
      <w:pPr>
        <w:autoSpaceDE w:val="0"/>
        <w:autoSpaceDN w:val="0"/>
        <w:adjustRightInd w:val="0"/>
        <w:rPr>
          <w:rFonts w:ascii="Garamond" w:hAnsi="Garamond" w:cs="Garamond"/>
          <w:sz w:val="23"/>
          <w:szCs w:val="23"/>
        </w:rPr>
      </w:pPr>
    </w:p>
    <w:p w14:paraId="1B3B3891" w14:textId="77777777" w:rsidR="00A31811" w:rsidRDefault="00A31811" w:rsidP="00A31811">
      <w:pPr>
        <w:autoSpaceDE w:val="0"/>
        <w:autoSpaceDN w:val="0"/>
        <w:adjustRightInd w:val="0"/>
        <w:rPr>
          <w:rFonts w:ascii="Garamond" w:hAnsi="Garamond" w:cs="Garamond"/>
          <w:sz w:val="23"/>
          <w:szCs w:val="23"/>
        </w:rPr>
      </w:pPr>
    </w:p>
    <w:p w14:paraId="49F5D284" w14:textId="77777777" w:rsidR="00A31811" w:rsidRDefault="00A31811" w:rsidP="00A31811">
      <w:pPr>
        <w:autoSpaceDE w:val="0"/>
        <w:autoSpaceDN w:val="0"/>
        <w:adjustRightInd w:val="0"/>
        <w:rPr>
          <w:rFonts w:ascii="Garamond" w:hAnsi="Garamond" w:cs="Garamond"/>
          <w:sz w:val="23"/>
          <w:szCs w:val="23"/>
        </w:rPr>
      </w:pPr>
    </w:p>
    <w:p w14:paraId="7699E27F" w14:textId="77777777" w:rsidR="00A31811" w:rsidRDefault="00A31811" w:rsidP="00A31811">
      <w:pPr>
        <w:autoSpaceDE w:val="0"/>
        <w:autoSpaceDN w:val="0"/>
        <w:adjustRightInd w:val="0"/>
        <w:rPr>
          <w:rFonts w:ascii="Garamond" w:hAnsi="Garamond" w:cs="Garamond"/>
          <w:sz w:val="23"/>
          <w:szCs w:val="23"/>
        </w:rPr>
      </w:pPr>
    </w:p>
    <w:p w14:paraId="08932C75" w14:textId="77777777" w:rsidR="00A31811" w:rsidRDefault="00A31811" w:rsidP="00A31811">
      <w:pPr>
        <w:autoSpaceDE w:val="0"/>
        <w:autoSpaceDN w:val="0"/>
        <w:adjustRightInd w:val="0"/>
        <w:rPr>
          <w:rFonts w:ascii="Garamond" w:hAnsi="Garamond" w:cs="Garamond"/>
          <w:sz w:val="23"/>
          <w:szCs w:val="23"/>
        </w:rPr>
      </w:pPr>
    </w:p>
    <w:p w14:paraId="111D43F9" w14:textId="77777777" w:rsidR="00A31811" w:rsidRDefault="00A31811" w:rsidP="00A31811">
      <w:pPr>
        <w:autoSpaceDE w:val="0"/>
        <w:autoSpaceDN w:val="0"/>
        <w:adjustRightInd w:val="0"/>
        <w:rPr>
          <w:rFonts w:ascii="Garamond" w:hAnsi="Garamond" w:cs="Garamond"/>
          <w:sz w:val="23"/>
          <w:szCs w:val="23"/>
        </w:rPr>
      </w:pPr>
    </w:p>
    <w:p w14:paraId="2AC5552A" w14:textId="77777777" w:rsidR="00A31811" w:rsidRDefault="00A31811" w:rsidP="00A31811">
      <w:pPr>
        <w:autoSpaceDE w:val="0"/>
        <w:autoSpaceDN w:val="0"/>
        <w:adjustRightInd w:val="0"/>
        <w:rPr>
          <w:rFonts w:ascii="Garamond" w:hAnsi="Garamond" w:cs="Garamond"/>
          <w:sz w:val="23"/>
          <w:szCs w:val="23"/>
        </w:rPr>
      </w:pPr>
    </w:p>
    <w:p w14:paraId="6F60FE74" w14:textId="77777777" w:rsidR="00A31811" w:rsidRDefault="00A31811" w:rsidP="00A31811">
      <w:pPr>
        <w:autoSpaceDE w:val="0"/>
        <w:autoSpaceDN w:val="0"/>
        <w:adjustRightInd w:val="0"/>
        <w:rPr>
          <w:rFonts w:ascii="Garamond" w:hAnsi="Garamond" w:cs="Garamond"/>
          <w:sz w:val="23"/>
          <w:szCs w:val="23"/>
        </w:rPr>
      </w:pPr>
    </w:p>
    <w:p w14:paraId="770E8BF1" w14:textId="77777777" w:rsidR="00A31811" w:rsidRDefault="00A31811" w:rsidP="00A31811">
      <w:pPr>
        <w:autoSpaceDE w:val="0"/>
        <w:autoSpaceDN w:val="0"/>
        <w:adjustRightInd w:val="0"/>
        <w:rPr>
          <w:rFonts w:ascii="Garamond" w:hAnsi="Garamond" w:cs="Garamond"/>
          <w:sz w:val="23"/>
          <w:szCs w:val="23"/>
        </w:rPr>
      </w:pPr>
    </w:p>
    <w:p w14:paraId="041B9AA9" w14:textId="77777777" w:rsidR="00A31811" w:rsidRDefault="00A31811" w:rsidP="00A31811">
      <w:pPr>
        <w:autoSpaceDE w:val="0"/>
        <w:autoSpaceDN w:val="0"/>
        <w:adjustRightInd w:val="0"/>
        <w:rPr>
          <w:rFonts w:ascii="Garamond" w:hAnsi="Garamond" w:cs="Garamond"/>
          <w:sz w:val="23"/>
          <w:szCs w:val="23"/>
        </w:rPr>
      </w:pPr>
    </w:p>
    <w:p w14:paraId="3208ED7B" w14:textId="77777777" w:rsidR="00A31811" w:rsidRDefault="00A31811" w:rsidP="00A31811">
      <w:pPr>
        <w:autoSpaceDE w:val="0"/>
        <w:autoSpaceDN w:val="0"/>
        <w:adjustRightInd w:val="0"/>
        <w:rPr>
          <w:rFonts w:ascii="Garamond" w:hAnsi="Garamond" w:cs="Garamond"/>
          <w:sz w:val="23"/>
          <w:szCs w:val="23"/>
        </w:rPr>
      </w:pPr>
    </w:p>
    <w:p w14:paraId="1B8B6858" w14:textId="77777777" w:rsidR="00A31811" w:rsidRDefault="00A31811" w:rsidP="00A31811">
      <w:pPr>
        <w:autoSpaceDE w:val="0"/>
        <w:autoSpaceDN w:val="0"/>
        <w:adjustRightInd w:val="0"/>
        <w:rPr>
          <w:rFonts w:ascii="Garamond" w:hAnsi="Garamond" w:cs="Garamond"/>
          <w:sz w:val="23"/>
          <w:szCs w:val="23"/>
        </w:rPr>
      </w:pPr>
    </w:p>
    <w:p w14:paraId="4E2EB795" w14:textId="77777777" w:rsidR="00A31811" w:rsidRDefault="00A31811" w:rsidP="00A31811">
      <w:pPr>
        <w:autoSpaceDE w:val="0"/>
        <w:autoSpaceDN w:val="0"/>
        <w:adjustRightInd w:val="0"/>
        <w:rPr>
          <w:rFonts w:ascii="Garamond" w:hAnsi="Garamond" w:cs="Garamond"/>
          <w:sz w:val="23"/>
          <w:szCs w:val="23"/>
        </w:rPr>
      </w:pPr>
    </w:p>
    <w:p w14:paraId="7145B122" w14:textId="77777777" w:rsidR="00A31811" w:rsidRDefault="00A31811" w:rsidP="00A31811">
      <w:pPr>
        <w:autoSpaceDE w:val="0"/>
        <w:autoSpaceDN w:val="0"/>
        <w:adjustRightInd w:val="0"/>
        <w:rPr>
          <w:rFonts w:ascii="Garamond" w:hAnsi="Garamond" w:cs="Garamond"/>
          <w:sz w:val="23"/>
          <w:szCs w:val="23"/>
        </w:rPr>
      </w:pPr>
    </w:p>
    <w:p w14:paraId="19A955AC" w14:textId="77777777" w:rsidR="00A31811" w:rsidRDefault="00A31811" w:rsidP="00A31811">
      <w:pPr>
        <w:autoSpaceDE w:val="0"/>
        <w:autoSpaceDN w:val="0"/>
        <w:adjustRightInd w:val="0"/>
        <w:rPr>
          <w:rFonts w:ascii="Garamond" w:hAnsi="Garamond" w:cs="Garamond"/>
          <w:sz w:val="23"/>
          <w:szCs w:val="23"/>
        </w:rPr>
      </w:pPr>
    </w:p>
    <w:p w14:paraId="104865C1" w14:textId="77777777" w:rsidR="00A31811" w:rsidRDefault="00A31811" w:rsidP="00A31811">
      <w:pPr>
        <w:autoSpaceDE w:val="0"/>
        <w:autoSpaceDN w:val="0"/>
        <w:adjustRightInd w:val="0"/>
        <w:rPr>
          <w:rFonts w:ascii="Garamond" w:hAnsi="Garamond" w:cs="Garamond"/>
          <w:sz w:val="23"/>
          <w:szCs w:val="23"/>
        </w:rPr>
      </w:pPr>
    </w:p>
    <w:p w14:paraId="44744E6B" w14:textId="77777777" w:rsidR="00A31811" w:rsidRDefault="00A31811" w:rsidP="00A31811">
      <w:pPr>
        <w:autoSpaceDE w:val="0"/>
        <w:autoSpaceDN w:val="0"/>
        <w:adjustRightInd w:val="0"/>
        <w:rPr>
          <w:rFonts w:ascii="Garamond" w:hAnsi="Garamond" w:cs="Garamond"/>
          <w:sz w:val="23"/>
          <w:szCs w:val="23"/>
        </w:rPr>
      </w:pPr>
    </w:p>
    <w:p w14:paraId="3CF12647" w14:textId="77777777" w:rsidR="00A31811" w:rsidRDefault="00A31811" w:rsidP="00A31811">
      <w:pPr>
        <w:autoSpaceDE w:val="0"/>
        <w:autoSpaceDN w:val="0"/>
        <w:adjustRightInd w:val="0"/>
        <w:rPr>
          <w:rFonts w:ascii="Garamond" w:hAnsi="Garamond" w:cs="Garamond"/>
          <w:sz w:val="23"/>
          <w:szCs w:val="23"/>
        </w:rPr>
      </w:pPr>
    </w:p>
    <w:p w14:paraId="0A564F9B" w14:textId="77777777" w:rsidR="00A31811" w:rsidRDefault="00A31811" w:rsidP="00A31811">
      <w:pPr>
        <w:autoSpaceDE w:val="0"/>
        <w:autoSpaceDN w:val="0"/>
        <w:adjustRightInd w:val="0"/>
        <w:rPr>
          <w:rFonts w:ascii="Garamond" w:hAnsi="Garamond" w:cs="Garamond"/>
          <w:sz w:val="23"/>
          <w:szCs w:val="23"/>
        </w:rPr>
      </w:pPr>
    </w:p>
    <w:p w14:paraId="2C38B0AC" w14:textId="77777777" w:rsidR="00A31811" w:rsidRDefault="00A31811" w:rsidP="00A31811">
      <w:pPr>
        <w:autoSpaceDE w:val="0"/>
        <w:autoSpaceDN w:val="0"/>
        <w:adjustRightInd w:val="0"/>
        <w:rPr>
          <w:rFonts w:ascii="Garamond" w:hAnsi="Garamond" w:cs="Garamond"/>
          <w:sz w:val="23"/>
          <w:szCs w:val="23"/>
        </w:rPr>
      </w:pPr>
    </w:p>
    <w:p w14:paraId="15DE7547" w14:textId="77777777" w:rsidR="00A31811" w:rsidRDefault="00A31811" w:rsidP="00A31811">
      <w:pPr>
        <w:autoSpaceDE w:val="0"/>
        <w:autoSpaceDN w:val="0"/>
        <w:adjustRightInd w:val="0"/>
        <w:rPr>
          <w:rFonts w:ascii="Garamond" w:hAnsi="Garamond" w:cs="Garamond"/>
          <w:sz w:val="23"/>
          <w:szCs w:val="23"/>
        </w:rPr>
      </w:pPr>
    </w:p>
    <w:p w14:paraId="1245E084" w14:textId="77777777" w:rsidR="00A31811" w:rsidRDefault="00A31811" w:rsidP="00A31811">
      <w:pPr>
        <w:autoSpaceDE w:val="0"/>
        <w:autoSpaceDN w:val="0"/>
        <w:adjustRightInd w:val="0"/>
        <w:rPr>
          <w:rFonts w:ascii="Garamond" w:hAnsi="Garamond" w:cs="Garamond"/>
          <w:sz w:val="23"/>
          <w:szCs w:val="23"/>
        </w:rPr>
      </w:pPr>
    </w:p>
    <w:p w14:paraId="1DC2D284" w14:textId="77777777" w:rsidR="00A31811" w:rsidRDefault="00A31811" w:rsidP="00A31811">
      <w:pPr>
        <w:autoSpaceDE w:val="0"/>
        <w:autoSpaceDN w:val="0"/>
        <w:adjustRightInd w:val="0"/>
        <w:rPr>
          <w:rFonts w:ascii="Garamond" w:hAnsi="Garamond" w:cs="Garamond"/>
          <w:sz w:val="23"/>
          <w:szCs w:val="23"/>
        </w:rPr>
      </w:pPr>
    </w:p>
    <w:p w14:paraId="5612CC06" w14:textId="77777777" w:rsidR="00A31811" w:rsidRDefault="00A31811" w:rsidP="00A31811">
      <w:pPr>
        <w:autoSpaceDE w:val="0"/>
        <w:autoSpaceDN w:val="0"/>
        <w:adjustRightInd w:val="0"/>
        <w:rPr>
          <w:rFonts w:ascii="Garamond" w:hAnsi="Garamond" w:cs="Garamond"/>
          <w:sz w:val="23"/>
          <w:szCs w:val="23"/>
        </w:rPr>
      </w:pPr>
    </w:p>
    <w:p w14:paraId="2A29D341" w14:textId="77777777" w:rsidR="00A31811" w:rsidRDefault="00A31811" w:rsidP="00A31811">
      <w:pPr>
        <w:autoSpaceDE w:val="0"/>
        <w:autoSpaceDN w:val="0"/>
        <w:adjustRightInd w:val="0"/>
        <w:rPr>
          <w:rFonts w:ascii="Garamond" w:hAnsi="Garamond" w:cs="Garamond"/>
          <w:sz w:val="23"/>
          <w:szCs w:val="23"/>
        </w:rPr>
      </w:pPr>
    </w:p>
    <w:p w14:paraId="219A2C9F" w14:textId="77777777" w:rsidR="00A31811" w:rsidRDefault="00A31811" w:rsidP="00A31811">
      <w:pPr>
        <w:autoSpaceDE w:val="0"/>
        <w:autoSpaceDN w:val="0"/>
        <w:adjustRightInd w:val="0"/>
        <w:rPr>
          <w:rFonts w:ascii="Garamond" w:hAnsi="Garamond" w:cs="Garamond"/>
          <w:sz w:val="23"/>
          <w:szCs w:val="23"/>
        </w:rPr>
      </w:pPr>
    </w:p>
    <w:p w14:paraId="32AE9898" w14:textId="77777777" w:rsidR="00A31811" w:rsidRDefault="00A31811" w:rsidP="00A31811">
      <w:pPr>
        <w:autoSpaceDE w:val="0"/>
        <w:autoSpaceDN w:val="0"/>
        <w:adjustRightInd w:val="0"/>
        <w:rPr>
          <w:rFonts w:ascii="Garamond" w:hAnsi="Garamond" w:cs="Garamond"/>
          <w:sz w:val="23"/>
          <w:szCs w:val="23"/>
        </w:rPr>
      </w:pPr>
    </w:p>
    <w:p w14:paraId="6F20C7F9" w14:textId="77777777" w:rsidR="00A31811" w:rsidRDefault="00A31811" w:rsidP="00A31811">
      <w:pPr>
        <w:autoSpaceDE w:val="0"/>
        <w:autoSpaceDN w:val="0"/>
        <w:adjustRightInd w:val="0"/>
        <w:rPr>
          <w:rFonts w:ascii="Garamond" w:hAnsi="Garamond" w:cs="Garamond"/>
          <w:sz w:val="23"/>
          <w:szCs w:val="23"/>
        </w:rPr>
      </w:pPr>
    </w:p>
    <w:p w14:paraId="57A4839B" w14:textId="77777777" w:rsidR="00A31811" w:rsidRDefault="00A31811" w:rsidP="00A31811">
      <w:pPr>
        <w:autoSpaceDE w:val="0"/>
        <w:autoSpaceDN w:val="0"/>
        <w:adjustRightInd w:val="0"/>
        <w:rPr>
          <w:rFonts w:ascii="Garamond" w:hAnsi="Garamond" w:cs="Garamond"/>
          <w:sz w:val="23"/>
          <w:szCs w:val="23"/>
        </w:rPr>
      </w:pPr>
    </w:p>
    <w:p w14:paraId="5D59BDBA" w14:textId="77777777" w:rsidR="00A31811" w:rsidRDefault="00A31811" w:rsidP="00A31811">
      <w:pPr>
        <w:autoSpaceDE w:val="0"/>
        <w:autoSpaceDN w:val="0"/>
        <w:adjustRightInd w:val="0"/>
        <w:rPr>
          <w:rFonts w:ascii="Garamond" w:hAnsi="Garamond" w:cs="Garamond"/>
          <w:sz w:val="23"/>
          <w:szCs w:val="23"/>
        </w:rPr>
      </w:pPr>
    </w:p>
    <w:p w14:paraId="56D08267" w14:textId="77777777" w:rsidR="00A31811" w:rsidRDefault="00A31811" w:rsidP="00A31811">
      <w:pPr>
        <w:autoSpaceDE w:val="0"/>
        <w:autoSpaceDN w:val="0"/>
        <w:adjustRightInd w:val="0"/>
        <w:rPr>
          <w:rFonts w:ascii="Garamond" w:hAnsi="Garamond" w:cs="Garamond"/>
          <w:sz w:val="23"/>
          <w:szCs w:val="23"/>
        </w:rPr>
      </w:pPr>
    </w:p>
    <w:p w14:paraId="18279099" w14:textId="77777777" w:rsidR="00A31811" w:rsidRDefault="00A31811" w:rsidP="00A31811">
      <w:pPr>
        <w:autoSpaceDE w:val="0"/>
        <w:autoSpaceDN w:val="0"/>
        <w:adjustRightInd w:val="0"/>
        <w:rPr>
          <w:rFonts w:ascii="Garamond" w:hAnsi="Garamond" w:cs="Garamond"/>
          <w:sz w:val="23"/>
          <w:szCs w:val="23"/>
        </w:rPr>
      </w:pPr>
    </w:p>
    <w:p w14:paraId="40E2F5A1" w14:textId="77777777" w:rsidR="00A31811" w:rsidRDefault="00A31811" w:rsidP="00A31811">
      <w:pPr>
        <w:autoSpaceDE w:val="0"/>
        <w:autoSpaceDN w:val="0"/>
        <w:adjustRightInd w:val="0"/>
        <w:rPr>
          <w:rFonts w:ascii="Garamond" w:hAnsi="Garamond" w:cs="Garamond"/>
          <w:sz w:val="23"/>
          <w:szCs w:val="23"/>
        </w:rPr>
      </w:pPr>
    </w:p>
    <w:p w14:paraId="5DF5F63B" w14:textId="77777777" w:rsidR="00A31811" w:rsidRDefault="00A31811" w:rsidP="00A31811">
      <w:pPr>
        <w:autoSpaceDE w:val="0"/>
        <w:autoSpaceDN w:val="0"/>
        <w:adjustRightInd w:val="0"/>
        <w:rPr>
          <w:rFonts w:ascii="Garamond" w:hAnsi="Garamond" w:cs="Garamond"/>
          <w:sz w:val="23"/>
          <w:szCs w:val="23"/>
        </w:rPr>
      </w:pPr>
    </w:p>
    <w:p w14:paraId="3FF41FFB" w14:textId="77777777" w:rsidR="00A31811" w:rsidRPr="00CC664D" w:rsidRDefault="00A31811" w:rsidP="00A31811">
      <w:pPr>
        <w:autoSpaceDE w:val="0"/>
        <w:autoSpaceDN w:val="0"/>
        <w:adjustRightInd w:val="0"/>
        <w:rPr>
          <w:rFonts w:ascii="Garamond" w:hAnsi="Garamond" w:cs="Garamond"/>
          <w:sz w:val="23"/>
          <w:szCs w:val="23"/>
        </w:rPr>
      </w:pPr>
    </w:p>
    <w:p w14:paraId="137BC54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C: </w:t>
      </w:r>
    </w:p>
    <w:p w14:paraId="0E4B7675" w14:textId="77777777" w:rsidR="00A31811" w:rsidRPr="00CC664D" w:rsidRDefault="00A31811" w:rsidP="00A31811">
      <w:pPr>
        <w:autoSpaceDE w:val="0"/>
        <w:autoSpaceDN w:val="0"/>
        <w:adjustRightInd w:val="0"/>
        <w:rPr>
          <w:rFonts w:ascii="Garamond" w:hAnsi="Garamond" w:cs="Garamond"/>
          <w:sz w:val="23"/>
          <w:szCs w:val="23"/>
        </w:rPr>
      </w:pPr>
    </w:p>
    <w:p w14:paraId="000C153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Jesse Aaron (American, 1887-1979), </w:t>
      </w:r>
      <w:r w:rsidRPr="00CC664D">
        <w:rPr>
          <w:rFonts w:ascii="Garamond" w:hAnsi="Garamond" w:cs="Garamond"/>
          <w:i/>
          <w:iCs/>
          <w:sz w:val="23"/>
          <w:szCs w:val="23"/>
        </w:rPr>
        <w:t>Untitled</w:t>
      </w:r>
      <w:r w:rsidRPr="00CC664D">
        <w:rPr>
          <w:rFonts w:ascii="Garamond" w:hAnsi="Garamond" w:cs="Garamond"/>
          <w:sz w:val="23"/>
          <w:szCs w:val="23"/>
        </w:rPr>
        <w:t xml:space="preserve">, early 1970s, Wood, popsicle stick, doll's eyes, 16 ½ × 11 ¾ × 10 ½ in. (41.91 × 29.85 × 26.67 cm) </w:t>
      </w:r>
    </w:p>
    <w:p w14:paraId="6A958C21" w14:textId="77777777" w:rsidR="00A31811" w:rsidRPr="00CC664D" w:rsidRDefault="00A31811" w:rsidP="00A31811">
      <w:pPr>
        <w:autoSpaceDE w:val="0"/>
        <w:autoSpaceDN w:val="0"/>
        <w:adjustRightInd w:val="0"/>
        <w:rPr>
          <w:rFonts w:ascii="Garamond" w:hAnsi="Garamond" w:cs="Garamond"/>
          <w:sz w:val="23"/>
          <w:szCs w:val="23"/>
        </w:rPr>
      </w:pPr>
    </w:p>
    <w:p w14:paraId="062DC8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Thornton Dial (American, 1928-2016), </w:t>
      </w:r>
      <w:r w:rsidRPr="00CC664D">
        <w:rPr>
          <w:rFonts w:ascii="Garamond" w:hAnsi="Garamond" w:cs="Garamond"/>
          <w:i/>
          <w:iCs/>
          <w:sz w:val="23"/>
          <w:szCs w:val="23"/>
        </w:rPr>
        <w:t>Birds Don’t Care Whose Head They Crap On</w:t>
      </w:r>
      <w:r w:rsidRPr="00CC664D">
        <w:rPr>
          <w:rFonts w:ascii="Garamond" w:hAnsi="Garamond" w:cs="Garamond"/>
          <w:sz w:val="23"/>
          <w:szCs w:val="23"/>
        </w:rPr>
        <w:t xml:space="preserve">, 1987, Found wood, welded metal, window screen, wire, industrial sealing compound, paint, 54 × 51 × 24 in. (137.16 × 129.54 × 60.96 cm) </w:t>
      </w:r>
    </w:p>
    <w:p w14:paraId="2582D62A" w14:textId="77777777" w:rsidR="00A31811" w:rsidRPr="00CC664D" w:rsidRDefault="00A31811" w:rsidP="00A31811">
      <w:pPr>
        <w:autoSpaceDE w:val="0"/>
        <w:autoSpaceDN w:val="0"/>
        <w:adjustRightInd w:val="0"/>
        <w:rPr>
          <w:rFonts w:ascii="Garamond" w:hAnsi="Garamond" w:cs="Garamond"/>
          <w:sz w:val="23"/>
          <w:szCs w:val="23"/>
        </w:rPr>
      </w:pPr>
    </w:p>
    <w:p w14:paraId="275ED2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Louisiana Bendolph (American, born 1960), </w:t>
      </w:r>
      <w:r w:rsidRPr="00CC664D">
        <w:rPr>
          <w:rFonts w:ascii="Garamond" w:hAnsi="Garamond" w:cs="Garamond"/>
          <w:i/>
          <w:iCs/>
          <w:sz w:val="23"/>
          <w:szCs w:val="23"/>
        </w:rPr>
        <w:t>Housetop Variation</w:t>
      </w:r>
      <w:r w:rsidRPr="00CC664D">
        <w:rPr>
          <w:rFonts w:ascii="Garamond" w:hAnsi="Garamond" w:cs="Garamond"/>
          <w:sz w:val="23"/>
          <w:szCs w:val="23"/>
        </w:rPr>
        <w:t xml:space="preserve">, 2003, Cotton, 90 × 81 in. (228.6 × 205.74 cm) </w:t>
      </w:r>
    </w:p>
    <w:p w14:paraId="7BBCE476" w14:textId="77777777" w:rsidR="00A31811" w:rsidRPr="00CC664D" w:rsidRDefault="00A31811" w:rsidP="00A31811">
      <w:pPr>
        <w:autoSpaceDE w:val="0"/>
        <w:autoSpaceDN w:val="0"/>
        <w:adjustRightInd w:val="0"/>
        <w:rPr>
          <w:rFonts w:ascii="Garamond" w:hAnsi="Garamond" w:cs="Garamond"/>
          <w:sz w:val="23"/>
          <w:szCs w:val="23"/>
        </w:rPr>
      </w:pPr>
    </w:p>
    <w:p w14:paraId="18957CC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Thornton Dial (American, 1928-2016), </w:t>
      </w:r>
      <w:r w:rsidRPr="00CC664D">
        <w:rPr>
          <w:rFonts w:ascii="Garamond" w:hAnsi="Garamond" w:cs="Garamond"/>
          <w:i/>
          <w:iCs/>
          <w:sz w:val="23"/>
          <w:szCs w:val="23"/>
        </w:rPr>
        <w:t>Dark Woman Wrapped Up</w:t>
      </w:r>
      <w:r w:rsidRPr="00CC664D">
        <w:rPr>
          <w:rFonts w:ascii="Garamond" w:hAnsi="Garamond" w:cs="Garamond"/>
          <w:sz w:val="23"/>
          <w:szCs w:val="23"/>
        </w:rPr>
        <w:t xml:space="preserve">, 2003, Pencil, charcoal, pastel, watercolor on paper, 41 × 29 in. (104.14 × 73.66 cm) </w:t>
      </w:r>
    </w:p>
    <w:p w14:paraId="39E0A626" w14:textId="77777777" w:rsidR="00A31811" w:rsidRPr="00CC664D" w:rsidRDefault="00A31811" w:rsidP="00A31811">
      <w:pPr>
        <w:autoSpaceDE w:val="0"/>
        <w:autoSpaceDN w:val="0"/>
        <w:adjustRightInd w:val="0"/>
        <w:rPr>
          <w:rFonts w:ascii="Garamond" w:hAnsi="Garamond" w:cs="Garamond"/>
          <w:sz w:val="23"/>
          <w:szCs w:val="23"/>
        </w:rPr>
      </w:pPr>
    </w:p>
    <w:p w14:paraId="7A52E1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Mary Lee Bendolph (American, born 1935), </w:t>
      </w:r>
      <w:r w:rsidRPr="00CC664D">
        <w:rPr>
          <w:rFonts w:ascii="Garamond" w:hAnsi="Garamond" w:cs="Garamond"/>
          <w:i/>
          <w:iCs/>
          <w:sz w:val="23"/>
          <w:szCs w:val="23"/>
        </w:rPr>
        <w:t>Housetop Variation</w:t>
      </w:r>
      <w:r w:rsidRPr="00CC664D">
        <w:rPr>
          <w:rFonts w:ascii="Garamond" w:hAnsi="Garamond" w:cs="Garamond"/>
          <w:sz w:val="23"/>
          <w:szCs w:val="23"/>
        </w:rPr>
        <w:t xml:space="preserve">, 2006, Cotton, 74 × 75 in. (187.96 × 190.5 cm) </w:t>
      </w:r>
    </w:p>
    <w:p w14:paraId="5890F3CF" w14:textId="77777777" w:rsidR="00A31811" w:rsidRPr="00CC664D" w:rsidRDefault="00A31811" w:rsidP="00A31811">
      <w:pPr>
        <w:autoSpaceDE w:val="0"/>
        <w:autoSpaceDN w:val="0"/>
        <w:adjustRightInd w:val="0"/>
        <w:rPr>
          <w:rFonts w:ascii="Garamond" w:hAnsi="Garamond" w:cs="Garamond"/>
          <w:sz w:val="23"/>
          <w:szCs w:val="23"/>
        </w:rPr>
      </w:pPr>
    </w:p>
    <w:p w14:paraId="4BE633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Thornton Dial (American, 1928-2016), </w:t>
      </w:r>
      <w:r w:rsidRPr="00CC664D">
        <w:rPr>
          <w:rFonts w:ascii="Garamond" w:hAnsi="Garamond" w:cs="Garamond"/>
          <w:i/>
          <w:iCs/>
          <w:sz w:val="23"/>
          <w:szCs w:val="23"/>
        </w:rPr>
        <w:t>Flowers for Peace</w:t>
      </w:r>
      <w:r w:rsidRPr="00CC664D">
        <w:rPr>
          <w:rFonts w:ascii="Garamond" w:hAnsi="Garamond" w:cs="Garamond"/>
          <w:sz w:val="23"/>
          <w:szCs w:val="23"/>
        </w:rPr>
        <w:t xml:space="preserve">, 1996, Pastel, watercolor, pencil on paper, 44 × 30 in. (111.76 × 76.2 cm) </w:t>
      </w:r>
    </w:p>
    <w:p w14:paraId="595947C4" w14:textId="77777777" w:rsidR="00A31811" w:rsidRPr="00CC664D" w:rsidRDefault="00A31811" w:rsidP="00A31811">
      <w:pPr>
        <w:autoSpaceDE w:val="0"/>
        <w:autoSpaceDN w:val="0"/>
        <w:adjustRightInd w:val="0"/>
        <w:rPr>
          <w:rFonts w:ascii="Garamond" w:hAnsi="Garamond" w:cs="Garamond"/>
          <w:sz w:val="23"/>
          <w:szCs w:val="23"/>
        </w:rPr>
      </w:pPr>
    </w:p>
    <w:p w14:paraId="512314D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Thornton Dial (American, 1928-2016), </w:t>
      </w:r>
      <w:r w:rsidRPr="00CC664D">
        <w:rPr>
          <w:rFonts w:ascii="Garamond" w:hAnsi="Garamond" w:cs="Garamond"/>
          <w:i/>
          <w:iCs/>
          <w:sz w:val="23"/>
          <w:szCs w:val="23"/>
        </w:rPr>
        <w:t>A Lady Will Hold a Strange Bird</w:t>
      </w:r>
      <w:r w:rsidRPr="00CC664D">
        <w:rPr>
          <w:rFonts w:ascii="Garamond" w:hAnsi="Garamond" w:cs="Garamond"/>
          <w:sz w:val="23"/>
          <w:szCs w:val="23"/>
        </w:rPr>
        <w:t xml:space="preserve">, 1991, Watercolor on paper, 22 ¼ × 29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(56.52 × 75.72 cm) </w:t>
      </w:r>
    </w:p>
    <w:p w14:paraId="49E2CEB3" w14:textId="77777777" w:rsidR="00A31811" w:rsidRPr="00CC664D" w:rsidRDefault="00A31811" w:rsidP="00A31811">
      <w:pPr>
        <w:autoSpaceDE w:val="0"/>
        <w:autoSpaceDN w:val="0"/>
        <w:adjustRightInd w:val="0"/>
        <w:rPr>
          <w:rFonts w:ascii="Garamond" w:hAnsi="Garamond" w:cs="Garamond"/>
          <w:sz w:val="23"/>
          <w:szCs w:val="23"/>
        </w:rPr>
      </w:pPr>
    </w:p>
    <w:p w14:paraId="1D2080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Thornton Dial (American, 1928-2016), </w:t>
      </w:r>
      <w:r w:rsidRPr="00CC664D">
        <w:rPr>
          <w:rFonts w:ascii="Garamond" w:hAnsi="Garamond" w:cs="Garamond"/>
          <w:i/>
          <w:iCs/>
          <w:sz w:val="23"/>
          <w:szCs w:val="23"/>
        </w:rPr>
        <w:t>Foundation of the World (A Dream of My Mother)</w:t>
      </w:r>
      <w:r w:rsidRPr="00CC664D">
        <w:rPr>
          <w:rFonts w:ascii="Garamond" w:hAnsi="Garamond" w:cs="Garamond"/>
          <w:sz w:val="23"/>
          <w:szCs w:val="23"/>
        </w:rPr>
        <w:t>, 1994, Welded steel rods, tin, rope, carpet, rope fiber, wood, burlap, enamel, spray paint, industrial sealing compound, 74 × 52 × 44 in. (187.96 × 132.08 × 111.76 cm)</w:t>
      </w:r>
    </w:p>
    <w:p w14:paraId="02DC153D" w14:textId="77777777" w:rsidR="00A31811" w:rsidRDefault="00A31811" w:rsidP="00A31811">
      <w:pPr>
        <w:autoSpaceDE w:val="0"/>
        <w:autoSpaceDN w:val="0"/>
        <w:adjustRightInd w:val="0"/>
        <w:rPr>
          <w:rFonts w:ascii="Garamond" w:hAnsi="Garamond" w:cs="Garamond"/>
          <w:sz w:val="23"/>
          <w:szCs w:val="23"/>
        </w:rPr>
      </w:pPr>
    </w:p>
    <w:p w14:paraId="50277B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9. Thornton Dial (American, 1928-2016), </w:t>
      </w:r>
      <w:r w:rsidRPr="00CC664D">
        <w:rPr>
          <w:rFonts w:ascii="Garamond" w:hAnsi="Garamond" w:cs="Garamond"/>
          <w:i/>
          <w:iCs/>
          <w:sz w:val="23"/>
          <w:szCs w:val="23"/>
        </w:rPr>
        <w:t>Bad Picture</w:t>
      </w:r>
      <w:r w:rsidRPr="00CC664D">
        <w:rPr>
          <w:rFonts w:ascii="Garamond" w:hAnsi="Garamond" w:cs="Garamond"/>
          <w:sz w:val="23"/>
          <w:szCs w:val="23"/>
        </w:rPr>
        <w:t xml:space="preserve">, 1997-1998, Paint, metal, bicycle parts, rubber, metal pipe, wire, canvas scraps, magazine photo, cameras, protective glasses, wood, roots, artificial hair, industrial sealing compound, 87 × 105 × 41 in. (220.98 × 266.7 × 104.14 cm) </w:t>
      </w:r>
    </w:p>
    <w:p w14:paraId="15B3523C" w14:textId="77777777" w:rsidR="00A31811" w:rsidRPr="00CC664D" w:rsidRDefault="00A31811" w:rsidP="00A31811">
      <w:pPr>
        <w:autoSpaceDE w:val="0"/>
        <w:autoSpaceDN w:val="0"/>
        <w:adjustRightInd w:val="0"/>
        <w:rPr>
          <w:rFonts w:ascii="Garamond" w:hAnsi="Garamond" w:cs="Garamond"/>
          <w:sz w:val="23"/>
          <w:szCs w:val="23"/>
        </w:rPr>
      </w:pPr>
    </w:p>
    <w:p w14:paraId="1B6696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Thornton Dial (American, 1928-2016), </w:t>
      </w:r>
      <w:r w:rsidRPr="00CC664D">
        <w:rPr>
          <w:rFonts w:ascii="Garamond" w:hAnsi="Garamond" w:cs="Garamond"/>
          <w:i/>
          <w:iCs/>
          <w:sz w:val="23"/>
          <w:szCs w:val="23"/>
        </w:rPr>
        <w:t>Tree of Life (In the Image of Old Things)</w:t>
      </w:r>
      <w:r w:rsidRPr="00CC664D">
        <w:rPr>
          <w:rFonts w:ascii="Garamond" w:hAnsi="Garamond" w:cs="Garamond"/>
          <w:sz w:val="23"/>
          <w:szCs w:val="23"/>
        </w:rPr>
        <w:t xml:space="preserve">, 1994, Found wood, roots, rubber tire, wire, fabric, plastic air freshner, enamel, industrial sealing compound, 79 x 45 x 44 in. (200.66 × 114.3 × 111.76 cm) </w:t>
      </w:r>
    </w:p>
    <w:p w14:paraId="49B8AE61" w14:textId="77777777" w:rsidR="00A31811" w:rsidRPr="00CC664D" w:rsidRDefault="00A31811" w:rsidP="00A31811">
      <w:pPr>
        <w:autoSpaceDE w:val="0"/>
        <w:autoSpaceDN w:val="0"/>
        <w:adjustRightInd w:val="0"/>
        <w:rPr>
          <w:rFonts w:ascii="Garamond" w:hAnsi="Garamond" w:cs="Garamond"/>
          <w:sz w:val="23"/>
          <w:szCs w:val="23"/>
        </w:rPr>
      </w:pPr>
    </w:p>
    <w:p w14:paraId="4D06A6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Thornton Dial (American, 1928-2016), </w:t>
      </w:r>
      <w:r w:rsidRPr="00CC664D">
        <w:rPr>
          <w:rFonts w:ascii="Garamond" w:hAnsi="Garamond" w:cs="Garamond"/>
          <w:i/>
          <w:iCs/>
          <w:sz w:val="23"/>
          <w:szCs w:val="23"/>
        </w:rPr>
        <w:t>Message from the Birds: Look Around When Strangers Come</w:t>
      </w:r>
      <w:r w:rsidRPr="00CC664D">
        <w:rPr>
          <w:rFonts w:ascii="Garamond" w:hAnsi="Garamond" w:cs="Garamond"/>
          <w:sz w:val="23"/>
          <w:szCs w:val="23"/>
        </w:rPr>
        <w:t xml:space="preserve">, 2002, Steel, cloth, enamel, oil, acrylic, spray paint on canvas, 36 × 49 in. (91.44 × 124.46 cm) </w:t>
      </w:r>
    </w:p>
    <w:p w14:paraId="132DEECB" w14:textId="77777777" w:rsidR="00A31811" w:rsidRPr="00CC664D" w:rsidRDefault="00A31811" w:rsidP="00A31811">
      <w:pPr>
        <w:autoSpaceDE w:val="0"/>
        <w:autoSpaceDN w:val="0"/>
        <w:adjustRightInd w:val="0"/>
        <w:rPr>
          <w:rFonts w:ascii="Garamond" w:hAnsi="Garamond" w:cs="Garamond"/>
          <w:sz w:val="23"/>
          <w:szCs w:val="23"/>
        </w:rPr>
      </w:pPr>
    </w:p>
    <w:p w14:paraId="642E8C0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Ruth Kennedy (American, born 1926), </w:t>
      </w:r>
      <w:r w:rsidRPr="00CC664D">
        <w:rPr>
          <w:rFonts w:ascii="Garamond" w:hAnsi="Garamond" w:cs="Garamond"/>
          <w:i/>
          <w:iCs/>
          <w:sz w:val="23"/>
          <w:szCs w:val="23"/>
        </w:rPr>
        <w:t>Blocks and Strips</w:t>
      </w:r>
      <w:r w:rsidRPr="00CC664D">
        <w:rPr>
          <w:rFonts w:ascii="Garamond" w:hAnsi="Garamond" w:cs="Garamond"/>
          <w:sz w:val="23"/>
          <w:szCs w:val="23"/>
        </w:rPr>
        <w:t xml:space="preserve">, 2003, Corduroy, 86 × 75 in. (218.44 × 190.5 cm) </w:t>
      </w:r>
    </w:p>
    <w:p w14:paraId="68BDED49" w14:textId="77777777" w:rsidR="00A31811" w:rsidRPr="00CC664D" w:rsidRDefault="00A31811" w:rsidP="00A31811">
      <w:pPr>
        <w:autoSpaceDE w:val="0"/>
        <w:autoSpaceDN w:val="0"/>
        <w:adjustRightInd w:val="0"/>
        <w:rPr>
          <w:rFonts w:ascii="Garamond" w:hAnsi="Garamond" w:cs="Garamond"/>
          <w:sz w:val="23"/>
          <w:szCs w:val="23"/>
        </w:rPr>
      </w:pPr>
    </w:p>
    <w:p w14:paraId="5944EB1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Thornton Dial (American, 1928-2016), </w:t>
      </w:r>
      <w:r w:rsidRPr="00CC664D">
        <w:rPr>
          <w:rFonts w:ascii="Garamond" w:hAnsi="Garamond" w:cs="Garamond"/>
          <w:i/>
          <w:iCs/>
          <w:sz w:val="23"/>
          <w:szCs w:val="23"/>
        </w:rPr>
        <w:t>Stone Walls</w:t>
      </w:r>
      <w:r w:rsidRPr="00CC664D">
        <w:rPr>
          <w:rFonts w:ascii="Garamond" w:hAnsi="Garamond" w:cs="Garamond"/>
          <w:sz w:val="23"/>
          <w:szCs w:val="23"/>
        </w:rPr>
        <w:t xml:space="preserve">, 1997-1998, Paint, metal, industrial sealing compound on unstretched canvas, 132 × 144 in. (335.28 × 365.76 cm) </w:t>
      </w:r>
    </w:p>
    <w:p w14:paraId="43FB24C6" w14:textId="77777777" w:rsidR="00A31811" w:rsidRPr="00CC664D" w:rsidRDefault="00A31811" w:rsidP="00A31811">
      <w:pPr>
        <w:autoSpaceDE w:val="0"/>
        <w:autoSpaceDN w:val="0"/>
        <w:adjustRightInd w:val="0"/>
        <w:rPr>
          <w:rFonts w:ascii="Garamond" w:hAnsi="Garamond" w:cs="Garamond"/>
          <w:sz w:val="23"/>
          <w:szCs w:val="23"/>
        </w:rPr>
      </w:pPr>
    </w:p>
    <w:p w14:paraId="14BE96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Ronald Lockett (American, 1965-1998), </w:t>
      </w:r>
      <w:r w:rsidRPr="00CC664D">
        <w:rPr>
          <w:rFonts w:ascii="Garamond" w:hAnsi="Garamond" w:cs="Garamond"/>
          <w:i/>
          <w:iCs/>
          <w:sz w:val="23"/>
          <w:szCs w:val="23"/>
        </w:rPr>
        <w:t>The Inferior Man that Proved Hitler Wrong</w:t>
      </w:r>
      <w:r w:rsidRPr="00CC664D">
        <w:rPr>
          <w:rFonts w:ascii="Garamond" w:hAnsi="Garamond" w:cs="Garamond"/>
          <w:sz w:val="23"/>
          <w:szCs w:val="23"/>
        </w:rPr>
        <w:t xml:space="preserve">, 1995, Found tin, colored pencil, nails on wood, 43 ¾ × 42 × 4 in. (111.13 × 106.68 × 10.16 cm) </w:t>
      </w:r>
    </w:p>
    <w:p w14:paraId="6EADD148" w14:textId="77777777" w:rsidR="00A31811" w:rsidRPr="00CC664D" w:rsidRDefault="00A31811" w:rsidP="00A31811">
      <w:pPr>
        <w:autoSpaceDE w:val="0"/>
        <w:autoSpaceDN w:val="0"/>
        <w:adjustRightInd w:val="0"/>
        <w:rPr>
          <w:rFonts w:ascii="Garamond" w:hAnsi="Garamond" w:cs="Garamond"/>
          <w:sz w:val="23"/>
          <w:szCs w:val="23"/>
        </w:rPr>
      </w:pPr>
    </w:p>
    <w:p w14:paraId="1D4297D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Thornton Dial (American, 1928-2016), </w:t>
      </w:r>
      <w:r w:rsidRPr="00CC664D">
        <w:rPr>
          <w:rFonts w:ascii="Garamond" w:hAnsi="Garamond" w:cs="Garamond"/>
          <w:i/>
          <w:iCs/>
          <w:sz w:val="23"/>
          <w:szCs w:val="23"/>
        </w:rPr>
        <w:t>The Morning of the End of the World</w:t>
      </w:r>
      <w:r w:rsidRPr="00CC664D">
        <w:rPr>
          <w:rFonts w:ascii="Garamond" w:hAnsi="Garamond" w:cs="Garamond"/>
          <w:sz w:val="23"/>
          <w:szCs w:val="23"/>
        </w:rPr>
        <w:t xml:space="preserve">, 2001, Wood, clothing, carpet, enamel, spray paint, 82 × 58 × 46 in. (208.28 × 147.32 × 116.84 cm) </w:t>
      </w:r>
    </w:p>
    <w:p w14:paraId="1EC6ECB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16. Creola Bennett Pettway (American, born 1927), </w:t>
      </w:r>
      <w:r w:rsidRPr="00CC664D">
        <w:rPr>
          <w:rFonts w:ascii="Garamond" w:hAnsi="Garamond" w:cs="Garamond"/>
          <w:i/>
          <w:iCs/>
          <w:sz w:val="23"/>
          <w:szCs w:val="23"/>
        </w:rPr>
        <w:t>Half-Log Cabin Varia</w:t>
      </w:r>
      <w:r w:rsidRPr="00CC664D">
        <w:rPr>
          <w:rFonts w:ascii="Garamond" w:hAnsi="Garamond" w:cs="Garamond"/>
          <w:sz w:val="23"/>
          <w:szCs w:val="23"/>
        </w:rPr>
        <w:t xml:space="preserve">tion, 1949, Cotton and wool, 73 × 71 in. (185.42 × 180.34 cm) </w:t>
      </w:r>
    </w:p>
    <w:p w14:paraId="50730BE1" w14:textId="77777777" w:rsidR="00A31811" w:rsidRPr="00CC664D" w:rsidRDefault="00A31811" w:rsidP="00A31811">
      <w:pPr>
        <w:autoSpaceDE w:val="0"/>
        <w:autoSpaceDN w:val="0"/>
        <w:adjustRightInd w:val="0"/>
        <w:rPr>
          <w:rFonts w:ascii="Garamond" w:hAnsi="Garamond" w:cs="Garamond"/>
          <w:sz w:val="23"/>
          <w:szCs w:val="23"/>
        </w:rPr>
      </w:pPr>
    </w:p>
    <w:p w14:paraId="689B9E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Lonnie B. Holley (American, born 1950), </w:t>
      </w:r>
      <w:r w:rsidRPr="00CC664D">
        <w:rPr>
          <w:rFonts w:ascii="Garamond" w:hAnsi="Garamond" w:cs="Garamond"/>
          <w:i/>
          <w:iCs/>
          <w:sz w:val="23"/>
          <w:szCs w:val="23"/>
        </w:rPr>
        <w:t>Little Top to the Big Top</w:t>
      </w:r>
      <w:r w:rsidRPr="00CC664D">
        <w:rPr>
          <w:rFonts w:ascii="Garamond" w:hAnsi="Garamond" w:cs="Garamond"/>
          <w:sz w:val="23"/>
          <w:szCs w:val="23"/>
        </w:rPr>
        <w:t xml:space="preserve">, 1993, Metal lids, pocketbook, eating utensils, garden hose, oven rack, chain, wood, wire, found metal, 26 × 39 × 5 ½ in. (66.04 × 99.06 × 13.97 cm) </w:t>
      </w:r>
    </w:p>
    <w:p w14:paraId="352876DE" w14:textId="77777777" w:rsidR="00A31811" w:rsidRPr="00CC664D" w:rsidRDefault="00A31811" w:rsidP="00A31811">
      <w:pPr>
        <w:autoSpaceDE w:val="0"/>
        <w:autoSpaceDN w:val="0"/>
        <w:adjustRightInd w:val="0"/>
        <w:rPr>
          <w:rFonts w:ascii="Garamond" w:hAnsi="Garamond" w:cs="Garamond"/>
          <w:sz w:val="23"/>
          <w:szCs w:val="23"/>
        </w:rPr>
      </w:pPr>
    </w:p>
    <w:p w14:paraId="6C64EC4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Jennie Pettway (American, 1900-1990), </w:t>
      </w:r>
      <w:r w:rsidRPr="00CC664D">
        <w:rPr>
          <w:rFonts w:ascii="Garamond" w:hAnsi="Garamond" w:cs="Garamond"/>
          <w:i/>
          <w:iCs/>
          <w:sz w:val="23"/>
          <w:szCs w:val="23"/>
        </w:rPr>
        <w:t>Housetop Single-Block Courthouse Steps Variation</w:t>
      </w:r>
      <w:r w:rsidRPr="00CC664D">
        <w:rPr>
          <w:rFonts w:ascii="Garamond" w:hAnsi="Garamond" w:cs="Garamond"/>
          <w:sz w:val="23"/>
          <w:szCs w:val="23"/>
        </w:rPr>
        <w:t xml:space="preserve">, circa 1945, Corduroy, 80 × 64 in. (203.2 × 162.56 cm) </w:t>
      </w:r>
    </w:p>
    <w:p w14:paraId="76CA3503" w14:textId="77777777" w:rsidR="00A31811" w:rsidRPr="00CC664D" w:rsidRDefault="00A31811" w:rsidP="00A31811">
      <w:pPr>
        <w:autoSpaceDE w:val="0"/>
        <w:autoSpaceDN w:val="0"/>
        <w:adjustRightInd w:val="0"/>
        <w:rPr>
          <w:rFonts w:ascii="Garamond" w:hAnsi="Garamond" w:cs="Garamond"/>
          <w:sz w:val="23"/>
          <w:szCs w:val="23"/>
        </w:rPr>
      </w:pPr>
    </w:p>
    <w:p w14:paraId="4660BB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Lonnie B. Holley (American, born 1950), </w:t>
      </w:r>
      <w:r w:rsidRPr="00CC664D">
        <w:rPr>
          <w:rFonts w:ascii="Garamond" w:hAnsi="Garamond" w:cs="Garamond"/>
          <w:i/>
          <w:iCs/>
          <w:sz w:val="23"/>
          <w:szCs w:val="23"/>
        </w:rPr>
        <w:t>Moses’ Rod</w:t>
      </w:r>
      <w:r w:rsidRPr="00CC664D">
        <w:rPr>
          <w:rFonts w:ascii="Garamond" w:hAnsi="Garamond" w:cs="Garamond"/>
          <w:sz w:val="23"/>
          <w:szCs w:val="23"/>
        </w:rPr>
        <w:t xml:space="preserve">, 1996, Found root, coral, shoe sole, jewelry, artificial plants and hair, baby shoe, fabric, wooden pole, wire, barbed wire, 82 ½ in. (209.55 cm) </w:t>
      </w:r>
    </w:p>
    <w:p w14:paraId="0810E610" w14:textId="77777777" w:rsidR="00A31811" w:rsidRPr="00CC664D" w:rsidRDefault="00A31811" w:rsidP="00A31811">
      <w:pPr>
        <w:autoSpaceDE w:val="0"/>
        <w:autoSpaceDN w:val="0"/>
        <w:adjustRightInd w:val="0"/>
        <w:rPr>
          <w:rFonts w:ascii="Garamond" w:hAnsi="Garamond" w:cs="Garamond"/>
          <w:sz w:val="23"/>
          <w:szCs w:val="23"/>
        </w:rPr>
      </w:pPr>
    </w:p>
    <w:p w14:paraId="0B56B7B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Linda Pettaway (American, 1929-2012), </w:t>
      </w:r>
      <w:r w:rsidRPr="00CC664D">
        <w:rPr>
          <w:rFonts w:ascii="Garamond" w:hAnsi="Garamond" w:cs="Garamond"/>
          <w:i/>
          <w:iCs/>
          <w:sz w:val="23"/>
          <w:szCs w:val="23"/>
        </w:rPr>
        <w:t>Long Cabin—Single-Block Variation, Tied with Yarn</w:t>
      </w:r>
      <w:r w:rsidRPr="00CC664D">
        <w:rPr>
          <w:rFonts w:ascii="Garamond" w:hAnsi="Garamond" w:cs="Garamond"/>
          <w:sz w:val="23"/>
          <w:szCs w:val="23"/>
        </w:rPr>
        <w:t xml:space="preserve">, circa 1975, Corduroy, 88 × 78 in. (223.52 × 198.12 cm) </w:t>
      </w:r>
    </w:p>
    <w:p w14:paraId="18D2173C" w14:textId="77777777" w:rsidR="00A31811" w:rsidRPr="00CC664D" w:rsidRDefault="00A31811" w:rsidP="00A31811">
      <w:pPr>
        <w:autoSpaceDE w:val="0"/>
        <w:autoSpaceDN w:val="0"/>
        <w:adjustRightInd w:val="0"/>
        <w:rPr>
          <w:rFonts w:ascii="Garamond" w:hAnsi="Garamond" w:cs="Garamond"/>
          <w:sz w:val="23"/>
          <w:szCs w:val="23"/>
        </w:rPr>
      </w:pPr>
    </w:p>
    <w:p w14:paraId="4ED21E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Loretta Pettaway (American, born 1942), </w:t>
      </w:r>
      <w:r w:rsidRPr="00CC664D">
        <w:rPr>
          <w:rFonts w:ascii="Garamond" w:hAnsi="Garamond" w:cs="Garamond"/>
          <w:i/>
          <w:iCs/>
          <w:sz w:val="23"/>
          <w:szCs w:val="23"/>
        </w:rPr>
        <w:t>Two-Sided Quilt: Rectangular Blocks and Log Cabin Variation</w:t>
      </w:r>
      <w:r w:rsidRPr="00CC664D">
        <w:rPr>
          <w:rFonts w:ascii="Garamond" w:hAnsi="Garamond" w:cs="Garamond"/>
          <w:sz w:val="23"/>
          <w:szCs w:val="23"/>
        </w:rPr>
        <w:t xml:space="preserve">, circa 1975, Corduroy, 94 × 69 in. (238.76 × 175.26 cm) </w:t>
      </w:r>
    </w:p>
    <w:p w14:paraId="6DD6EC73" w14:textId="77777777" w:rsidR="00A31811" w:rsidRPr="00CC664D" w:rsidRDefault="00A31811" w:rsidP="00A31811">
      <w:pPr>
        <w:autoSpaceDE w:val="0"/>
        <w:autoSpaceDN w:val="0"/>
        <w:adjustRightInd w:val="0"/>
        <w:rPr>
          <w:rFonts w:ascii="Garamond" w:hAnsi="Garamond" w:cs="Garamond"/>
          <w:sz w:val="23"/>
          <w:szCs w:val="23"/>
        </w:rPr>
      </w:pPr>
    </w:p>
    <w:p w14:paraId="6939E5E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Jimmy Lee Sudduth (American, 1910-2007), </w:t>
      </w:r>
      <w:r w:rsidRPr="00CC664D">
        <w:rPr>
          <w:rFonts w:ascii="Garamond" w:hAnsi="Garamond" w:cs="Garamond"/>
          <w:i/>
          <w:iCs/>
          <w:sz w:val="23"/>
          <w:szCs w:val="23"/>
        </w:rPr>
        <w:t>Hen with Her Chicks</w:t>
      </w:r>
      <w:r w:rsidRPr="00CC664D">
        <w:rPr>
          <w:rFonts w:ascii="Garamond" w:hAnsi="Garamond" w:cs="Garamond"/>
          <w:sz w:val="23"/>
          <w:szCs w:val="23"/>
        </w:rPr>
        <w:t xml:space="preserve">, 1987, Pencil, mud, white pigment on wood, 12 ½ × 10 in. (31.75 × 25.4 cm) </w:t>
      </w:r>
    </w:p>
    <w:p w14:paraId="6D36692C" w14:textId="77777777" w:rsidR="00A31811" w:rsidRPr="00CC664D" w:rsidRDefault="00A31811" w:rsidP="00A31811">
      <w:pPr>
        <w:autoSpaceDE w:val="0"/>
        <w:autoSpaceDN w:val="0"/>
        <w:adjustRightInd w:val="0"/>
        <w:rPr>
          <w:rFonts w:ascii="Garamond" w:hAnsi="Garamond" w:cs="Garamond"/>
          <w:sz w:val="23"/>
          <w:szCs w:val="23"/>
        </w:rPr>
      </w:pPr>
    </w:p>
    <w:p w14:paraId="5B6DA00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Lucy T. Pettaway (American, 1921-2004), </w:t>
      </w:r>
      <w:r w:rsidRPr="00CC664D">
        <w:rPr>
          <w:rFonts w:ascii="Garamond" w:hAnsi="Garamond" w:cs="Garamond"/>
          <w:i/>
          <w:iCs/>
          <w:sz w:val="23"/>
          <w:szCs w:val="23"/>
        </w:rPr>
        <w:t>Snowball</w:t>
      </w:r>
      <w:r w:rsidRPr="00CC664D">
        <w:rPr>
          <w:rFonts w:ascii="Garamond" w:hAnsi="Garamond" w:cs="Garamond"/>
          <w:sz w:val="23"/>
          <w:szCs w:val="23"/>
        </w:rPr>
        <w:t>, circa 1950, Cotton, corduroy, cotton sacking material, 83 × 85 in. (210.82 × 215.9 cm)</w:t>
      </w:r>
    </w:p>
    <w:p w14:paraId="17A17E92" w14:textId="77777777" w:rsidR="00A31811" w:rsidRDefault="00A31811" w:rsidP="00A31811">
      <w:pPr>
        <w:autoSpaceDE w:val="0"/>
        <w:autoSpaceDN w:val="0"/>
        <w:adjustRightInd w:val="0"/>
        <w:rPr>
          <w:rFonts w:ascii="Garamond" w:hAnsi="Garamond" w:cs="Garamond"/>
          <w:sz w:val="23"/>
          <w:szCs w:val="23"/>
        </w:rPr>
      </w:pPr>
    </w:p>
    <w:p w14:paraId="29815FD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24. Jimmy Lee Sudduth (American, 1910-2007), </w:t>
      </w:r>
      <w:r w:rsidRPr="00CC664D">
        <w:rPr>
          <w:rFonts w:ascii="Garamond" w:hAnsi="Garamond" w:cs="Garamond"/>
          <w:i/>
          <w:iCs/>
          <w:sz w:val="23"/>
          <w:szCs w:val="23"/>
        </w:rPr>
        <w:t>Road Cut Through the Hill</w:t>
      </w:r>
      <w:r w:rsidRPr="00CC664D">
        <w:rPr>
          <w:rFonts w:ascii="Garamond" w:hAnsi="Garamond" w:cs="Garamond"/>
          <w:sz w:val="23"/>
          <w:szCs w:val="23"/>
        </w:rPr>
        <w:t xml:space="preserve">, mid-1980s, Mud, grass stain, pencil on wood, 12 ½ × 25 in. (31.75 × 63.5 cm) </w:t>
      </w:r>
    </w:p>
    <w:p w14:paraId="63466271" w14:textId="77777777" w:rsidR="00A31811" w:rsidRPr="00CC664D" w:rsidRDefault="00A31811" w:rsidP="00A31811">
      <w:pPr>
        <w:autoSpaceDE w:val="0"/>
        <w:autoSpaceDN w:val="0"/>
        <w:adjustRightInd w:val="0"/>
        <w:rPr>
          <w:rFonts w:ascii="Garamond" w:hAnsi="Garamond" w:cs="Garamond"/>
          <w:sz w:val="23"/>
          <w:szCs w:val="23"/>
        </w:rPr>
      </w:pPr>
    </w:p>
    <w:p w14:paraId="1E3B70C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Louella Pettway (American, 1921-2006), </w:t>
      </w:r>
      <w:r w:rsidRPr="00CC664D">
        <w:rPr>
          <w:rFonts w:ascii="Garamond" w:hAnsi="Garamond" w:cs="Garamond"/>
          <w:i/>
          <w:iCs/>
          <w:sz w:val="23"/>
          <w:szCs w:val="23"/>
        </w:rPr>
        <w:t>Lazy Gal – Bars</w:t>
      </w:r>
      <w:r w:rsidRPr="00CC664D">
        <w:rPr>
          <w:rFonts w:ascii="Garamond" w:hAnsi="Garamond" w:cs="Garamond"/>
          <w:sz w:val="23"/>
          <w:szCs w:val="23"/>
        </w:rPr>
        <w:t xml:space="preserve">, 1974, Corduroy, 79 × 88 in. (200.66 × 223.52 cm) </w:t>
      </w:r>
    </w:p>
    <w:p w14:paraId="69615E93" w14:textId="77777777" w:rsidR="00A31811" w:rsidRPr="00CC664D" w:rsidRDefault="00A31811" w:rsidP="00A31811">
      <w:pPr>
        <w:autoSpaceDE w:val="0"/>
        <w:autoSpaceDN w:val="0"/>
        <w:adjustRightInd w:val="0"/>
        <w:rPr>
          <w:rFonts w:ascii="Garamond" w:hAnsi="Garamond" w:cs="Garamond"/>
          <w:sz w:val="23"/>
          <w:szCs w:val="23"/>
        </w:rPr>
      </w:pPr>
    </w:p>
    <w:p w14:paraId="57760BA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Jimmy Lee Sudduth (American, 1910-2007), </w:t>
      </w:r>
      <w:r w:rsidRPr="00CC664D">
        <w:rPr>
          <w:rFonts w:ascii="Garamond" w:hAnsi="Garamond" w:cs="Garamond"/>
          <w:i/>
          <w:iCs/>
          <w:sz w:val="23"/>
          <w:szCs w:val="23"/>
        </w:rPr>
        <w:t>Toto</w:t>
      </w:r>
      <w:r w:rsidRPr="00CC664D">
        <w:rPr>
          <w:rFonts w:ascii="Garamond" w:hAnsi="Garamond" w:cs="Garamond"/>
          <w:sz w:val="23"/>
          <w:szCs w:val="23"/>
        </w:rPr>
        <w:t xml:space="preserve">, 1987, Mud and pencil on wood, 25 × 9 ½ in. (63.5 × 24.13 cm) </w:t>
      </w:r>
    </w:p>
    <w:p w14:paraId="66AA3F90" w14:textId="77777777" w:rsidR="00A31811" w:rsidRPr="00CC664D" w:rsidRDefault="00A31811" w:rsidP="00A31811">
      <w:pPr>
        <w:autoSpaceDE w:val="0"/>
        <w:autoSpaceDN w:val="0"/>
        <w:adjustRightInd w:val="0"/>
        <w:rPr>
          <w:rFonts w:ascii="Garamond" w:hAnsi="Garamond" w:cs="Garamond"/>
          <w:sz w:val="23"/>
          <w:szCs w:val="23"/>
        </w:rPr>
      </w:pPr>
    </w:p>
    <w:p w14:paraId="2C556A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Linda Diane Bennett (American, 1955-1988), </w:t>
      </w:r>
      <w:r w:rsidRPr="00CC664D">
        <w:rPr>
          <w:rFonts w:ascii="Garamond" w:hAnsi="Garamond" w:cs="Garamond"/>
          <w:i/>
          <w:iCs/>
          <w:sz w:val="23"/>
          <w:szCs w:val="23"/>
        </w:rPr>
        <w:t>Housetop Variation</w:t>
      </w:r>
      <w:r w:rsidRPr="00CC664D">
        <w:rPr>
          <w:rFonts w:ascii="Garamond" w:hAnsi="Garamond" w:cs="Garamond"/>
          <w:sz w:val="23"/>
          <w:szCs w:val="23"/>
        </w:rPr>
        <w:t xml:space="preserve">, circa 1970, Corduroy, 92 × 58 in. (233.68 × 147.32 cm) </w:t>
      </w:r>
    </w:p>
    <w:p w14:paraId="63D44BC6" w14:textId="77777777" w:rsidR="00A31811" w:rsidRPr="00CC664D" w:rsidRDefault="00A31811" w:rsidP="00A31811">
      <w:pPr>
        <w:autoSpaceDE w:val="0"/>
        <w:autoSpaceDN w:val="0"/>
        <w:adjustRightInd w:val="0"/>
        <w:rPr>
          <w:rFonts w:ascii="Garamond" w:hAnsi="Garamond" w:cs="Garamond"/>
          <w:sz w:val="23"/>
          <w:szCs w:val="23"/>
        </w:rPr>
      </w:pPr>
    </w:p>
    <w:p w14:paraId="626BCD1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James “Son Ford” Thomas (American, 1926-1993), </w:t>
      </w:r>
      <w:r w:rsidRPr="00CC664D">
        <w:rPr>
          <w:rFonts w:ascii="Garamond" w:hAnsi="Garamond" w:cs="Garamond"/>
          <w:i/>
          <w:iCs/>
          <w:sz w:val="23"/>
          <w:szCs w:val="23"/>
        </w:rPr>
        <w:t>Untitled</w:t>
      </w:r>
      <w:r w:rsidRPr="00CC664D">
        <w:rPr>
          <w:rFonts w:ascii="Garamond" w:hAnsi="Garamond" w:cs="Garamond"/>
          <w:sz w:val="23"/>
          <w:szCs w:val="23"/>
        </w:rPr>
        <w:t xml:space="preserve">, 1987, Unfired clay, artificial hair, glass beads, paint, 7 ½ in. (19.05 cm) </w:t>
      </w:r>
    </w:p>
    <w:p w14:paraId="5CA79CE2" w14:textId="77777777" w:rsidR="00A31811" w:rsidRPr="00CC664D" w:rsidRDefault="00A31811" w:rsidP="00A31811">
      <w:pPr>
        <w:autoSpaceDE w:val="0"/>
        <w:autoSpaceDN w:val="0"/>
        <w:adjustRightInd w:val="0"/>
        <w:rPr>
          <w:rFonts w:ascii="Garamond" w:hAnsi="Garamond" w:cs="Garamond"/>
          <w:sz w:val="23"/>
          <w:szCs w:val="23"/>
        </w:rPr>
      </w:pPr>
    </w:p>
    <w:p w14:paraId="253A666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Rita Mae Pettaway (American, born 1941), </w:t>
      </w:r>
      <w:r w:rsidRPr="00CC664D">
        <w:rPr>
          <w:rFonts w:ascii="Garamond" w:hAnsi="Garamond" w:cs="Garamond"/>
          <w:i/>
          <w:iCs/>
          <w:sz w:val="23"/>
          <w:szCs w:val="23"/>
        </w:rPr>
        <w:t>Housetop Fractured Medallion Variation</w:t>
      </w:r>
      <w:r w:rsidRPr="00CC664D">
        <w:rPr>
          <w:rFonts w:ascii="Garamond" w:hAnsi="Garamond" w:cs="Garamond"/>
          <w:sz w:val="23"/>
          <w:szCs w:val="23"/>
        </w:rPr>
        <w:t xml:space="preserve">, 1977, Corduroy, 80 × 76 in. (203.2 × 193.04 cm) </w:t>
      </w:r>
    </w:p>
    <w:p w14:paraId="4C77C1F4" w14:textId="77777777" w:rsidR="00A31811" w:rsidRPr="00CC664D" w:rsidRDefault="00A31811" w:rsidP="00A31811">
      <w:pPr>
        <w:autoSpaceDE w:val="0"/>
        <w:autoSpaceDN w:val="0"/>
        <w:adjustRightInd w:val="0"/>
        <w:rPr>
          <w:rFonts w:ascii="Garamond" w:hAnsi="Garamond" w:cs="Garamond"/>
          <w:sz w:val="23"/>
          <w:szCs w:val="23"/>
        </w:rPr>
      </w:pPr>
    </w:p>
    <w:p w14:paraId="2958987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Mose Tolliver (American, circa 1921-1996), </w:t>
      </w:r>
      <w:r w:rsidRPr="00CC664D">
        <w:rPr>
          <w:rFonts w:ascii="Garamond" w:hAnsi="Garamond" w:cs="Garamond"/>
          <w:i/>
          <w:iCs/>
          <w:sz w:val="23"/>
          <w:szCs w:val="23"/>
        </w:rPr>
        <w:t>Mountain and Pack-a-Mules Trees, and a French Bird and a Peko Bird</w:t>
      </w:r>
      <w:r w:rsidRPr="00CC664D">
        <w:rPr>
          <w:rFonts w:ascii="Garamond" w:hAnsi="Garamond" w:cs="Garamond"/>
          <w:sz w:val="23"/>
          <w:szCs w:val="23"/>
        </w:rPr>
        <w:t xml:space="preserve">, circa 1980, Housepaint on found poster print with wood frame, 24 × 34 in. (60.96 × 86.36 cm) </w:t>
      </w:r>
    </w:p>
    <w:p w14:paraId="46DECE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Mose Tolliver (American, circa 1921-1996), </w:t>
      </w:r>
      <w:r w:rsidRPr="00CC664D">
        <w:rPr>
          <w:rFonts w:ascii="Garamond" w:hAnsi="Garamond" w:cs="Garamond"/>
          <w:i/>
          <w:iCs/>
          <w:sz w:val="23"/>
          <w:szCs w:val="23"/>
        </w:rPr>
        <w:t>Old Redd Foxx</w:t>
      </w:r>
      <w:r w:rsidRPr="00CC664D">
        <w:rPr>
          <w:rFonts w:ascii="Garamond" w:hAnsi="Garamond" w:cs="Garamond"/>
          <w:sz w:val="23"/>
          <w:szCs w:val="23"/>
        </w:rPr>
        <w:t xml:space="preserve">, 1987, Housepaint on wood, 32 × 18 ½ in. (81.28 × 46.99 cm) </w:t>
      </w:r>
    </w:p>
    <w:p w14:paraId="6C91A0A0" w14:textId="77777777" w:rsidR="00A31811" w:rsidRPr="00CC664D" w:rsidRDefault="00A31811" w:rsidP="00A31811">
      <w:pPr>
        <w:autoSpaceDE w:val="0"/>
        <w:autoSpaceDN w:val="0"/>
        <w:adjustRightInd w:val="0"/>
        <w:rPr>
          <w:rFonts w:ascii="Garamond" w:hAnsi="Garamond" w:cs="Garamond"/>
          <w:sz w:val="23"/>
          <w:szCs w:val="23"/>
        </w:rPr>
      </w:pPr>
    </w:p>
    <w:p w14:paraId="29CC17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32. Purvis Young (American, 1943-2010), </w:t>
      </w:r>
      <w:r w:rsidRPr="00CC664D">
        <w:rPr>
          <w:rFonts w:ascii="Garamond" w:hAnsi="Garamond" w:cs="Garamond"/>
          <w:i/>
          <w:iCs/>
          <w:sz w:val="23"/>
          <w:szCs w:val="23"/>
        </w:rPr>
        <w:t>Untitled Book Page</w:t>
      </w:r>
      <w:r w:rsidRPr="00CC664D">
        <w:rPr>
          <w:rFonts w:ascii="Garamond" w:hAnsi="Garamond" w:cs="Garamond"/>
          <w:sz w:val="23"/>
          <w:szCs w:val="23"/>
        </w:rPr>
        <w:t xml:space="preserve">, 1983, Found book with drawings glued to cover and inside (drawings made with ballpoint pen, marker, paint on paper), 12 × 17 ½ in. (30.48 × 44.45 cm) </w:t>
      </w:r>
    </w:p>
    <w:p w14:paraId="159C5FF5" w14:textId="77777777" w:rsidR="00A31811" w:rsidRPr="00CC664D" w:rsidRDefault="00A31811" w:rsidP="00A31811">
      <w:pPr>
        <w:autoSpaceDE w:val="0"/>
        <w:autoSpaceDN w:val="0"/>
        <w:adjustRightInd w:val="0"/>
        <w:rPr>
          <w:rFonts w:ascii="Garamond" w:hAnsi="Garamond" w:cs="Garamond"/>
          <w:sz w:val="23"/>
          <w:szCs w:val="23"/>
        </w:rPr>
      </w:pPr>
    </w:p>
    <w:p w14:paraId="2B19E9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Nell Hall Williams (American, born 1993), </w:t>
      </w:r>
      <w:r w:rsidRPr="00CC664D">
        <w:rPr>
          <w:rFonts w:ascii="Garamond" w:hAnsi="Garamond" w:cs="Garamond"/>
          <w:i/>
          <w:iCs/>
          <w:sz w:val="23"/>
          <w:szCs w:val="23"/>
        </w:rPr>
        <w:t>Stacked Bricks in Columns with Borders on Two Sides</w:t>
      </w:r>
      <w:r w:rsidRPr="00CC664D">
        <w:rPr>
          <w:rFonts w:ascii="Garamond" w:hAnsi="Garamond" w:cs="Garamond"/>
          <w:sz w:val="23"/>
          <w:szCs w:val="23"/>
        </w:rPr>
        <w:t xml:space="preserve">, circa 1955, Silk (garment linings with labels cut away), 84 × 75 in. (213.36 × 190.5 cm) </w:t>
      </w:r>
    </w:p>
    <w:p w14:paraId="1C200036" w14:textId="77777777" w:rsidR="00A31811" w:rsidRPr="00CC664D" w:rsidRDefault="00A31811" w:rsidP="00A31811">
      <w:pPr>
        <w:autoSpaceDE w:val="0"/>
        <w:autoSpaceDN w:val="0"/>
        <w:adjustRightInd w:val="0"/>
        <w:rPr>
          <w:rFonts w:ascii="Garamond" w:hAnsi="Garamond" w:cs="Garamond"/>
          <w:sz w:val="23"/>
          <w:szCs w:val="23"/>
        </w:rPr>
      </w:pPr>
    </w:p>
    <w:p w14:paraId="12B4E5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34. Nettie Young (American, 1916-2010), </w:t>
      </w:r>
      <w:r w:rsidRPr="00CC664D">
        <w:rPr>
          <w:rFonts w:ascii="Garamond" w:hAnsi="Garamond" w:cs="Garamond"/>
          <w:i/>
          <w:iCs/>
          <w:sz w:val="23"/>
          <w:szCs w:val="23"/>
        </w:rPr>
        <w:t>Basket Weave</w:t>
      </w:r>
      <w:r w:rsidRPr="00CC664D">
        <w:rPr>
          <w:rFonts w:ascii="Garamond" w:hAnsi="Garamond" w:cs="Garamond"/>
          <w:sz w:val="23"/>
          <w:szCs w:val="23"/>
        </w:rPr>
        <w:t xml:space="preserve">, 1975, Cotton, velveteen, double knit, 89 × 80 in. (226.06 × 203.2 cm) </w:t>
      </w:r>
    </w:p>
    <w:p w14:paraId="40CB5C42" w14:textId="77777777" w:rsidR="00A31811" w:rsidRDefault="00A31811" w:rsidP="00A31811">
      <w:pPr>
        <w:autoSpaceDE w:val="0"/>
        <w:autoSpaceDN w:val="0"/>
        <w:adjustRightInd w:val="0"/>
        <w:rPr>
          <w:rFonts w:ascii="Garamond" w:hAnsi="Garamond" w:cs="Garamond"/>
          <w:sz w:val="23"/>
          <w:szCs w:val="23"/>
        </w:rPr>
      </w:pPr>
    </w:p>
    <w:p w14:paraId="549F168F" w14:textId="77777777" w:rsidR="00A31811" w:rsidRDefault="00A31811" w:rsidP="00A31811">
      <w:pPr>
        <w:autoSpaceDE w:val="0"/>
        <w:autoSpaceDN w:val="0"/>
        <w:adjustRightInd w:val="0"/>
        <w:rPr>
          <w:rFonts w:ascii="Garamond" w:hAnsi="Garamond" w:cs="Garamond"/>
          <w:sz w:val="23"/>
          <w:szCs w:val="23"/>
        </w:rPr>
      </w:pPr>
    </w:p>
    <w:p w14:paraId="763149D5" w14:textId="77777777" w:rsidR="00A31811" w:rsidRDefault="00A31811" w:rsidP="00A31811">
      <w:pPr>
        <w:autoSpaceDE w:val="0"/>
        <w:autoSpaceDN w:val="0"/>
        <w:adjustRightInd w:val="0"/>
        <w:rPr>
          <w:rFonts w:ascii="Garamond" w:hAnsi="Garamond" w:cs="Garamond"/>
          <w:sz w:val="23"/>
          <w:szCs w:val="23"/>
        </w:rPr>
      </w:pPr>
    </w:p>
    <w:p w14:paraId="5BEA6112" w14:textId="77777777" w:rsidR="00A31811" w:rsidRDefault="00A31811" w:rsidP="00A31811">
      <w:pPr>
        <w:autoSpaceDE w:val="0"/>
        <w:autoSpaceDN w:val="0"/>
        <w:adjustRightInd w:val="0"/>
        <w:rPr>
          <w:rFonts w:ascii="Garamond" w:hAnsi="Garamond" w:cs="Garamond"/>
          <w:sz w:val="23"/>
          <w:szCs w:val="23"/>
        </w:rPr>
      </w:pPr>
    </w:p>
    <w:p w14:paraId="499AD092" w14:textId="77777777" w:rsidR="00A31811" w:rsidRDefault="00A31811" w:rsidP="00A31811">
      <w:pPr>
        <w:autoSpaceDE w:val="0"/>
        <w:autoSpaceDN w:val="0"/>
        <w:adjustRightInd w:val="0"/>
        <w:rPr>
          <w:rFonts w:ascii="Garamond" w:hAnsi="Garamond" w:cs="Garamond"/>
          <w:sz w:val="23"/>
          <w:szCs w:val="23"/>
        </w:rPr>
      </w:pPr>
    </w:p>
    <w:p w14:paraId="5340537E" w14:textId="77777777" w:rsidR="00A31811" w:rsidRDefault="00A31811" w:rsidP="00A31811">
      <w:pPr>
        <w:autoSpaceDE w:val="0"/>
        <w:autoSpaceDN w:val="0"/>
        <w:adjustRightInd w:val="0"/>
        <w:rPr>
          <w:rFonts w:ascii="Garamond" w:hAnsi="Garamond" w:cs="Garamond"/>
          <w:sz w:val="23"/>
          <w:szCs w:val="23"/>
        </w:rPr>
      </w:pPr>
    </w:p>
    <w:p w14:paraId="65CFFC89" w14:textId="77777777" w:rsidR="00A31811" w:rsidRDefault="00A31811" w:rsidP="00A31811">
      <w:pPr>
        <w:autoSpaceDE w:val="0"/>
        <w:autoSpaceDN w:val="0"/>
        <w:adjustRightInd w:val="0"/>
        <w:rPr>
          <w:rFonts w:ascii="Garamond" w:hAnsi="Garamond" w:cs="Garamond"/>
          <w:sz w:val="23"/>
          <w:szCs w:val="23"/>
        </w:rPr>
      </w:pPr>
    </w:p>
    <w:p w14:paraId="771805F5" w14:textId="77777777" w:rsidR="00A31811" w:rsidRDefault="00A31811" w:rsidP="00A31811">
      <w:pPr>
        <w:autoSpaceDE w:val="0"/>
        <w:autoSpaceDN w:val="0"/>
        <w:adjustRightInd w:val="0"/>
        <w:rPr>
          <w:rFonts w:ascii="Garamond" w:hAnsi="Garamond" w:cs="Garamond"/>
          <w:sz w:val="23"/>
          <w:szCs w:val="23"/>
        </w:rPr>
      </w:pPr>
    </w:p>
    <w:p w14:paraId="6FA9814F" w14:textId="77777777" w:rsidR="00A31811" w:rsidRDefault="00A31811" w:rsidP="00A31811">
      <w:pPr>
        <w:autoSpaceDE w:val="0"/>
        <w:autoSpaceDN w:val="0"/>
        <w:adjustRightInd w:val="0"/>
        <w:rPr>
          <w:rFonts w:ascii="Garamond" w:hAnsi="Garamond" w:cs="Garamond"/>
          <w:sz w:val="23"/>
          <w:szCs w:val="23"/>
        </w:rPr>
      </w:pPr>
    </w:p>
    <w:p w14:paraId="54D2B6E6" w14:textId="77777777" w:rsidR="00A31811" w:rsidRDefault="00A31811" w:rsidP="00A31811">
      <w:pPr>
        <w:autoSpaceDE w:val="0"/>
        <w:autoSpaceDN w:val="0"/>
        <w:adjustRightInd w:val="0"/>
        <w:rPr>
          <w:rFonts w:ascii="Garamond" w:hAnsi="Garamond" w:cs="Garamond"/>
          <w:sz w:val="23"/>
          <w:szCs w:val="23"/>
        </w:rPr>
      </w:pPr>
    </w:p>
    <w:p w14:paraId="32BF717E" w14:textId="77777777" w:rsidR="00A31811" w:rsidRDefault="00A31811" w:rsidP="00A31811">
      <w:pPr>
        <w:autoSpaceDE w:val="0"/>
        <w:autoSpaceDN w:val="0"/>
        <w:adjustRightInd w:val="0"/>
        <w:rPr>
          <w:rFonts w:ascii="Garamond" w:hAnsi="Garamond" w:cs="Garamond"/>
          <w:sz w:val="23"/>
          <w:szCs w:val="23"/>
        </w:rPr>
      </w:pPr>
    </w:p>
    <w:p w14:paraId="7571C3BD" w14:textId="77777777" w:rsidR="00A31811" w:rsidRDefault="00A31811" w:rsidP="00A31811">
      <w:pPr>
        <w:autoSpaceDE w:val="0"/>
        <w:autoSpaceDN w:val="0"/>
        <w:adjustRightInd w:val="0"/>
        <w:rPr>
          <w:rFonts w:ascii="Garamond" w:hAnsi="Garamond" w:cs="Garamond"/>
          <w:sz w:val="23"/>
          <w:szCs w:val="23"/>
        </w:rPr>
      </w:pPr>
    </w:p>
    <w:p w14:paraId="286F291D" w14:textId="77777777" w:rsidR="00A31811" w:rsidRDefault="00A31811" w:rsidP="00A31811">
      <w:pPr>
        <w:autoSpaceDE w:val="0"/>
        <w:autoSpaceDN w:val="0"/>
        <w:adjustRightInd w:val="0"/>
        <w:rPr>
          <w:rFonts w:ascii="Garamond" w:hAnsi="Garamond" w:cs="Garamond"/>
          <w:sz w:val="23"/>
          <w:szCs w:val="23"/>
        </w:rPr>
      </w:pPr>
    </w:p>
    <w:p w14:paraId="4B891653" w14:textId="77777777" w:rsidR="00A31811" w:rsidRDefault="00A31811" w:rsidP="00A31811">
      <w:pPr>
        <w:autoSpaceDE w:val="0"/>
        <w:autoSpaceDN w:val="0"/>
        <w:adjustRightInd w:val="0"/>
        <w:rPr>
          <w:rFonts w:ascii="Garamond" w:hAnsi="Garamond" w:cs="Garamond"/>
          <w:sz w:val="23"/>
          <w:szCs w:val="23"/>
        </w:rPr>
      </w:pPr>
    </w:p>
    <w:p w14:paraId="652A515B" w14:textId="77777777" w:rsidR="00A31811" w:rsidRDefault="00A31811" w:rsidP="00A31811">
      <w:pPr>
        <w:autoSpaceDE w:val="0"/>
        <w:autoSpaceDN w:val="0"/>
        <w:adjustRightInd w:val="0"/>
        <w:rPr>
          <w:rFonts w:ascii="Garamond" w:hAnsi="Garamond" w:cs="Garamond"/>
          <w:sz w:val="23"/>
          <w:szCs w:val="23"/>
        </w:rPr>
      </w:pPr>
    </w:p>
    <w:p w14:paraId="237FFCC8" w14:textId="77777777" w:rsidR="00A31811" w:rsidRDefault="00A31811" w:rsidP="00A31811">
      <w:pPr>
        <w:autoSpaceDE w:val="0"/>
        <w:autoSpaceDN w:val="0"/>
        <w:adjustRightInd w:val="0"/>
        <w:rPr>
          <w:rFonts w:ascii="Garamond" w:hAnsi="Garamond" w:cs="Garamond"/>
          <w:sz w:val="23"/>
          <w:szCs w:val="23"/>
        </w:rPr>
      </w:pPr>
    </w:p>
    <w:p w14:paraId="00114DA4" w14:textId="77777777" w:rsidR="00A31811" w:rsidRDefault="00A31811" w:rsidP="00A31811">
      <w:pPr>
        <w:autoSpaceDE w:val="0"/>
        <w:autoSpaceDN w:val="0"/>
        <w:adjustRightInd w:val="0"/>
        <w:rPr>
          <w:rFonts w:ascii="Garamond" w:hAnsi="Garamond" w:cs="Garamond"/>
          <w:sz w:val="23"/>
          <w:szCs w:val="23"/>
        </w:rPr>
      </w:pPr>
    </w:p>
    <w:p w14:paraId="32DC3CE8" w14:textId="77777777" w:rsidR="00A31811" w:rsidRDefault="00A31811" w:rsidP="00A31811">
      <w:pPr>
        <w:autoSpaceDE w:val="0"/>
        <w:autoSpaceDN w:val="0"/>
        <w:adjustRightInd w:val="0"/>
        <w:rPr>
          <w:rFonts w:ascii="Garamond" w:hAnsi="Garamond" w:cs="Garamond"/>
          <w:sz w:val="23"/>
          <w:szCs w:val="23"/>
        </w:rPr>
      </w:pPr>
    </w:p>
    <w:p w14:paraId="46197031" w14:textId="77777777" w:rsidR="00A31811" w:rsidRDefault="00A31811" w:rsidP="00A31811">
      <w:pPr>
        <w:autoSpaceDE w:val="0"/>
        <w:autoSpaceDN w:val="0"/>
        <w:adjustRightInd w:val="0"/>
        <w:rPr>
          <w:rFonts w:ascii="Garamond" w:hAnsi="Garamond" w:cs="Garamond"/>
          <w:sz w:val="23"/>
          <w:szCs w:val="23"/>
        </w:rPr>
      </w:pPr>
    </w:p>
    <w:p w14:paraId="58F1DC18" w14:textId="77777777" w:rsidR="00A31811" w:rsidRDefault="00A31811" w:rsidP="00A31811">
      <w:pPr>
        <w:autoSpaceDE w:val="0"/>
        <w:autoSpaceDN w:val="0"/>
        <w:adjustRightInd w:val="0"/>
        <w:rPr>
          <w:rFonts w:ascii="Garamond" w:hAnsi="Garamond" w:cs="Garamond"/>
          <w:sz w:val="23"/>
          <w:szCs w:val="23"/>
        </w:rPr>
      </w:pPr>
    </w:p>
    <w:p w14:paraId="51956BD2" w14:textId="77777777" w:rsidR="00A31811" w:rsidRDefault="00A31811" w:rsidP="00A31811">
      <w:pPr>
        <w:autoSpaceDE w:val="0"/>
        <w:autoSpaceDN w:val="0"/>
        <w:adjustRightInd w:val="0"/>
        <w:rPr>
          <w:rFonts w:ascii="Garamond" w:hAnsi="Garamond" w:cs="Garamond"/>
          <w:sz w:val="23"/>
          <w:szCs w:val="23"/>
        </w:rPr>
      </w:pPr>
    </w:p>
    <w:p w14:paraId="6C562EBA" w14:textId="77777777" w:rsidR="00A31811" w:rsidRDefault="00A31811" w:rsidP="00A31811">
      <w:pPr>
        <w:autoSpaceDE w:val="0"/>
        <w:autoSpaceDN w:val="0"/>
        <w:adjustRightInd w:val="0"/>
        <w:rPr>
          <w:rFonts w:ascii="Garamond" w:hAnsi="Garamond" w:cs="Garamond"/>
          <w:sz w:val="23"/>
          <w:szCs w:val="23"/>
        </w:rPr>
      </w:pPr>
    </w:p>
    <w:p w14:paraId="414B94CC" w14:textId="77777777" w:rsidR="00A31811" w:rsidRDefault="00A31811" w:rsidP="00A31811">
      <w:pPr>
        <w:autoSpaceDE w:val="0"/>
        <w:autoSpaceDN w:val="0"/>
        <w:adjustRightInd w:val="0"/>
        <w:rPr>
          <w:rFonts w:ascii="Garamond" w:hAnsi="Garamond" w:cs="Garamond"/>
          <w:sz w:val="23"/>
          <w:szCs w:val="23"/>
        </w:rPr>
      </w:pPr>
    </w:p>
    <w:p w14:paraId="0B984070" w14:textId="77777777" w:rsidR="00A31811" w:rsidRDefault="00A31811" w:rsidP="00A31811">
      <w:pPr>
        <w:autoSpaceDE w:val="0"/>
        <w:autoSpaceDN w:val="0"/>
        <w:adjustRightInd w:val="0"/>
        <w:rPr>
          <w:rFonts w:ascii="Garamond" w:hAnsi="Garamond" w:cs="Garamond"/>
          <w:sz w:val="23"/>
          <w:szCs w:val="23"/>
        </w:rPr>
      </w:pPr>
    </w:p>
    <w:p w14:paraId="6AECB27F" w14:textId="77777777" w:rsidR="00A31811" w:rsidRDefault="00A31811" w:rsidP="00A31811">
      <w:pPr>
        <w:autoSpaceDE w:val="0"/>
        <w:autoSpaceDN w:val="0"/>
        <w:adjustRightInd w:val="0"/>
        <w:rPr>
          <w:rFonts w:ascii="Garamond" w:hAnsi="Garamond" w:cs="Garamond"/>
          <w:sz w:val="23"/>
          <w:szCs w:val="23"/>
        </w:rPr>
      </w:pPr>
    </w:p>
    <w:p w14:paraId="1588999E" w14:textId="77777777" w:rsidR="00A31811" w:rsidRDefault="00A31811" w:rsidP="00A31811">
      <w:pPr>
        <w:autoSpaceDE w:val="0"/>
        <w:autoSpaceDN w:val="0"/>
        <w:adjustRightInd w:val="0"/>
        <w:rPr>
          <w:rFonts w:ascii="Garamond" w:hAnsi="Garamond" w:cs="Garamond"/>
          <w:sz w:val="23"/>
          <w:szCs w:val="23"/>
        </w:rPr>
      </w:pPr>
    </w:p>
    <w:p w14:paraId="3479F008" w14:textId="77777777" w:rsidR="00A31811" w:rsidRDefault="00A31811" w:rsidP="00A31811">
      <w:pPr>
        <w:autoSpaceDE w:val="0"/>
        <w:autoSpaceDN w:val="0"/>
        <w:adjustRightInd w:val="0"/>
        <w:rPr>
          <w:rFonts w:ascii="Garamond" w:hAnsi="Garamond" w:cs="Garamond"/>
          <w:sz w:val="23"/>
          <w:szCs w:val="23"/>
        </w:rPr>
      </w:pPr>
    </w:p>
    <w:p w14:paraId="44FA2E22" w14:textId="77777777" w:rsidR="00A31811" w:rsidRDefault="00A31811" w:rsidP="00A31811">
      <w:pPr>
        <w:autoSpaceDE w:val="0"/>
        <w:autoSpaceDN w:val="0"/>
        <w:adjustRightInd w:val="0"/>
        <w:rPr>
          <w:rFonts w:ascii="Garamond" w:hAnsi="Garamond" w:cs="Garamond"/>
          <w:sz w:val="23"/>
          <w:szCs w:val="23"/>
        </w:rPr>
      </w:pPr>
    </w:p>
    <w:p w14:paraId="4CC8B647" w14:textId="77777777" w:rsidR="00A31811" w:rsidRDefault="00A31811" w:rsidP="00A31811">
      <w:pPr>
        <w:autoSpaceDE w:val="0"/>
        <w:autoSpaceDN w:val="0"/>
        <w:adjustRightInd w:val="0"/>
        <w:rPr>
          <w:rFonts w:ascii="Garamond" w:hAnsi="Garamond" w:cs="Garamond"/>
          <w:sz w:val="23"/>
          <w:szCs w:val="23"/>
        </w:rPr>
      </w:pPr>
    </w:p>
    <w:p w14:paraId="4B059929" w14:textId="77777777" w:rsidR="00A31811" w:rsidRDefault="00A31811" w:rsidP="00A31811">
      <w:pPr>
        <w:autoSpaceDE w:val="0"/>
        <w:autoSpaceDN w:val="0"/>
        <w:adjustRightInd w:val="0"/>
        <w:rPr>
          <w:rFonts w:ascii="Garamond" w:hAnsi="Garamond" w:cs="Garamond"/>
          <w:sz w:val="23"/>
          <w:szCs w:val="23"/>
        </w:rPr>
      </w:pPr>
    </w:p>
    <w:p w14:paraId="30D18BCB" w14:textId="77777777" w:rsidR="00A31811" w:rsidRDefault="00A31811" w:rsidP="00A31811">
      <w:pPr>
        <w:autoSpaceDE w:val="0"/>
        <w:autoSpaceDN w:val="0"/>
        <w:adjustRightInd w:val="0"/>
        <w:rPr>
          <w:rFonts w:ascii="Garamond" w:hAnsi="Garamond" w:cs="Garamond"/>
          <w:sz w:val="23"/>
          <w:szCs w:val="23"/>
        </w:rPr>
      </w:pPr>
    </w:p>
    <w:p w14:paraId="71ECB2AD" w14:textId="77777777" w:rsidR="00A31811" w:rsidRDefault="00A31811" w:rsidP="00A31811">
      <w:pPr>
        <w:autoSpaceDE w:val="0"/>
        <w:autoSpaceDN w:val="0"/>
        <w:adjustRightInd w:val="0"/>
        <w:rPr>
          <w:rFonts w:ascii="Garamond" w:hAnsi="Garamond" w:cs="Garamond"/>
          <w:sz w:val="23"/>
          <w:szCs w:val="23"/>
        </w:rPr>
      </w:pPr>
    </w:p>
    <w:p w14:paraId="208F7F13" w14:textId="77777777" w:rsidR="00A31811" w:rsidRDefault="00A31811" w:rsidP="00A31811">
      <w:pPr>
        <w:autoSpaceDE w:val="0"/>
        <w:autoSpaceDN w:val="0"/>
        <w:adjustRightInd w:val="0"/>
        <w:rPr>
          <w:rFonts w:ascii="Garamond" w:hAnsi="Garamond" w:cs="Garamond"/>
          <w:sz w:val="23"/>
          <w:szCs w:val="23"/>
        </w:rPr>
      </w:pPr>
    </w:p>
    <w:p w14:paraId="3C0AC8DB" w14:textId="77777777" w:rsidR="00A31811" w:rsidRDefault="00A31811" w:rsidP="00A31811">
      <w:pPr>
        <w:autoSpaceDE w:val="0"/>
        <w:autoSpaceDN w:val="0"/>
        <w:adjustRightInd w:val="0"/>
        <w:rPr>
          <w:rFonts w:ascii="Garamond" w:hAnsi="Garamond" w:cs="Garamond"/>
          <w:sz w:val="23"/>
          <w:szCs w:val="23"/>
        </w:rPr>
      </w:pPr>
    </w:p>
    <w:p w14:paraId="04C841F1" w14:textId="77777777" w:rsidR="00A31811" w:rsidRDefault="00A31811" w:rsidP="00A31811">
      <w:pPr>
        <w:autoSpaceDE w:val="0"/>
        <w:autoSpaceDN w:val="0"/>
        <w:adjustRightInd w:val="0"/>
        <w:rPr>
          <w:rFonts w:ascii="Garamond" w:hAnsi="Garamond" w:cs="Garamond"/>
          <w:sz w:val="23"/>
          <w:szCs w:val="23"/>
        </w:rPr>
      </w:pPr>
    </w:p>
    <w:p w14:paraId="11967FDD" w14:textId="77777777" w:rsidR="00A31811" w:rsidRDefault="00A31811" w:rsidP="00A31811">
      <w:pPr>
        <w:autoSpaceDE w:val="0"/>
        <w:autoSpaceDN w:val="0"/>
        <w:adjustRightInd w:val="0"/>
        <w:rPr>
          <w:rFonts w:ascii="Garamond" w:hAnsi="Garamond" w:cs="Garamond"/>
          <w:sz w:val="23"/>
          <w:szCs w:val="23"/>
        </w:rPr>
      </w:pPr>
    </w:p>
    <w:p w14:paraId="55B3F56F" w14:textId="77777777" w:rsidR="00A31811" w:rsidRDefault="00A31811" w:rsidP="00A31811">
      <w:pPr>
        <w:autoSpaceDE w:val="0"/>
        <w:autoSpaceDN w:val="0"/>
        <w:adjustRightInd w:val="0"/>
        <w:rPr>
          <w:rFonts w:ascii="Garamond" w:hAnsi="Garamond" w:cs="Garamond"/>
          <w:sz w:val="23"/>
          <w:szCs w:val="23"/>
        </w:rPr>
      </w:pPr>
    </w:p>
    <w:p w14:paraId="73DB8D58" w14:textId="77777777" w:rsidR="00A31811" w:rsidRDefault="00A31811" w:rsidP="00A31811">
      <w:pPr>
        <w:autoSpaceDE w:val="0"/>
        <w:autoSpaceDN w:val="0"/>
        <w:adjustRightInd w:val="0"/>
        <w:rPr>
          <w:rFonts w:ascii="Garamond" w:hAnsi="Garamond" w:cs="Garamond"/>
          <w:sz w:val="23"/>
          <w:szCs w:val="23"/>
        </w:rPr>
      </w:pPr>
    </w:p>
    <w:p w14:paraId="48CA69FF" w14:textId="77777777" w:rsidR="00A31811" w:rsidRDefault="00A31811" w:rsidP="00A31811">
      <w:pPr>
        <w:autoSpaceDE w:val="0"/>
        <w:autoSpaceDN w:val="0"/>
        <w:adjustRightInd w:val="0"/>
        <w:rPr>
          <w:rFonts w:ascii="Garamond" w:hAnsi="Garamond" w:cs="Garamond"/>
          <w:sz w:val="23"/>
          <w:szCs w:val="23"/>
        </w:rPr>
      </w:pPr>
    </w:p>
    <w:p w14:paraId="18512D63" w14:textId="77777777" w:rsidR="00A31811" w:rsidRDefault="00A31811" w:rsidP="00A31811">
      <w:pPr>
        <w:autoSpaceDE w:val="0"/>
        <w:autoSpaceDN w:val="0"/>
        <w:adjustRightInd w:val="0"/>
        <w:rPr>
          <w:rFonts w:ascii="Garamond" w:hAnsi="Garamond" w:cs="Garamond"/>
          <w:sz w:val="23"/>
          <w:szCs w:val="23"/>
        </w:rPr>
      </w:pPr>
    </w:p>
    <w:p w14:paraId="7D46E8F5" w14:textId="77777777" w:rsidR="00A31811" w:rsidRPr="00CC664D" w:rsidRDefault="00A31811" w:rsidP="00A31811">
      <w:pPr>
        <w:autoSpaceDE w:val="0"/>
        <w:autoSpaceDN w:val="0"/>
        <w:adjustRightInd w:val="0"/>
        <w:rPr>
          <w:rFonts w:ascii="Garamond" w:hAnsi="Garamond" w:cs="Garamond"/>
          <w:sz w:val="23"/>
          <w:szCs w:val="23"/>
        </w:rPr>
      </w:pPr>
    </w:p>
    <w:p w14:paraId="2463EF7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D: </w:t>
      </w:r>
    </w:p>
    <w:p w14:paraId="28E6C129" w14:textId="77777777" w:rsidR="00A31811" w:rsidRPr="00CC664D" w:rsidRDefault="00A31811" w:rsidP="00A31811">
      <w:pPr>
        <w:autoSpaceDE w:val="0"/>
        <w:autoSpaceDN w:val="0"/>
        <w:adjustRightInd w:val="0"/>
        <w:rPr>
          <w:rFonts w:ascii="Garamond" w:hAnsi="Garamond" w:cs="Garamond"/>
          <w:sz w:val="23"/>
          <w:szCs w:val="23"/>
        </w:rPr>
      </w:pPr>
    </w:p>
    <w:p w14:paraId="378D1152"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Probably Indian, </w:t>
      </w:r>
      <w:r w:rsidRPr="0044282D">
        <w:rPr>
          <w:rFonts w:ascii="Garamond" w:hAnsi="Garamond" w:cs="Garamond"/>
          <w:i/>
          <w:iCs/>
          <w:sz w:val="23"/>
          <w:szCs w:val="23"/>
        </w:rPr>
        <w:t>Stupa</w:t>
      </w:r>
      <w:r w:rsidRPr="0044282D">
        <w:rPr>
          <w:rFonts w:ascii="Garamond" w:hAnsi="Garamond" w:cs="Garamond"/>
          <w:sz w:val="23"/>
          <w:szCs w:val="23"/>
        </w:rPr>
        <w:t>, bronze, 9</w:t>
      </w:r>
      <w:r w:rsidRPr="0044282D">
        <w:rPr>
          <w:rFonts w:ascii="Garamond" w:hAnsi="Garamond" w:cs="Garamond"/>
          <w:sz w:val="14"/>
          <w:szCs w:val="14"/>
        </w:rPr>
        <w:t>th</w:t>
      </w:r>
      <w:r w:rsidRPr="0044282D">
        <w:rPr>
          <w:rFonts w:ascii="Garamond" w:hAnsi="Garamond" w:cs="Garamond"/>
          <w:sz w:val="23"/>
          <w:szCs w:val="23"/>
        </w:rPr>
        <w:t>-10</w:t>
      </w:r>
      <w:r w:rsidRPr="0044282D">
        <w:rPr>
          <w:rFonts w:ascii="Garamond" w:hAnsi="Garamond" w:cs="Garamond"/>
          <w:sz w:val="14"/>
          <w:szCs w:val="14"/>
        </w:rPr>
        <w:t xml:space="preserve">th </w:t>
      </w:r>
      <w:r w:rsidRPr="0044282D">
        <w:rPr>
          <w:rFonts w:ascii="Garamond" w:hAnsi="Garamond" w:cs="Garamond"/>
          <w:sz w:val="23"/>
          <w:szCs w:val="23"/>
        </w:rPr>
        <w:t xml:space="preserve">century, approx. 4 × 2 × 2 in. (10.16 × 5.08 × 5.08 cm) </w:t>
      </w:r>
    </w:p>
    <w:p w14:paraId="39DE3E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Tibetan, </w:t>
      </w:r>
      <w:r w:rsidRPr="00CC664D">
        <w:rPr>
          <w:rFonts w:ascii="Garamond" w:hAnsi="Garamond" w:cs="Garamond"/>
          <w:i/>
          <w:iCs/>
          <w:sz w:val="23"/>
          <w:szCs w:val="23"/>
        </w:rPr>
        <w:t>Achala</w:t>
      </w:r>
      <w:r w:rsidRPr="00CC664D">
        <w:rPr>
          <w:rFonts w:ascii="Garamond" w:hAnsi="Garamond" w:cs="Garamond"/>
          <w:sz w:val="23"/>
          <w:szCs w:val="23"/>
        </w:rPr>
        <w:t>, gilt copper,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approx. 3 × 2 × 1 in. (7.62 × 5.08 × 2.54 cm) </w:t>
      </w:r>
    </w:p>
    <w:p w14:paraId="1E21A0AF" w14:textId="77777777" w:rsidR="00A31811" w:rsidRPr="00CC664D" w:rsidRDefault="00A31811" w:rsidP="00A31811">
      <w:pPr>
        <w:autoSpaceDE w:val="0"/>
        <w:autoSpaceDN w:val="0"/>
        <w:adjustRightInd w:val="0"/>
        <w:rPr>
          <w:rFonts w:ascii="Garamond" w:hAnsi="Garamond" w:cs="Garamond"/>
          <w:sz w:val="23"/>
          <w:szCs w:val="23"/>
        </w:rPr>
      </w:pPr>
    </w:p>
    <w:p w14:paraId="0B1E1A1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Tibetan, </w:t>
      </w:r>
      <w:r w:rsidRPr="00CC664D">
        <w:rPr>
          <w:rFonts w:ascii="Garamond" w:hAnsi="Garamond" w:cs="Garamond"/>
          <w:i/>
          <w:iCs/>
          <w:sz w:val="23"/>
          <w:szCs w:val="23"/>
        </w:rPr>
        <w:t>Seated Buddha</w:t>
      </w:r>
      <w:r w:rsidRPr="00CC664D">
        <w:rPr>
          <w:rFonts w:ascii="Garamond" w:hAnsi="Garamond" w:cs="Garamond"/>
          <w:sz w:val="23"/>
          <w:szCs w:val="23"/>
        </w:rPr>
        <w:t>, 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approx.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(6.35 × 3.81 × 3.18 cm) </w:t>
      </w:r>
    </w:p>
    <w:p w14:paraId="1CDBA6E5" w14:textId="77777777" w:rsidR="00A31811" w:rsidRPr="00CC664D" w:rsidRDefault="00A31811" w:rsidP="00A31811">
      <w:pPr>
        <w:autoSpaceDE w:val="0"/>
        <w:autoSpaceDN w:val="0"/>
        <w:adjustRightInd w:val="0"/>
        <w:rPr>
          <w:rFonts w:ascii="Garamond" w:hAnsi="Garamond" w:cs="Garamond"/>
          <w:sz w:val="23"/>
          <w:szCs w:val="23"/>
        </w:rPr>
      </w:pPr>
    </w:p>
    <w:p w14:paraId="319E5E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Nepalese, </w:t>
      </w:r>
      <w:r w:rsidRPr="00CC664D">
        <w:rPr>
          <w:rFonts w:ascii="Garamond" w:hAnsi="Garamond" w:cs="Garamond"/>
          <w:i/>
          <w:iCs/>
          <w:sz w:val="23"/>
          <w:szCs w:val="23"/>
        </w:rPr>
        <w:t>Ritual Container in the Shape of a Cow’s Head</w:t>
      </w:r>
      <w:r w:rsidRPr="00CC664D">
        <w:rPr>
          <w:rFonts w:ascii="Garamond" w:hAnsi="Garamond" w:cs="Garamond"/>
          <w:sz w:val="23"/>
          <w:szCs w:val="23"/>
        </w:rPr>
        <w:t>, copper, 18th-19th century, approx. 3 × 2 × 2 in. (7.62 × 5.08 × 5.08 cm)</w:t>
      </w:r>
    </w:p>
    <w:p w14:paraId="238B2823" w14:textId="77777777" w:rsidR="00A31811" w:rsidRDefault="00A31811" w:rsidP="00A31811">
      <w:pPr>
        <w:autoSpaceDE w:val="0"/>
        <w:autoSpaceDN w:val="0"/>
        <w:adjustRightInd w:val="0"/>
        <w:rPr>
          <w:rFonts w:ascii="Garamond" w:hAnsi="Garamond" w:cs="Garamond"/>
          <w:sz w:val="23"/>
          <w:szCs w:val="23"/>
        </w:rPr>
      </w:pPr>
    </w:p>
    <w:p w14:paraId="2C8F93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Nepalese, Kathmandu Valley, </w:t>
      </w:r>
      <w:r w:rsidRPr="00CC664D">
        <w:rPr>
          <w:rFonts w:ascii="Garamond" w:hAnsi="Garamond" w:cs="Garamond"/>
          <w:i/>
          <w:iCs/>
          <w:sz w:val="23"/>
          <w:szCs w:val="23"/>
        </w:rPr>
        <w:t>Rice Offering Bowl</w:t>
      </w:r>
      <w:r w:rsidRPr="00CC664D">
        <w:rPr>
          <w:rFonts w:ascii="Garamond" w:hAnsi="Garamond" w:cs="Garamond"/>
          <w:sz w:val="23"/>
          <w:szCs w:val="23"/>
        </w:rPr>
        <w:t>, gilt bronze, 17</w:t>
      </w:r>
      <w:r w:rsidRPr="00CC664D">
        <w:rPr>
          <w:rFonts w:ascii="Garamond" w:hAnsi="Garamond" w:cs="Garamond"/>
          <w:sz w:val="14"/>
          <w:szCs w:val="14"/>
        </w:rPr>
        <w:t>th</w:t>
      </w:r>
      <w:r w:rsidRPr="00CC664D">
        <w:rPr>
          <w:rFonts w:ascii="Garamond" w:hAnsi="Garamond" w:cs="Garamond"/>
          <w:sz w:val="23"/>
          <w:szCs w:val="23"/>
        </w:rPr>
        <w:t>-18</w:t>
      </w:r>
      <w:r w:rsidRPr="00CC664D">
        <w:rPr>
          <w:rFonts w:ascii="Garamond" w:hAnsi="Garamond" w:cs="Garamond"/>
          <w:sz w:val="14"/>
          <w:szCs w:val="14"/>
        </w:rPr>
        <w:t xml:space="preserve">th </w:t>
      </w:r>
      <w:r w:rsidRPr="00CC664D">
        <w:rPr>
          <w:rFonts w:ascii="Garamond" w:hAnsi="Garamond" w:cs="Garamond"/>
          <w:sz w:val="23"/>
          <w:szCs w:val="23"/>
        </w:rPr>
        <w:t xml:space="preserve">century, approx.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(3.81 × 5.72 × 5.72 cm) </w:t>
      </w:r>
    </w:p>
    <w:p w14:paraId="1B1B0FC3" w14:textId="77777777" w:rsidR="00A31811" w:rsidRPr="00CC664D" w:rsidRDefault="00A31811" w:rsidP="00A31811">
      <w:pPr>
        <w:autoSpaceDE w:val="0"/>
        <w:autoSpaceDN w:val="0"/>
        <w:adjustRightInd w:val="0"/>
        <w:rPr>
          <w:rFonts w:ascii="Garamond" w:hAnsi="Garamond" w:cs="Garamond"/>
          <w:sz w:val="23"/>
          <w:szCs w:val="23"/>
        </w:rPr>
      </w:pPr>
    </w:p>
    <w:p w14:paraId="7838796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Nepalese, </w:t>
      </w:r>
      <w:r w:rsidRPr="00CC664D">
        <w:rPr>
          <w:rFonts w:ascii="Garamond" w:hAnsi="Garamond" w:cs="Garamond"/>
          <w:i/>
          <w:iCs/>
          <w:sz w:val="23"/>
          <w:szCs w:val="23"/>
        </w:rPr>
        <w:t>Plaque of Four-Armed Goddess</w:t>
      </w:r>
      <w:r w:rsidRPr="00CC664D">
        <w:rPr>
          <w:rFonts w:ascii="Garamond" w:hAnsi="Garamond" w:cs="Garamond"/>
          <w:sz w:val="23"/>
          <w:szCs w:val="23"/>
        </w:rPr>
        <w:t>, gilt copper alloy, 16</w:t>
      </w:r>
      <w:r w:rsidRPr="00CC664D">
        <w:rPr>
          <w:rFonts w:ascii="Garamond" w:hAnsi="Garamond" w:cs="Garamond"/>
          <w:sz w:val="14"/>
          <w:szCs w:val="14"/>
        </w:rPr>
        <w:t xml:space="preserve">th </w:t>
      </w:r>
      <w:r w:rsidRPr="00CC664D">
        <w:rPr>
          <w:rFonts w:ascii="Garamond" w:hAnsi="Garamond" w:cs="Garamond"/>
          <w:sz w:val="23"/>
          <w:szCs w:val="23"/>
        </w:rPr>
        <w:t xml:space="preserve">century, approx.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in. (8.26 × 6.35 × 2.54 cm) </w:t>
      </w:r>
    </w:p>
    <w:p w14:paraId="2995CB18" w14:textId="77777777" w:rsidR="00A31811" w:rsidRPr="00CC664D" w:rsidRDefault="00A31811" w:rsidP="00A31811">
      <w:pPr>
        <w:autoSpaceDE w:val="0"/>
        <w:autoSpaceDN w:val="0"/>
        <w:adjustRightInd w:val="0"/>
        <w:rPr>
          <w:rFonts w:ascii="Garamond" w:hAnsi="Garamond" w:cs="Garamond"/>
          <w:sz w:val="23"/>
          <w:szCs w:val="23"/>
        </w:rPr>
      </w:pPr>
    </w:p>
    <w:p w14:paraId="729D22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Tibetan, probably Tashilumpo Monastery, </w:t>
      </w:r>
      <w:r w:rsidRPr="00CC664D">
        <w:rPr>
          <w:rFonts w:ascii="Garamond" w:hAnsi="Garamond" w:cs="Garamond"/>
          <w:i/>
          <w:iCs/>
          <w:sz w:val="23"/>
          <w:szCs w:val="23"/>
        </w:rPr>
        <w:t>Chakrasamvara</w:t>
      </w:r>
      <w:r w:rsidRPr="00CC664D">
        <w:rPr>
          <w:rFonts w:ascii="Garamond" w:hAnsi="Garamond" w:cs="Garamond"/>
          <w:sz w:val="23"/>
          <w:szCs w:val="23"/>
        </w:rPr>
        <w:t xml:space="preserve">, colors on cloth, 1812-13, 22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(57.47 × 37.94 cm) </w:t>
      </w:r>
    </w:p>
    <w:p w14:paraId="1144267D" w14:textId="77777777" w:rsidR="00A31811" w:rsidRPr="00CC664D" w:rsidRDefault="00A31811" w:rsidP="00A31811">
      <w:pPr>
        <w:autoSpaceDE w:val="0"/>
        <w:autoSpaceDN w:val="0"/>
        <w:adjustRightInd w:val="0"/>
        <w:rPr>
          <w:rFonts w:ascii="Garamond" w:hAnsi="Garamond" w:cs="Garamond"/>
          <w:sz w:val="23"/>
          <w:szCs w:val="23"/>
        </w:rPr>
      </w:pPr>
    </w:p>
    <w:p w14:paraId="7E854F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Nepalese, Kathmandu Valley, </w:t>
      </w:r>
      <w:r w:rsidRPr="00CC664D">
        <w:rPr>
          <w:rFonts w:ascii="Garamond" w:hAnsi="Garamond" w:cs="Garamond"/>
          <w:i/>
          <w:iCs/>
          <w:sz w:val="23"/>
          <w:szCs w:val="23"/>
        </w:rPr>
        <w:t>Amoghapasha Mandala</w:t>
      </w:r>
      <w:r w:rsidRPr="00CC664D">
        <w:rPr>
          <w:rFonts w:ascii="Garamond" w:hAnsi="Garamond" w:cs="Garamond"/>
          <w:sz w:val="23"/>
          <w:szCs w:val="23"/>
        </w:rPr>
        <w:t xml:space="preserve">, colors on cloth, 1867 or 1897, 45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90.17 cm) </w:t>
      </w:r>
    </w:p>
    <w:p w14:paraId="5B3B0294" w14:textId="77777777" w:rsidR="00A31811" w:rsidRPr="00CC664D" w:rsidRDefault="00A31811" w:rsidP="00A31811">
      <w:pPr>
        <w:autoSpaceDE w:val="0"/>
        <w:autoSpaceDN w:val="0"/>
        <w:adjustRightInd w:val="0"/>
        <w:rPr>
          <w:rFonts w:ascii="Garamond" w:hAnsi="Garamond" w:cs="Garamond"/>
          <w:sz w:val="23"/>
          <w:szCs w:val="23"/>
        </w:rPr>
      </w:pPr>
    </w:p>
    <w:p w14:paraId="01DEDF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Nepalese, Kathmandu Valley, </w:t>
      </w:r>
      <w:r w:rsidRPr="00CC664D">
        <w:rPr>
          <w:rFonts w:ascii="Garamond" w:hAnsi="Garamond" w:cs="Garamond"/>
          <w:i/>
          <w:iCs/>
          <w:sz w:val="23"/>
          <w:szCs w:val="23"/>
        </w:rPr>
        <w:t>Mask of Indra</w:t>
      </w:r>
      <w:r w:rsidRPr="00CC664D">
        <w:rPr>
          <w:rFonts w:ascii="Garamond" w:hAnsi="Garamond" w:cs="Garamond"/>
          <w:sz w:val="23"/>
          <w:szCs w:val="23"/>
        </w:rPr>
        <w:t>, copper, 13</w:t>
      </w:r>
      <w:r w:rsidRPr="00CC664D">
        <w:rPr>
          <w:rFonts w:ascii="Garamond" w:hAnsi="Garamond" w:cs="Garamond"/>
          <w:sz w:val="14"/>
          <w:szCs w:val="14"/>
        </w:rPr>
        <w:t>th</w:t>
      </w:r>
      <w:r w:rsidRPr="00CC664D">
        <w:rPr>
          <w:rFonts w:ascii="Garamond" w:hAnsi="Garamond" w:cs="Garamond"/>
          <w:sz w:val="23"/>
          <w:szCs w:val="23"/>
        </w:rPr>
        <w:t>-14</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(16.99 × 14.29 × 5.4 cm) </w:t>
      </w:r>
    </w:p>
    <w:p w14:paraId="5E33F540" w14:textId="77777777" w:rsidR="00A31811" w:rsidRPr="00CC664D" w:rsidRDefault="00A31811" w:rsidP="00A31811">
      <w:pPr>
        <w:autoSpaceDE w:val="0"/>
        <w:autoSpaceDN w:val="0"/>
        <w:adjustRightInd w:val="0"/>
        <w:rPr>
          <w:rFonts w:ascii="Garamond" w:hAnsi="Garamond" w:cs="Garamond"/>
          <w:sz w:val="23"/>
          <w:szCs w:val="23"/>
        </w:rPr>
      </w:pPr>
    </w:p>
    <w:p w14:paraId="0A5472D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Nepalese, probably Kathmandu Valley, </w:t>
      </w:r>
      <w:r w:rsidRPr="00CC664D">
        <w:rPr>
          <w:rFonts w:ascii="Garamond" w:hAnsi="Garamond" w:cs="Garamond"/>
          <w:i/>
          <w:iCs/>
          <w:sz w:val="23"/>
          <w:szCs w:val="23"/>
        </w:rPr>
        <w:t>Janku Celebration</w:t>
      </w:r>
      <w:r w:rsidRPr="00CC664D">
        <w:rPr>
          <w:rFonts w:ascii="Garamond" w:hAnsi="Garamond" w:cs="Garamond"/>
          <w:sz w:val="23"/>
          <w:szCs w:val="23"/>
        </w:rPr>
        <w:t>, colors on cloth, 17</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(73.34 × 60.01 cm) </w:t>
      </w:r>
    </w:p>
    <w:p w14:paraId="64C683BC" w14:textId="77777777" w:rsidR="00A31811" w:rsidRPr="00CC664D" w:rsidRDefault="00A31811" w:rsidP="00A31811">
      <w:pPr>
        <w:autoSpaceDE w:val="0"/>
        <w:autoSpaceDN w:val="0"/>
        <w:adjustRightInd w:val="0"/>
        <w:rPr>
          <w:rFonts w:ascii="Garamond" w:hAnsi="Garamond" w:cs="Garamond"/>
          <w:sz w:val="23"/>
          <w:szCs w:val="23"/>
        </w:rPr>
      </w:pPr>
    </w:p>
    <w:p w14:paraId="2EB8B72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Nepalese, Kathmandu Valley, </w:t>
      </w:r>
      <w:r w:rsidRPr="00CC664D">
        <w:rPr>
          <w:rFonts w:ascii="Garamond" w:hAnsi="Garamond" w:cs="Garamond"/>
          <w:i/>
          <w:iCs/>
          <w:sz w:val="23"/>
          <w:szCs w:val="23"/>
        </w:rPr>
        <w:t>Bodhisattva</w:t>
      </w:r>
      <w:r w:rsidRPr="00CC664D">
        <w:rPr>
          <w:rFonts w:ascii="Garamond" w:hAnsi="Garamond" w:cs="Garamond"/>
          <w:sz w:val="23"/>
          <w:szCs w:val="23"/>
        </w:rPr>
        <w:t>, wood, 12</w:t>
      </w:r>
      <w:r w:rsidRPr="00CC664D">
        <w:rPr>
          <w:rFonts w:ascii="Garamond" w:hAnsi="Garamond" w:cs="Garamond"/>
          <w:sz w:val="14"/>
          <w:szCs w:val="14"/>
        </w:rPr>
        <w:t>th</w:t>
      </w:r>
      <w:r w:rsidRPr="00CC664D">
        <w:rPr>
          <w:rFonts w:ascii="Garamond" w:hAnsi="Garamond" w:cs="Garamond"/>
          <w:sz w:val="23"/>
          <w:szCs w:val="23"/>
        </w:rPr>
        <w:t>-13</w:t>
      </w:r>
      <w:r w:rsidRPr="00CC664D">
        <w:rPr>
          <w:rFonts w:ascii="Garamond" w:hAnsi="Garamond" w:cs="Garamond"/>
          <w:sz w:val="14"/>
          <w:szCs w:val="14"/>
        </w:rPr>
        <w:t xml:space="preserve">th </w:t>
      </w:r>
      <w:r w:rsidRPr="00CC664D">
        <w:rPr>
          <w:rFonts w:ascii="Garamond" w:hAnsi="Garamond" w:cs="Garamond"/>
          <w:sz w:val="23"/>
          <w:szCs w:val="23"/>
        </w:rPr>
        <w:t xml:space="preserve">century, with base approx. 11 × 4 × 3 in. (27.94 × 10.16 × 7.62 cm) </w:t>
      </w:r>
    </w:p>
    <w:p w14:paraId="7F568C82" w14:textId="77777777" w:rsidR="00A31811" w:rsidRPr="00CC664D" w:rsidRDefault="00A31811" w:rsidP="00A31811">
      <w:pPr>
        <w:autoSpaceDE w:val="0"/>
        <w:autoSpaceDN w:val="0"/>
        <w:adjustRightInd w:val="0"/>
        <w:rPr>
          <w:rFonts w:ascii="Garamond" w:hAnsi="Garamond" w:cs="Garamond"/>
          <w:sz w:val="23"/>
          <w:szCs w:val="23"/>
        </w:rPr>
      </w:pPr>
    </w:p>
    <w:p w14:paraId="36594C6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Mukti Singh Thapa, </w:t>
      </w:r>
      <w:r w:rsidRPr="00CC664D">
        <w:rPr>
          <w:rFonts w:ascii="Garamond" w:hAnsi="Garamond" w:cs="Garamond"/>
          <w:i/>
          <w:iCs/>
          <w:sz w:val="23"/>
          <w:szCs w:val="23"/>
        </w:rPr>
        <w:t>Dancing Ganesha</w:t>
      </w:r>
      <w:r w:rsidRPr="00CC664D">
        <w:rPr>
          <w:rFonts w:ascii="Garamond" w:hAnsi="Garamond" w:cs="Garamond"/>
          <w:sz w:val="23"/>
          <w:szCs w:val="23"/>
        </w:rPr>
        <w:t xml:space="preserve">, colors on cloth, ca. 1985, 44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(112.55 × 84.3 cm) </w:t>
      </w:r>
    </w:p>
    <w:p w14:paraId="1AD55B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Nepalese, Kathmandu Valley, </w:t>
      </w:r>
      <w:r w:rsidRPr="00CC664D">
        <w:rPr>
          <w:rFonts w:ascii="Garamond" w:hAnsi="Garamond" w:cs="Garamond"/>
          <w:i/>
          <w:iCs/>
          <w:sz w:val="23"/>
          <w:szCs w:val="23"/>
        </w:rPr>
        <w:t>Dipankara Buddha</w:t>
      </w:r>
      <w:r w:rsidRPr="00CC664D">
        <w:rPr>
          <w:rFonts w:ascii="Garamond" w:hAnsi="Garamond" w:cs="Garamond"/>
          <w:sz w:val="23"/>
          <w:szCs w:val="23"/>
        </w:rPr>
        <w:t>, wood and gilt copper, 17th-18</w:t>
      </w:r>
      <w:r w:rsidRPr="00CC664D">
        <w:rPr>
          <w:rFonts w:ascii="Garamond" w:hAnsi="Garamond" w:cs="Garamond"/>
          <w:sz w:val="14"/>
          <w:szCs w:val="14"/>
        </w:rPr>
        <w:t xml:space="preserve">th </w:t>
      </w:r>
      <w:r w:rsidRPr="00CC664D">
        <w:rPr>
          <w:rFonts w:ascii="Garamond" w:hAnsi="Garamond" w:cs="Garamond"/>
          <w:sz w:val="23"/>
          <w:szCs w:val="23"/>
        </w:rPr>
        <w:t xml:space="preserve">century, 21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in. (53.66 × 19.69 × 17.78 cm) </w:t>
      </w:r>
    </w:p>
    <w:p w14:paraId="06299A51" w14:textId="77777777" w:rsidR="00A31811" w:rsidRPr="00CC664D" w:rsidRDefault="00A31811" w:rsidP="00A31811">
      <w:pPr>
        <w:autoSpaceDE w:val="0"/>
        <w:autoSpaceDN w:val="0"/>
        <w:adjustRightInd w:val="0"/>
        <w:rPr>
          <w:rFonts w:ascii="Garamond" w:hAnsi="Garamond" w:cs="Garamond"/>
          <w:sz w:val="23"/>
          <w:szCs w:val="23"/>
        </w:rPr>
      </w:pPr>
    </w:p>
    <w:p w14:paraId="0511D2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Probably Tibetan, </w:t>
      </w:r>
      <w:r w:rsidRPr="00CC664D">
        <w:rPr>
          <w:rFonts w:ascii="Garamond" w:hAnsi="Garamond" w:cs="Garamond"/>
          <w:i/>
          <w:iCs/>
          <w:sz w:val="23"/>
          <w:szCs w:val="23"/>
        </w:rPr>
        <w:t>Shadakshari Avalokitesvara</w:t>
      </w:r>
      <w:r w:rsidRPr="00CC664D">
        <w:rPr>
          <w:rFonts w:ascii="Garamond" w:hAnsi="Garamond" w:cs="Garamond"/>
          <w:sz w:val="23"/>
          <w:szCs w:val="23"/>
        </w:rPr>
        <w:t>, gilt bronze,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(23.81 × 16.51 × 11.27 cm) </w:t>
      </w:r>
    </w:p>
    <w:p w14:paraId="17D64643" w14:textId="77777777" w:rsidR="00A31811" w:rsidRPr="00CC664D" w:rsidRDefault="00A31811" w:rsidP="00A31811">
      <w:pPr>
        <w:autoSpaceDE w:val="0"/>
        <w:autoSpaceDN w:val="0"/>
        <w:adjustRightInd w:val="0"/>
        <w:rPr>
          <w:rFonts w:ascii="Garamond" w:hAnsi="Garamond" w:cs="Garamond"/>
          <w:sz w:val="23"/>
          <w:szCs w:val="23"/>
        </w:rPr>
      </w:pPr>
    </w:p>
    <w:p w14:paraId="12524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Indian, Rajasthan, </w:t>
      </w:r>
      <w:r w:rsidRPr="00CC664D">
        <w:rPr>
          <w:rFonts w:ascii="Garamond" w:hAnsi="Garamond" w:cs="Garamond"/>
          <w:i/>
          <w:iCs/>
          <w:sz w:val="23"/>
          <w:szCs w:val="23"/>
        </w:rPr>
        <w:t>Portrait of a Standing Figure</w:t>
      </w:r>
      <w:r w:rsidRPr="00CC664D">
        <w:rPr>
          <w:rFonts w:ascii="Garamond" w:hAnsi="Garamond" w:cs="Garamond"/>
          <w:sz w:val="23"/>
          <w:szCs w:val="23"/>
        </w:rPr>
        <w:t>, colors on paper, 17th-18</w:t>
      </w:r>
      <w:r w:rsidRPr="00CC664D">
        <w:rPr>
          <w:rFonts w:ascii="Garamond" w:hAnsi="Garamond" w:cs="Garamond"/>
          <w:sz w:val="14"/>
          <w:szCs w:val="14"/>
        </w:rPr>
        <w:t xml:space="preserve">th </w:t>
      </w:r>
      <w:r w:rsidRPr="00CC664D">
        <w:rPr>
          <w:rFonts w:ascii="Garamond" w:hAnsi="Garamond" w:cs="Garamond"/>
          <w:sz w:val="23"/>
          <w:szCs w:val="23"/>
        </w:rPr>
        <w:t xml:space="preserve">century, 10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16.67 cm) </w:t>
      </w:r>
    </w:p>
    <w:p w14:paraId="78D19B48" w14:textId="77777777" w:rsidR="00A31811" w:rsidRPr="00CC664D" w:rsidRDefault="00A31811" w:rsidP="00A31811">
      <w:pPr>
        <w:autoSpaceDE w:val="0"/>
        <w:autoSpaceDN w:val="0"/>
        <w:adjustRightInd w:val="0"/>
        <w:rPr>
          <w:rFonts w:ascii="Garamond" w:hAnsi="Garamond" w:cs="Garamond"/>
          <w:sz w:val="23"/>
          <w:szCs w:val="23"/>
        </w:rPr>
      </w:pPr>
    </w:p>
    <w:p w14:paraId="1C3EFF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Indian, Rajasthan, Mewar, </w:t>
      </w:r>
      <w:r w:rsidRPr="00CC664D">
        <w:rPr>
          <w:rFonts w:ascii="Garamond" w:hAnsi="Garamond" w:cs="Garamond"/>
          <w:i/>
          <w:iCs/>
          <w:sz w:val="23"/>
          <w:szCs w:val="23"/>
        </w:rPr>
        <w:t>Equestrian Portrait</w:t>
      </w:r>
      <w:r w:rsidRPr="00CC664D">
        <w:rPr>
          <w:rFonts w:ascii="Garamond" w:hAnsi="Garamond" w:cs="Garamond"/>
          <w:sz w:val="23"/>
          <w:szCs w:val="23"/>
        </w:rPr>
        <w:t xml:space="preserve">, colors on paper, 1766(?),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(30.32 × 24.13 cm) </w:t>
      </w:r>
    </w:p>
    <w:p w14:paraId="37E59C66" w14:textId="77777777" w:rsidR="00A31811" w:rsidRPr="00CC664D" w:rsidRDefault="00A31811" w:rsidP="00A31811">
      <w:pPr>
        <w:autoSpaceDE w:val="0"/>
        <w:autoSpaceDN w:val="0"/>
        <w:adjustRightInd w:val="0"/>
        <w:rPr>
          <w:rFonts w:ascii="Garamond" w:hAnsi="Garamond" w:cs="Garamond"/>
          <w:sz w:val="23"/>
          <w:szCs w:val="23"/>
        </w:rPr>
      </w:pPr>
    </w:p>
    <w:p w14:paraId="7EADCB5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Nepalese, </w:t>
      </w:r>
      <w:r w:rsidRPr="00CC664D">
        <w:rPr>
          <w:rFonts w:ascii="Garamond" w:hAnsi="Garamond" w:cs="Garamond"/>
          <w:i/>
          <w:iCs/>
          <w:sz w:val="23"/>
          <w:szCs w:val="23"/>
        </w:rPr>
        <w:t>Standing Figure</w:t>
      </w:r>
      <w:r w:rsidRPr="00CC664D">
        <w:rPr>
          <w:rFonts w:ascii="Garamond" w:hAnsi="Garamond" w:cs="Garamond"/>
          <w:sz w:val="23"/>
          <w:szCs w:val="23"/>
        </w:rPr>
        <w: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with base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(46.04 × 21.59 × 12.07 cm) </w:t>
      </w:r>
    </w:p>
    <w:p w14:paraId="6C5FDEF0" w14:textId="77777777" w:rsidR="00A31811" w:rsidRPr="00CC664D" w:rsidRDefault="00A31811" w:rsidP="00A31811">
      <w:pPr>
        <w:autoSpaceDE w:val="0"/>
        <w:autoSpaceDN w:val="0"/>
        <w:adjustRightInd w:val="0"/>
        <w:rPr>
          <w:rFonts w:ascii="Garamond" w:hAnsi="Garamond" w:cs="Garamond"/>
          <w:sz w:val="23"/>
          <w:szCs w:val="23"/>
        </w:rPr>
      </w:pPr>
    </w:p>
    <w:p w14:paraId="34F89EE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Nepalese, </w:t>
      </w:r>
      <w:r w:rsidRPr="00CC664D">
        <w:rPr>
          <w:rFonts w:ascii="Garamond" w:hAnsi="Garamond" w:cs="Garamond"/>
          <w:i/>
          <w:iCs/>
          <w:sz w:val="23"/>
          <w:szCs w:val="23"/>
        </w:rPr>
        <w:t>Vajravarahi</w:t>
      </w:r>
      <w:r w:rsidRPr="00CC664D">
        <w:rPr>
          <w:rFonts w:ascii="Garamond" w:hAnsi="Garamond" w:cs="Garamond"/>
          <w:sz w:val="23"/>
          <w:szCs w:val="23"/>
        </w:rPr>
        <w:t>, colors on cloth, 14</w:t>
      </w:r>
      <w:r w:rsidRPr="00CC664D">
        <w:rPr>
          <w:rFonts w:ascii="Garamond" w:hAnsi="Garamond" w:cs="Garamond"/>
          <w:sz w:val="14"/>
          <w:szCs w:val="14"/>
        </w:rPr>
        <w:t xml:space="preserve">th </w:t>
      </w:r>
      <w:r w:rsidRPr="00CC664D">
        <w:rPr>
          <w:rFonts w:ascii="Garamond" w:hAnsi="Garamond" w:cs="Garamond"/>
          <w:sz w:val="23"/>
          <w:szCs w:val="23"/>
        </w:rPr>
        <w:t xml:space="preserve">century, 44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(112.08 × 91.6 cm) </w:t>
      </w:r>
    </w:p>
    <w:p w14:paraId="40F454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5 × 5 in. (16.51 × 12.7 × 12.7 cm) </w:t>
      </w:r>
    </w:p>
    <w:p w14:paraId="785A1A12" w14:textId="77777777" w:rsidR="00A31811" w:rsidRPr="00CC664D" w:rsidRDefault="00A31811" w:rsidP="00A31811">
      <w:pPr>
        <w:autoSpaceDE w:val="0"/>
        <w:autoSpaceDN w:val="0"/>
        <w:adjustRightInd w:val="0"/>
        <w:rPr>
          <w:rFonts w:ascii="Garamond" w:hAnsi="Garamond" w:cs="Garamond"/>
          <w:sz w:val="23"/>
          <w:szCs w:val="23"/>
        </w:rPr>
      </w:pPr>
    </w:p>
    <w:p w14:paraId="33A71C8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(13.81 × 12.7 cm) </w:t>
      </w:r>
    </w:p>
    <w:p w14:paraId="2CFD2CFF" w14:textId="77777777" w:rsidR="00A31811" w:rsidRPr="00CC664D" w:rsidRDefault="00A31811" w:rsidP="00A31811">
      <w:pPr>
        <w:autoSpaceDE w:val="0"/>
        <w:autoSpaceDN w:val="0"/>
        <w:adjustRightInd w:val="0"/>
        <w:rPr>
          <w:rFonts w:ascii="Garamond" w:hAnsi="Garamond" w:cs="Garamond"/>
          <w:sz w:val="23"/>
          <w:szCs w:val="23"/>
        </w:rPr>
      </w:pPr>
    </w:p>
    <w:p w14:paraId="07B40B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Tibetan, </w:t>
      </w:r>
      <w:r w:rsidRPr="00CC664D">
        <w:rPr>
          <w:rFonts w:ascii="Garamond" w:hAnsi="Garamond" w:cs="Garamond"/>
          <w:i/>
          <w:iCs/>
          <w:sz w:val="23"/>
          <w:szCs w:val="23"/>
        </w:rPr>
        <w:t xml:space="preserve">Crowned Buddha Shakyamuni(?), </w:t>
      </w:r>
      <w:r w:rsidRPr="00CC664D">
        <w:rPr>
          <w:rFonts w:ascii="Garamond" w:hAnsi="Garamond" w:cs="Garamond"/>
          <w:sz w:val="23"/>
          <w:szCs w:val="23"/>
        </w:rPr>
        <w:t>gilt bronze, possibly late 14</w:t>
      </w:r>
      <w:r w:rsidRPr="00CC664D">
        <w:rPr>
          <w:rFonts w:ascii="Garamond" w:hAnsi="Garamond" w:cs="Garamond"/>
          <w:sz w:val="14"/>
          <w:szCs w:val="14"/>
        </w:rPr>
        <w:t>th</w:t>
      </w:r>
      <w:r w:rsidRPr="00CC664D">
        <w:rPr>
          <w:rFonts w:ascii="Garamond" w:hAnsi="Garamond" w:cs="Garamond"/>
          <w:sz w:val="23"/>
          <w:szCs w:val="23"/>
        </w:rPr>
        <w:t>-early 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(24.77 × 16.99 × 14.61 cm) </w:t>
      </w:r>
    </w:p>
    <w:p w14:paraId="213B56E6" w14:textId="77777777" w:rsidR="00A31811" w:rsidRPr="00CC664D" w:rsidRDefault="00A31811" w:rsidP="00A31811">
      <w:pPr>
        <w:autoSpaceDE w:val="0"/>
        <w:autoSpaceDN w:val="0"/>
        <w:adjustRightInd w:val="0"/>
        <w:rPr>
          <w:rFonts w:ascii="Garamond" w:hAnsi="Garamond" w:cs="Garamond"/>
          <w:sz w:val="23"/>
          <w:szCs w:val="23"/>
        </w:rPr>
      </w:pPr>
    </w:p>
    <w:p w14:paraId="7C8185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Indian, Gujarat, </w:t>
      </w:r>
      <w:r w:rsidRPr="00CC664D">
        <w:rPr>
          <w:rFonts w:ascii="Garamond" w:hAnsi="Garamond" w:cs="Garamond"/>
          <w:i/>
          <w:iCs/>
          <w:sz w:val="23"/>
          <w:szCs w:val="23"/>
        </w:rPr>
        <w:t>Jina Kunthunatha</w:t>
      </w:r>
      <w:r w:rsidRPr="00CC664D">
        <w:rPr>
          <w:rFonts w:ascii="Garamond" w:hAnsi="Garamond" w:cs="Garamond"/>
          <w:sz w:val="23"/>
          <w:szCs w:val="23"/>
        </w:rPr>
        <w:t xml:space="preserve">, brass and silver, 1464,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(16.51 × 10.16 × 6.35 cm)</w:t>
      </w:r>
    </w:p>
    <w:p w14:paraId="0FE89891" w14:textId="77777777" w:rsidR="00A31811" w:rsidRDefault="00A31811" w:rsidP="00A31811">
      <w:pPr>
        <w:autoSpaceDE w:val="0"/>
        <w:autoSpaceDN w:val="0"/>
        <w:adjustRightInd w:val="0"/>
        <w:rPr>
          <w:rFonts w:ascii="Garamond" w:hAnsi="Garamond" w:cs="Garamond"/>
          <w:sz w:val="23"/>
          <w:szCs w:val="23"/>
        </w:rPr>
      </w:pPr>
    </w:p>
    <w:p w14:paraId="6931B0C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23. Tibetan, </w:t>
      </w:r>
      <w:r w:rsidRPr="00CC664D">
        <w:rPr>
          <w:rFonts w:ascii="Garamond" w:hAnsi="Garamond" w:cs="Garamond"/>
          <w:i/>
          <w:iCs/>
          <w:sz w:val="23"/>
          <w:szCs w:val="23"/>
        </w:rPr>
        <w:t>Plaque (Tsa Tsa) of Shadakshari Avalokiteshvara</w:t>
      </w:r>
      <w:r w:rsidRPr="00CC664D">
        <w:rPr>
          <w:rFonts w:ascii="Garamond" w:hAnsi="Garamond" w:cs="Garamond"/>
          <w:sz w:val="23"/>
          <w:szCs w:val="23"/>
        </w:rPr>
        <w:t>, clay, ca. 14</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(10.64 × 8.26 × 2.22 cm) </w:t>
      </w:r>
    </w:p>
    <w:p w14:paraId="3258257A" w14:textId="77777777" w:rsidR="00A31811" w:rsidRPr="00CC664D" w:rsidRDefault="00A31811" w:rsidP="00A31811">
      <w:pPr>
        <w:autoSpaceDE w:val="0"/>
        <w:autoSpaceDN w:val="0"/>
        <w:adjustRightInd w:val="0"/>
        <w:rPr>
          <w:rFonts w:ascii="Garamond" w:hAnsi="Garamond" w:cs="Garamond"/>
          <w:sz w:val="23"/>
          <w:szCs w:val="23"/>
        </w:rPr>
      </w:pPr>
    </w:p>
    <w:p w14:paraId="7AA288F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Tibetan, </w:t>
      </w:r>
      <w:r w:rsidRPr="00CC664D">
        <w:rPr>
          <w:rFonts w:ascii="Garamond" w:hAnsi="Garamond" w:cs="Garamond"/>
          <w:i/>
          <w:iCs/>
          <w:sz w:val="23"/>
          <w:szCs w:val="23"/>
        </w:rPr>
        <w:t xml:space="preserve">Portable Shrine (Gau), </w:t>
      </w:r>
      <w:r w:rsidRPr="00CC664D">
        <w:rPr>
          <w:rFonts w:ascii="Garamond" w:hAnsi="Garamond" w:cs="Garamond"/>
          <w:sz w:val="23"/>
          <w:szCs w:val="23"/>
        </w:rPr>
        <w:t>silver and copper,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in. (13.97 × 11.43 × 5.08 cm) </w:t>
      </w:r>
    </w:p>
    <w:p w14:paraId="486D6F28" w14:textId="77777777" w:rsidR="00A31811" w:rsidRPr="00CC664D" w:rsidRDefault="00A31811" w:rsidP="00A31811">
      <w:pPr>
        <w:autoSpaceDE w:val="0"/>
        <w:autoSpaceDN w:val="0"/>
        <w:adjustRightInd w:val="0"/>
        <w:rPr>
          <w:rFonts w:ascii="Garamond" w:hAnsi="Garamond" w:cs="Garamond"/>
          <w:sz w:val="23"/>
          <w:szCs w:val="23"/>
        </w:rPr>
      </w:pPr>
    </w:p>
    <w:p w14:paraId="294E1C1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Nepalese, </w:t>
      </w:r>
      <w:r w:rsidRPr="00CC664D">
        <w:rPr>
          <w:rFonts w:ascii="Garamond" w:hAnsi="Garamond" w:cs="Garamond"/>
          <w:i/>
          <w:iCs/>
          <w:sz w:val="23"/>
          <w:szCs w:val="23"/>
        </w:rPr>
        <w:t>Dipankara Buddha</w:t>
      </w:r>
      <w:r w:rsidRPr="00CC664D">
        <w:rPr>
          <w:rFonts w:ascii="Garamond" w:hAnsi="Garamond" w:cs="Garamond"/>
          <w:sz w:val="23"/>
          <w:szCs w:val="23"/>
        </w:rPr>
        <w:t>, wood and gild copper, possibly 16</w:t>
      </w:r>
      <w:r w:rsidRPr="00CC664D">
        <w:rPr>
          <w:rFonts w:ascii="Garamond" w:hAnsi="Garamond" w:cs="Garamond"/>
          <w:sz w:val="14"/>
          <w:szCs w:val="14"/>
        </w:rPr>
        <w:t>th</w:t>
      </w:r>
      <w:r w:rsidRPr="00CC664D">
        <w:rPr>
          <w:rFonts w:ascii="Garamond" w:hAnsi="Garamond" w:cs="Garamond"/>
          <w:sz w:val="23"/>
          <w:szCs w:val="23"/>
        </w:rPr>
        <w:t>-17</w:t>
      </w:r>
      <w:r w:rsidRPr="00CC664D">
        <w:rPr>
          <w:rFonts w:ascii="Garamond" w:hAnsi="Garamond" w:cs="Garamond"/>
          <w:sz w:val="14"/>
          <w:szCs w:val="14"/>
        </w:rPr>
        <w:t xml:space="preserve">th </w:t>
      </w:r>
      <w:r w:rsidRPr="00CC664D">
        <w:rPr>
          <w:rFonts w:ascii="Garamond" w:hAnsi="Garamond" w:cs="Garamond"/>
          <w:sz w:val="23"/>
          <w:szCs w:val="23"/>
        </w:rPr>
        <w:t xml:space="preserve">century, approx. 19 × 10 × 9 in. (48.26 × 25.4 × 22.86 cm) </w:t>
      </w:r>
    </w:p>
    <w:p w14:paraId="34984791" w14:textId="77777777" w:rsidR="00A31811" w:rsidRPr="00CC664D" w:rsidRDefault="00A31811" w:rsidP="00A31811">
      <w:pPr>
        <w:autoSpaceDE w:val="0"/>
        <w:autoSpaceDN w:val="0"/>
        <w:adjustRightInd w:val="0"/>
        <w:rPr>
          <w:rFonts w:ascii="Garamond" w:hAnsi="Garamond" w:cs="Garamond"/>
          <w:sz w:val="23"/>
          <w:szCs w:val="23"/>
        </w:rPr>
      </w:pPr>
    </w:p>
    <w:p w14:paraId="50FE5BC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Nepalese, </w:t>
      </w:r>
      <w:r w:rsidRPr="00CC664D">
        <w:rPr>
          <w:rFonts w:ascii="Garamond" w:hAnsi="Garamond" w:cs="Garamond"/>
          <w:i/>
          <w:iCs/>
          <w:sz w:val="23"/>
          <w:szCs w:val="23"/>
        </w:rPr>
        <w:t xml:space="preserve">Buddha Akshobhya(?), </w:t>
      </w:r>
      <w:r w:rsidRPr="00CC664D">
        <w:rPr>
          <w:rFonts w:ascii="Garamond" w:hAnsi="Garamond" w:cs="Garamond"/>
          <w:sz w:val="23"/>
          <w:szCs w:val="23"/>
        </w:rPr>
        <w:t>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or later,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(21.75 × 18.1 × 13.18 cm) </w:t>
      </w:r>
    </w:p>
    <w:p w14:paraId="49136317" w14:textId="77777777" w:rsidR="00A31811" w:rsidRPr="00CC664D" w:rsidRDefault="00A31811" w:rsidP="00A31811">
      <w:pPr>
        <w:autoSpaceDE w:val="0"/>
        <w:autoSpaceDN w:val="0"/>
        <w:adjustRightInd w:val="0"/>
        <w:rPr>
          <w:rFonts w:ascii="Garamond" w:hAnsi="Garamond" w:cs="Garamond"/>
          <w:sz w:val="23"/>
          <w:szCs w:val="23"/>
        </w:rPr>
      </w:pPr>
    </w:p>
    <w:p w14:paraId="07CD50F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Tibetan or Nepalese, </w:t>
      </w:r>
      <w:r w:rsidRPr="00CC664D">
        <w:rPr>
          <w:rFonts w:ascii="Garamond" w:hAnsi="Garamond" w:cs="Garamond"/>
          <w:i/>
          <w:iCs/>
          <w:sz w:val="23"/>
          <w:szCs w:val="23"/>
        </w:rPr>
        <w:t>Vajradhara</w:t>
      </w:r>
      <w:r w:rsidRPr="00CC664D">
        <w:rPr>
          <w:rFonts w:ascii="Garamond" w:hAnsi="Garamond" w:cs="Garamond"/>
          <w:sz w:val="23"/>
          <w:szCs w:val="23"/>
        </w:rPr>
        <w:t>, gilt bronze, silver, semi-precious stones, late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7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in. (17.78 × 13.97 × 10.16 cm) </w:t>
      </w:r>
    </w:p>
    <w:p w14:paraId="6AA88F0A" w14:textId="77777777" w:rsidR="00A31811" w:rsidRPr="00CC664D" w:rsidRDefault="00A31811" w:rsidP="00A31811">
      <w:pPr>
        <w:autoSpaceDE w:val="0"/>
        <w:autoSpaceDN w:val="0"/>
        <w:adjustRightInd w:val="0"/>
        <w:rPr>
          <w:rFonts w:ascii="Garamond" w:hAnsi="Garamond" w:cs="Garamond"/>
          <w:sz w:val="23"/>
          <w:szCs w:val="23"/>
        </w:rPr>
      </w:pPr>
    </w:p>
    <w:p w14:paraId="5F8455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Sino-Tibetan, </w:t>
      </w:r>
      <w:r w:rsidRPr="00CC664D">
        <w:rPr>
          <w:rFonts w:ascii="Garamond" w:hAnsi="Garamond" w:cs="Garamond"/>
          <w:i/>
          <w:iCs/>
          <w:sz w:val="23"/>
          <w:szCs w:val="23"/>
        </w:rPr>
        <w:t>Plaques from Vajracharya Headdress</w:t>
      </w:r>
      <w:r w:rsidRPr="00CC664D">
        <w:rPr>
          <w:rFonts w:ascii="Garamond" w:hAnsi="Garamond" w:cs="Garamond"/>
          <w:sz w:val="23"/>
          <w:szCs w:val="23"/>
        </w:rPr>
        <w:t>, gilt and painted leather,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approx. 16 × 30 × 1 in. (40.64 × 76.2 × 2.54 cm) </w:t>
      </w:r>
    </w:p>
    <w:p w14:paraId="72BE40E2" w14:textId="77777777" w:rsidR="00A31811" w:rsidRPr="00CC664D" w:rsidRDefault="00A31811" w:rsidP="00A31811">
      <w:pPr>
        <w:autoSpaceDE w:val="0"/>
        <w:autoSpaceDN w:val="0"/>
        <w:adjustRightInd w:val="0"/>
        <w:rPr>
          <w:rFonts w:ascii="Garamond" w:hAnsi="Garamond" w:cs="Garamond"/>
          <w:sz w:val="23"/>
          <w:szCs w:val="23"/>
        </w:rPr>
      </w:pPr>
    </w:p>
    <w:p w14:paraId="07CC14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Nepalese, </w:t>
      </w:r>
      <w:r w:rsidRPr="00CC664D">
        <w:rPr>
          <w:rFonts w:ascii="Garamond" w:hAnsi="Garamond" w:cs="Garamond"/>
          <w:i/>
          <w:iCs/>
          <w:sz w:val="23"/>
          <w:szCs w:val="23"/>
        </w:rPr>
        <w:t>Pair of Eave Struts</w:t>
      </w:r>
      <w:r w:rsidRPr="00CC664D">
        <w:rPr>
          <w:rFonts w:ascii="Garamond" w:hAnsi="Garamond" w:cs="Garamond"/>
          <w:sz w:val="23"/>
          <w:szCs w:val="23"/>
        </w:rPr>
        <w:t>, wood, perhaps 18</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7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(72.39 × 17.78 × 8.26 cm) and 28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(73.03 × 19.05 × 7.3 cm) </w:t>
      </w:r>
    </w:p>
    <w:p w14:paraId="3B37F928" w14:textId="77777777" w:rsidR="00A31811" w:rsidRPr="00CC664D" w:rsidRDefault="00A31811" w:rsidP="00A31811">
      <w:pPr>
        <w:autoSpaceDE w:val="0"/>
        <w:autoSpaceDN w:val="0"/>
        <w:adjustRightInd w:val="0"/>
        <w:rPr>
          <w:rFonts w:ascii="Garamond" w:hAnsi="Garamond" w:cs="Garamond"/>
          <w:sz w:val="23"/>
          <w:szCs w:val="23"/>
        </w:rPr>
      </w:pPr>
    </w:p>
    <w:p w14:paraId="6D5E34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Nepalese, </w:t>
      </w:r>
      <w:r w:rsidRPr="00CC664D">
        <w:rPr>
          <w:rFonts w:ascii="Garamond" w:hAnsi="Garamond" w:cs="Garamond"/>
          <w:i/>
          <w:iCs/>
          <w:sz w:val="23"/>
          <w:szCs w:val="23"/>
        </w:rPr>
        <w:t>Three Manuscript Pages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(11.91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(12.07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in. (12.07 × 25.4 cm) </w:t>
      </w:r>
    </w:p>
    <w:p w14:paraId="520DD240" w14:textId="77777777" w:rsidR="00A31811" w:rsidRPr="00CC664D" w:rsidRDefault="00A31811" w:rsidP="00A31811">
      <w:pPr>
        <w:autoSpaceDE w:val="0"/>
        <w:autoSpaceDN w:val="0"/>
        <w:adjustRightInd w:val="0"/>
        <w:rPr>
          <w:rFonts w:ascii="Garamond" w:hAnsi="Garamond" w:cs="Garamond"/>
          <w:sz w:val="23"/>
          <w:szCs w:val="23"/>
        </w:rPr>
      </w:pPr>
    </w:p>
    <w:p w14:paraId="7747B1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Tibetan, </w:t>
      </w:r>
      <w:r w:rsidRPr="00CC664D">
        <w:rPr>
          <w:rFonts w:ascii="Garamond" w:hAnsi="Garamond" w:cs="Garamond"/>
          <w:i/>
          <w:iCs/>
          <w:sz w:val="23"/>
          <w:szCs w:val="23"/>
        </w:rPr>
        <w:t>Sage and Deer</w:t>
      </w:r>
      <w:r w:rsidRPr="00CC664D">
        <w:rPr>
          <w:rFonts w:ascii="Garamond" w:hAnsi="Garamond" w:cs="Garamond"/>
          <w:sz w:val="23"/>
          <w:szCs w:val="23"/>
        </w:rPr>
        <w:t xml:space="preserve">, colors on cloth, 17th-18th century, 16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(43.02 × 29.85 cm) </w:t>
      </w:r>
    </w:p>
    <w:p w14:paraId="148282CF" w14:textId="77777777" w:rsidR="00A31811" w:rsidRPr="00CC664D" w:rsidRDefault="00A31811" w:rsidP="00A31811">
      <w:pPr>
        <w:autoSpaceDE w:val="0"/>
        <w:autoSpaceDN w:val="0"/>
        <w:adjustRightInd w:val="0"/>
        <w:rPr>
          <w:rFonts w:ascii="Garamond" w:hAnsi="Garamond" w:cs="Garamond"/>
          <w:sz w:val="23"/>
          <w:szCs w:val="23"/>
        </w:rPr>
      </w:pPr>
    </w:p>
    <w:p w14:paraId="6DE0F6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Tibetan, </w:t>
      </w:r>
      <w:r w:rsidRPr="00CC664D">
        <w:rPr>
          <w:rFonts w:ascii="Garamond" w:hAnsi="Garamond" w:cs="Garamond"/>
          <w:i/>
          <w:iCs/>
          <w:sz w:val="23"/>
          <w:szCs w:val="23"/>
        </w:rPr>
        <w:t>Saints and Monks</w:t>
      </w:r>
      <w:r w:rsidRPr="00CC664D">
        <w:rPr>
          <w:rFonts w:ascii="Garamond" w:hAnsi="Garamond" w:cs="Garamond"/>
          <w:sz w:val="23"/>
          <w:szCs w:val="23"/>
        </w:rPr>
        <w:t xml:space="preserve">, colors on cloth, 17th-18th century, 20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(52.55 × 31.59 cm) </w:t>
      </w:r>
    </w:p>
    <w:p w14:paraId="6A54A24F" w14:textId="77777777" w:rsidR="00A31811" w:rsidRPr="00CC664D" w:rsidRDefault="00A31811" w:rsidP="00A31811">
      <w:pPr>
        <w:autoSpaceDE w:val="0"/>
        <w:autoSpaceDN w:val="0"/>
        <w:adjustRightInd w:val="0"/>
        <w:rPr>
          <w:rFonts w:ascii="Garamond" w:hAnsi="Garamond" w:cs="Garamond"/>
          <w:sz w:val="23"/>
          <w:szCs w:val="23"/>
        </w:rPr>
      </w:pPr>
    </w:p>
    <w:p w14:paraId="4BE3AA9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Indian, Mewar, </w:t>
      </w:r>
      <w:r w:rsidRPr="00CC664D">
        <w:rPr>
          <w:rFonts w:ascii="Garamond" w:hAnsi="Garamond" w:cs="Garamond"/>
          <w:i/>
          <w:iCs/>
          <w:sz w:val="23"/>
          <w:szCs w:val="23"/>
        </w:rPr>
        <w:t xml:space="preserve">Portrait of Maharana Ari Singh(?), </w:t>
      </w:r>
      <w:r w:rsidRPr="00CC664D">
        <w:rPr>
          <w:rFonts w:ascii="Garamond" w:hAnsi="Garamond" w:cs="Garamond"/>
          <w:sz w:val="23"/>
          <w:szCs w:val="23"/>
        </w:rPr>
        <w:t xml:space="preserve">colors on paper, 1766,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(37.15 × 25.08 cm) </w:t>
      </w:r>
    </w:p>
    <w:p w14:paraId="7814EA73" w14:textId="77777777" w:rsidR="00A31811" w:rsidRPr="00CC664D" w:rsidRDefault="00A31811" w:rsidP="00A31811">
      <w:pPr>
        <w:autoSpaceDE w:val="0"/>
        <w:autoSpaceDN w:val="0"/>
        <w:adjustRightInd w:val="0"/>
        <w:rPr>
          <w:rFonts w:ascii="Garamond" w:hAnsi="Garamond" w:cs="Garamond"/>
          <w:sz w:val="23"/>
          <w:szCs w:val="23"/>
        </w:rPr>
      </w:pPr>
    </w:p>
    <w:p w14:paraId="55733E6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34. Indian, Lucknow, </w:t>
      </w:r>
      <w:r w:rsidRPr="00CC664D">
        <w:rPr>
          <w:rFonts w:ascii="Garamond" w:hAnsi="Garamond" w:cs="Garamond"/>
          <w:i/>
          <w:iCs/>
          <w:sz w:val="23"/>
          <w:szCs w:val="23"/>
        </w:rPr>
        <w:t>Princess in Garden</w:t>
      </w:r>
      <w:r w:rsidRPr="00CC664D">
        <w:rPr>
          <w:rFonts w:ascii="Garamond" w:hAnsi="Garamond" w:cs="Garamond"/>
          <w:sz w:val="23"/>
          <w:szCs w:val="23"/>
        </w:rPr>
        <w:t xml:space="preserve">, colors on paper, ca. 1760,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(27.31 × 17.46 cm) </w:t>
      </w:r>
    </w:p>
    <w:p w14:paraId="412ED728" w14:textId="77777777" w:rsidR="00A31811" w:rsidRPr="00CC664D" w:rsidRDefault="00A31811" w:rsidP="00A31811">
      <w:pPr>
        <w:autoSpaceDE w:val="0"/>
        <w:autoSpaceDN w:val="0"/>
        <w:adjustRightInd w:val="0"/>
        <w:rPr>
          <w:rFonts w:ascii="Garamond" w:hAnsi="Garamond" w:cs="Garamond"/>
          <w:sz w:val="23"/>
          <w:szCs w:val="23"/>
        </w:rPr>
      </w:pPr>
    </w:p>
    <w:p w14:paraId="3D00E1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35. Nepalese, </w:t>
      </w:r>
      <w:r w:rsidRPr="00CC664D">
        <w:rPr>
          <w:rFonts w:ascii="Garamond" w:hAnsi="Garamond" w:cs="Garamond"/>
          <w:i/>
          <w:iCs/>
          <w:sz w:val="23"/>
          <w:szCs w:val="23"/>
        </w:rPr>
        <w:t>Temple Pennon with Vaishravana</w:t>
      </w:r>
      <w:r w:rsidRPr="00CC664D">
        <w:rPr>
          <w:rFonts w:ascii="Garamond" w:hAnsi="Garamond" w:cs="Garamond"/>
          <w:sz w:val="23"/>
          <w:szCs w:val="23"/>
        </w:rPr>
        <w:t>, wood and iron, 16</w:t>
      </w:r>
      <w:r w:rsidRPr="00CC664D">
        <w:rPr>
          <w:rFonts w:ascii="Garamond" w:hAnsi="Garamond" w:cs="Garamond"/>
          <w:sz w:val="14"/>
          <w:szCs w:val="14"/>
        </w:rPr>
        <w:t xml:space="preserve">th </w:t>
      </w:r>
      <w:r w:rsidRPr="00CC664D">
        <w:rPr>
          <w:rFonts w:ascii="Garamond" w:hAnsi="Garamond" w:cs="Garamond"/>
          <w:sz w:val="23"/>
          <w:szCs w:val="23"/>
        </w:rPr>
        <w:t xml:space="preserve">century, approx. 29 × 13 ×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(73.66 × 33.02 × 11.43 cm) </w:t>
      </w:r>
    </w:p>
    <w:p w14:paraId="65CAD49C" w14:textId="77777777" w:rsidR="00A31811" w:rsidRPr="00CC664D" w:rsidRDefault="00A31811" w:rsidP="00A31811">
      <w:pPr>
        <w:autoSpaceDE w:val="0"/>
        <w:autoSpaceDN w:val="0"/>
        <w:adjustRightInd w:val="0"/>
        <w:rPr>
          <w:rFonts w:ascii="Garamond" w:hAnsi="Garamond" w:cs="Garamond"/>
          <w:sz w:val="23"/>
          <w:szCs w:val="23"/>
        </w:rPr>
      </w:pPr>
    </w:p>
    <w:p w14:paraId="314B420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36. Probably Western Tibet, </w:t>
      </w:r>
      <w:r w:rsidRPr="00CC664D">
        <w:rPr>
          <w:rFonts w:ascii="Garamond" w:hAnsi="Garamond" w:cs="Garamond"/>
          <w:i/>
          <w:iCs/>
          <w:sz w:val="23"/>
          <w:szCs w:val="23"/>
        </w:rPr>
        <w:t>White Tara</w:t>
      </w:r>
      <w:r w:rsidRPr="00CC664D">
        <w:rPr>
          <w:rFonts w:ascii="Garamond" w:hAnsi="Garamond" w:cs="Garamond"/>
          <w:sz w:val="23"/>
          <w:szCs w:val="23"/>
        </w:rPr>
        <w:t>, bronze with turquoise,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(14.29 × 10.64 × 6.67 cm) </w:t>
      </w:r>
    </w:p>
    <w:p w14:paraId="2F31132F" w14:textId="77777777" w:rsidR="00A31811" w:rsidRPr="00CC664D" w:rsidRDefault="00A31811" w:rsidP="00A31811">
      <w:pPr>
        <w:autoSpaceDE w:val="0"/>
        <w:autoSpaceDN w:val="0"/>
        <w:adjustRightInd w:val="0"/>
        <w:rPr>
          <w:rFonts w:ascii="Garamond" w:hAnsi="Garamond" w:cs="Garamond"/>
          <w:sz w:val="23"/>
          <w:szCs w:val="23"/>
        </w:rPr>
      </w:pPr>
    </w:p>
    <w:p w14:paraId="08B9C99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37. Nepalese, </w:t>
      </w:r>
      <w:r w:rsidRPr="00CC664D">
        <w:rPr>
          <w:rFonts w:ascii="Garamond" w:hAnsi="Garamond" w:cs="Garamond"/>
          <w:i/>
          <w:iCs/>
          <w:sz w:val="23"/>
          <w:szCs w:val="23"/>
        </w:rPr>
        <w:t>Shiva and Parvati</w:t>
      </w:r>
      <w:r w:rsidRPr="00CC664D">
        <w:rPr>
          <w:rFonts w:ascii="Garamond" w:hAnsi="Garamond" w:cs="Garamond"/>
          <w:sz w:val="23"/>
          <w:szCs w:val="23"/>
        </w:rPr>
        <w:t xml:space="preserve">, gilt bronze, 1756,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13.18 × 7.78 cm) </w:t>
      </w:r>
    </w:p>
    <w:p w14:paraId="5A7785B0" w14:textId="77777777" w:rsidR="00A31811" w:rsidRPr="00CC664D" w:rsidRDefault="00A31811" w:rsidP="00A31811">
      <w:pPr>
        <w:autoSpaceDE w:val="0"/>
        <w:autoSpaceDN w:val="0"/>
        <w:adjustRightInd w:val="0"/>
        <w:rPr>
          <w:rFonts w:ascii="Garamond" w:hAnsi="Garamond" w:cs="Garamond"/>
          <w:sz w:val="23"/>
          <w:szCs w:val="23"/>
        </w:rPr>
      </w:pPr>
    </w:p>
    <w:p w14:paraId="365096F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38. Nepalese, </w:t>
      </w:r>
      <w:r w:rsidRPr="00CC664D">
        <w:rPr>
          <w:rFonts w:ascii="Garamond" w:hAnsi="Garamond" w:cs="Garamond"/>
          <w:i/>
          <w:iCs/>
          <w:sz w:val="23"/>
          <w:szCs w:val="23"/>
        </w:rPr>
        <w:t>Vasudhara</w:t>
      </w:r>
      <w:r w:rsidRPr="00CC664D">
        <w:rPr>
          <w:rFonts w:ascii="Garamond" w:hAnsi="Garamond" w:cs="Garamond"/>
          <w:sz w:val="23"/>
          <w:szCs w:val="23"/>
        </w:rPr>
        <w:t>, gilt bronze,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7.62 × 6.35 cm) </w:t>
      </w:r>
    </w:p>
    <w:p w14:paraId="4CBD50E2" w14:textId="77777777" w:rsidR="00A31811" w:rsidRPr="00CC664D" w:rsidRDefault="00A31811" w:rsidP="00A31811">
      <w:pPr>
        <w:autoSpaceDE w:val="0"/>
        <w:autoSpaceDN w:val="0"/>
        <w:adjustRightInd w:val="0"/>
        <w:rPr>
          <w:rFonts w:ascii="Garamond" w:hAnsi="Garamond" w:cs="Garamond"/>
          <w:sz w:val="23"/>
          <w:szCs w:val="23"/>
        </w:rPr>
      </w:pPr>
    </w:p>
    <w:p w14:paraId="15D4DA4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39. Possibly Nepalese, </w:t>
      </w:r>
      <w:r w:rsidRPr="00CC664D">
        <w:rPr>
          <w:rFonts w:ascii="Garamond" w:hAnsi="Garamond" w:cs="Garamond"/>
          <w:i/>
          <w:iCs/>
          <w:sz w:val="23"/>
          <w:szCs w:val="23"/>
        </w:rPr>
        <w:t xml:space="preserve">Tara(?), </w:t>
      </w:r>
      <w:r w:rsidRPr="00CC664D">
        <w:rPr>
          <w:rFonts w:ascii="Garamond" w:hAnsi="Garamond" w:cs="Garamond"/>
          <w:sz w:val="23"/>
          <w:szCs w:val="23"/>
        </w:rPr>
        <w:t xml:space="preserve">gilt copper alloy repousse and jewels, approx. 7 × 5 × 2 in. (17.78 × 12.7 × 5.08 cm) </w:t>
      </w:r>
    </w:p>
    <w:p w14:paraId="21C77A8A" w14:textId="77777777" w:rsidR="00A31811" w:rsidRPr="00CC664D" w:rsidRDefault="00A31811" w:rsidP="00A31811">
      <w:pPr>
        <w:autoSpaceDE w:val="0"/>
        <w:autoSpaceDN w:val="0"/>
        <w:adjustRightInd w:val="0"/>
        <w:rPr>
          <w:rFonts w:ascii="Garamond" w:hAnsi="Garamond" w:cs="Garamond"/>
          <w:sz w:val="23"/>
          <w:szCs w:val="23"/>
        </w:rPr>
      </w:pPr>
    </w:p>
    <w:p w14:paraId="7CB4CD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40. Nepalese or Tibetan, </w:t>
      </w:r>
      <w:r w:rsidRPr="00CC664D">
        <w:rPr>
          <w:rFonts w:ascii="Garamond" w:hAnsi="Garamond" w:cs="Garamond"/>
          <w:i/>
          <w:iCs/>
          <w:sz w:val="23"/>
          <w:szCs w:val="23"/>
        </w:rPr>
        <w:t>Amoghapasha</w:t>
      </w:r>
      <w:r w:rsidRPr="00CC664D">
        <w:rPr>
          <w:rFonts w:ascii="Garamond" w:hAnsi="Garamond" w:cs="Garamond"/>
          <w:sz w:val="23"/>
          <w:szCs w:val="23"/>
        </w:rPr>
        <w:t>, gilt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(27.78 × 15.88 × 5.72 cm) </w:t>
      </w:r>
    </w:p>
    <w:p w14:paraId="3F352CFC" w14:textId="77777777" w:rsidR="00A31811" w:rsidRPr="00CC664D" w:rsidRDefault="00A31811" w:rsidP="00A31811">
      <w:pPr>
        <w:autoSpaceDE w:val="0"/>
        <w:autoSpaceDN w:val="0"/>
        <w:adjustRightInd w:val="0"/>
        <w:rPr>
          <w:rFonts w:ascii="Garamond" w:hAnsi="Garamond" w:cs="Garamond"/>
          <w:sz w:val="23"/>
          <w:szCs w:val="23"/>
        </w:rPr>
      </w:pPr>
    </w:p>
    <w:p w14:paraId="760B9EE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41. Nepalese, </w:t>
      </w:r>
      <w:r w:rsidRPr="00CC664D">
        <w:rPr>
          <w:rFonts w:ascii="Garamond" w:hAnsi="Garamond" w:cs="Garamond"/>
          <w:i/>
          <w:iCs/>
          <w:sz w:val="23"/>
          <w:szCs w:val="23"/>
        </w:rPr>
        <w:t>Miniature Shrine of Red Macchendranath</w:t>
      </w:r>
      <w:r w:rsidRPr="00CC664D">
        <w:rPr>
          <w:rFonts w:ascii="Garamond" w:hAnsi="Garamond" w:cs="Garamond"/>
          <w:sz w:val="23"/>
          <w:szCs w:val="23"/>
        </w:rPr>
        <w:t xml:space="preserve">, gilt copper alloy and red pigment, possibly 1653,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(24.13 × 9.21 × 8.89 cm)</w:t>
      </w:r>
    </w:p>
    <w:p w14:paraId="36DCF311" w14:textId="77777777" w:rsidR="00A31811" w:rsidRDefault="00A31811" w:rsidP="00A31811">
      <w:pPr>
        <w:autoSpaceDE w:val="0"/>
        <w:autoSpaceDN w:val="0"/>
        <w:adjustRightInd w:val="0"/>
        <w:rPr>
          <w:rFonts w:ascii="Garamond" w:hAnsi="Garamond" w:cs="Garamond"/>
          <w:sz w:val="23"/>
          <w:szCs w:val="23"/>
        </w:rPr>
      </w:pPr>
    </w:p>
    <w:p w14:paraId="5565A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42. Nepalese, </w:t>
      </w:r>
      <w:r w:rsidRPr="00CC664D">
        <w:rPr>
          <w:rFonts w:ascii="Garamond" w:hAnsi="Garamond" w:cs="Garamond"/>
          <w:i/>
          <w:iCs/>
          <w:sz w:val="23"/>
          <w:szCs w:val="23"/>
        </w:rPr>
        <w:t>Red Macchendranath</w:t>
      </w:r>
      <w:r w:rsidRPr="00CC664D">
        <w:rPr>
          <w:rFonts w:ascii="Garamond" w:hAnsi="Garamond" w:cs="Garamond"/>
          <w:sz w:val="23"/>
          <w:szCs w:val="23"/>
        </w:rPr>
        <w:t>, iron and paint, ca.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(16.67 × 6.35 × 3.18 cm) </w:t>
      </w:r>
    </w:p>
    <w:p w14:paraId="38E4C18A" w14:textId="77777777" w:rsidR="00A31811" w:rsidRPr="00CC664D" w:rsidRDefault="00A31811" w:rsidP="00A31811">
      <w:pPr>
        <w:autoSpaceDE w:val="0"/>
        <w:autoSpaceDN w:val="0"/>
        <w:adjustRightInd w:val="0"/>
        <w:rPr>
          <w:rFonts w:ascii="Garamond" w:hAnsi="Garamond" w:cs="Garamond"/>
          <w:sz w:val="23"/>
          <w:szCs w:val="23"/>
        </w:rPr>
      </w:pPr>
    </w:p>
    <w:p w14:paraId="3AE19ED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43. Tibetan or Nepalese, </w:t>
      </w:r>
      <w:r w:rsidRPr="00CC664D">
        <w:rPr>
          <w:rFonts w:ascii="Garamond" w:hAnsi="Garamond" w:cs="Garamond"/>
          <w:i/>
          <w:iCs/>
          <w:sz w:val="23"/>
          <w:szCs w:val="23"/>
        </w:rPr>
        <w:t>Ritual Crown</w:t>
      </w:r>
      <w:r w:rsidRPr="00CC664D">
        <w:rPr>
          <w:rFonts w:ascii="Garamond" w:hAnsi="Garamond" w:cs="Garamond"/>
          <w:sz w:val="23"/>
          <w:szCs w:val="23"/>
        </w:rPr>
        <w:t xml:space="preserve">, bone, approx. 9 × 18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(22.86 × 45.72 × 3.81 cm) </w:t>
      </w:r>
    </w:p>
    <w:p w14:paraId="7C9700BB" w14:textId="77777777" w:rsidR="00A31811" w:rsidRPr="00CC664D" w:rsidRDefault="00A31811" w:rsidP="00A31811">
      <w:pPr>
        <w:autoSpaceDE w:val="0"/>
        <w:autoSpaceDN w:val="0"/>
        <w:adjustRightInd w:val="0"/>
        <w:rPr>
          <w:rFonts w:ascii="Garamond" w:hAnsi="Garamond" w:cs="Garamond"/>
          <w:sz w:val="23"/>
          <w:szCs w:val="23"/>
        </w:rPr>
      </w:pPr>
    </w:p>
    <w:p w14:paraId="4803FE5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44. Eastern Indian or Tibetan, </w:t>
      </w:r>
      <w:r w:rsidRPr="00CC664D">
        <w:rPr>
          <w:rFonts w:ascii="Garamond" w:hAnsi="Garamond" w:cs="Garamond"/>
          <w:i/>
          <w:iCs/>
          <w:sz w:val="23"/>
          <w:szCs w:val="23"/>
        </w:rPr>
        <w:t>Hevajra and Consort</w:t>
      </w:r>
      <w:r w:rsidRPr="00CC664D">
        <w:rPr>
          <w:rFonts w:ascii="Garamond" w:hAnsi="Garamond" w:cs="Garamond"/>
          <w:sz w:val="23"/>
          <w:szCs w:val="23"/>
        </w:rPr>
        <w:t>, kaolinite stone and pigment, 11</w:t>
      </w:r>
      <w:r w:rsidRPr="00CC664D">
        <w:rPr>
          <w:rFonts w:ascii="Garamond" w:hAnsi="Garamond" w:cs="Garamond"/>
          <w:sz w:val="14"/>
          <w:szCs w:val="14"/>
        </w:rPr>
        <w:t>th</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(8.57 × 5.4 × 5.24 cm) </w:t>
      </w:r>
    </w:p>
    <w:p w14:paraId="5C414BE9" w14:textId="77777777" w:rsidR="00A31811" w:rsidRPr="00CC664D" w:rsidRDefault="00A31811" w:rsidP="00A31811">
      <w:pPr>
        <w:autoSpaceDE w:val="0"/>
        <w:autoSpaceDN w:val="0"/>
        <w:adjustRightInd w:val="0"/>
        <w:rPr>
          <w:rFonts w:ascii="Garamond" w:hAnsi="Garamond" w:cs="Garamond"/>
          <w:sz w:val="23"/>
          <w:szCs w:val="23"/>
        </w:rPr>
      </w:pPr>
    </w:p>
    <w:p w14:paraId="500A109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45. Probably Nepalese, </w:t>
      </w:r>
      <w:r w:rsidRPr="00CC664D">
        <w:rPr>
          <w:rFonts w:ascii="Garamond" w:hAnsi="Garamond" w:cs="Garamond"/>
          <w:i/>
          <w:iCs/>
          <w:sz w:val="23"/>
          <w:szCs w:val="23"/>
        </w:rPr>
        <w:t>Rattle with Amitayus</w:t>
      </w:r>
      <w:r w:rsidRPr="00CC664D">
        <w:rPr>
          <w:rFonts w:ascii="Garamond" w:hAnsi="Garamond" w:cs="Garamond"/>
          <w:sz w:val="23"/>
          <w:szCs w:val="23"/>
        </w:rPr>
        <w:t xml:space="preserve">, wood and gilt copper,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3.81 × 2.38 cm) </w:t>
      </w:r>
    </w:p>
    <w:p w14:paraId="2D2B8717" w14:textId="77777777" w:rsidR="00A31811" w:rsidRPr="00CC664D" w:rsidRDefault="00A31811" w:rsidP="00A31811">
      <w:pPr>
        <w:autoSpaceDE w:val="0"/>
        <w:autoSpaceDN w:val="0"/>
        <w:adjustRightInd w:val="0"/>
        <w:rPr>
          <w:rFonts w:ascii="Garamond" w:hAnsi="Garamond" w:cs="Garamond"/>
          <w:sz w:val="23"/>
          <w:szCs w:val="23"/>
        </w:rPr>
      </w:pPr>
    </w:p>
    <w:p w14:paraId="79EA381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46. Nepalese, </w:t>
      </w:r>
      <w:r w:rsidRPr="00CC664D">
        <w:rPr>
          <w:rFonts w:ascii="Garamond" w:hAnsi="Garamond" w:cs="Garamond"/>
          <w:i/>
          <w:iCs/>
          <w:sz w:val="23"/>
          <w:szCs w:val="23"/>
        </w:rPr>
        <w:t>Tara</w:t>
      </w:r>
      <w:r w:rsidRPr="00CC664D">
        <w:rPr>
          <w:rFonts w:ascii="Garamond" w:hAnsi="Garamond" w:cs="Garamond"/>
          <w:sz w:val="23"/>
          <w:szCs w:val="23"/>
        </w:rPr>
        <w:t xml:space="preserve">, gilt bronze, Early Malla Period, approx. 5 × 2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(12.7 × 5.08 × 3.81 cm) </w:t>
      </w:r>
    </w:p>
    <w:p w14:paraId="29770082" w14:textId="77777777" w:rsidR="00A31811" w:rsidRPr="00CC664D" w:rsidRDefault="00A31811" w:rsidP="00A31811">
      <w:pPr>
        <w:autoSpaceDE w:val="0"/>
        <w:autoSpaceDN w:val="0"/>
        <w:adjustRightInd w:val="0"/>
        <w:rPr>
          <w:rFonts w:ascii="Garamond" w:hAnsi="Garamond" w:cs="Garamond"/>
          <w:sz w:val="23"/>
          <w:szCs w:val="23"/>
        </w:rPr>
      </w:pPr>
    </w:p>
    <w:p w14:paraId="555B44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47. Nepalese, </w:t>
      </w:r>
      <w:r w:rsidRPr="00CC664D">
        <w:rPr>
          <w:rFonts w:ascii="Garamond" w:hAnsi="Garamond" w:cs="Garamond"/>
          <w:i/>
          <w:iCs/>
          <w:sz w:val="23"/>
          <w:szCs w:val="23"/>
        </w:rPr>
        <w:t>Vasudhara</w:t>
      </w:r>
      <w:r w:rsidRPr="00CC664D">
        <w:rPr>
          <w:rFonts w:ascii="Garamond" w:hAnsi="Garamond" w:cs="Garamond"/>
          <w:sz w:val="23"/>
          <w:szCs w:val="23"/>
        </w:rPr>
        <w:t xml:space="preserve">, copper alloy, possibly 1778, approx. 7 × 6 × 5 in. (17.78 × 15.24 × 12.7 cm) </w:t>
      </w:r>
    </w:p>
    <w:p w14:paraId="2962DB4D" w14:textId="77777777" w:rsidR="00A31811" w:rsidRPr="00CC664D" w:rsidRDefault="00A31811" w:rsidP="00A31811">
      <w:pPr>
        <w:autoSpaceDE w:val="0"/>
        <w:autoSpaceDN w:val="0"/>
        <w:adjustRightInd w:val="0"/>
        <w:rPr>
          <w:rFonts w:ascii="Garamond" w:hAnsi="Garamond" w:cs="Garamond"/>
          <w:sz w:val="23"/>
          <w:szCs w:val="23"/>
        </w:rPr>
      </w:pPr>
    </w:p>
    <w:p w14:paraId="5083E4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48. Nepalese, </w:t>
      </w:r>
      <w:r w:rsidRPr="00CC664D">
        <w:rPr>
          <w:rFonts w:ascii="Garamond" w:hAnsi="Garamond" w:cs="Garamond"/>
          <w:i/>
          <w:iCs/>
          <w:sz w:val="23"/>
          <w:szCs w:val="23"/>
        </w:rPr>
        <w:t>Lokeshvara and Mandorla</w:t>
      </w:r>
      <w:r w:rsidRPr="00CC664D">
        <w:rPr>
          <w:rFonts w:ascii="Garamond" w:hAnsi="Garamond" w:cs="Garamond"/>
          <w:sz w:val="23"/>
          <w:szCs w:val="23"/>
        </w:rPr>
        <w:t>, wood,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approx.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 3 in. (24.13 × 15.24 × 7.62 cm) </w:t>
      </w:r>
    </w:p>
    <w:p w14:paraId="6ED94052" w14:textId="77777777" w:rsidR="00A31811" w:rsidRPr="00CC664D" w:rsidRDefault="00A31811" w:rsidP="00A31811">
      <w:pPr>
        <w:autoSpaceDE w:val="0"/>
        <w:autoSpaceDN w:val="0"/>
        <w:adjustRightInd w:val="0"/>
        <w:rPr>
          <w:rFonts w:ascii="Garamond" w:hAnsi="Garamond" w:cs="Garamond"/>
          <w:sz w:val="23"/>
          <w:szCs w:val="23"/>
        </w:rPr>
      </w:pPr>
    </w:p>
    <w:p w14:paraId="1F8583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(16.35 × 12.07 cm) </w:t>
      </w:r>
    </w:p>
    <w:p w14:paraId="600EB266" w14:textId="77777777" w:rsidR="00A31811" w:rsidRPr="00CC664D" w:rsidRDefault="00A31811" w:rsidP="00A31811">
      <w:pPr>
        <w:autoSpaceDE w:val="0"/>
        <w:autoSpaceDN w:val="0"/>
        <w:adjustRightInd w:val="0"/>
        <w:rPr>
          <w:rFonts w:ascii="Garamond" w:hAnsi="Garamond" w:cs="Garamond"/>
          <w:sz w:val="23"/>
          <w:szCs w:val="23"/>
        </w:rPr>
      </w:pPr>
    </w:p>
    <w:p w14:paraId="2EDEE4C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50. Tibetan, </w:t>
      </w:r>
      <w:r w:rsidRPr="00CC664D">
        <w:rPr>
          <w:rFonts w:ascii="Garamond" w:hAnsi="Garamond" w:cs="Garamond"/>
          <w:i/>
          <w:iCs/>
          <w:sz w:val="23"/>
          <w:szCs w:val="23"/>
        </w:rPr>
        <w:t>Vasudhara(?) Mandala</w:t>
      </w:r>
      <w:r w:rsidRPr="00CC664D">
        <w:rPr>
          <w:rFonts w:ascii="Garamond" w:hAnsi="Garamond" w:cs="Garamond"/>
          <w:sz w:val="23"/>
          <w:szCs w:val="23"/>
        </w:rPr>
        <w:t xml:space="preserve">, colors on cloth, possibly 1808,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(62.23 × 42.39 cm) </w:t>
      </w:r>
    </w:p>
    <w:p w14:paraId="37FC359C" w14:textId="77777777" w:rsidR="00A31811" w:rsidRPr="00CC664D" w:rsidRDefault="00A31811" w:rsidP="00A31811">
      <w:pPr>
        <w:autoSpaceDE w:val="0"/>
        <w:autoSpaceDN w:val="0"/>
        <w:adjustRightInd w:val="0"/>
        <w:rPr>
          <w:rFonts w:ascii="Garamond" w:hAnsi="Garamond" w:cs="Garamond"/>
          <w:sz w:val="23"/>
          <w:szCs w:val="23"/>
        </w:rPr>
      </w:pPr>
    </w:p>
    <w:p w14:paraId="61A170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51. Nepalese, </w:t>
      </w:r>
      <w:r w:rsidRPr="00CC664D">
        <w:rPr>
          <w:rFonts w:ascii="Garamond" w:hAnsi="Garamond" w:cs="Garamond"/>
          <w:i/>
          <w:iCs/>
          <w:sz w:val="23"/>
          <w:szCs w:val="23"/>
        </w:rPr>
        <w:t xml:space="preserve">Chandra Mandala(?), </w:t>
      </w:r>
      <w:r w:rsidRPr="00CC664D">
        <w:rPr>
          <w:rFonts w:ascii="Garamond" w:hAnsi="Garamond" w:cs="Garamond"/>
          <w:sz w:val="23"/>
          <w:szCs w:val="23"/>
        </w:rPr>
        <w:t>colors on cloth, possibly 15</w:t>
      </w:r>
      <w:r w:rsidRPr="00CC664D">
        <w:rPr>
          <w:rFonts w:ascii="Garamond" w:hAnsi="Garamond" w:cs="Garamond"/>
          <w:sz w:val="14"/>
          <w:szCs w:val="14"/>
        </w:rPr>
        <w:t xml:space="preserve">th </w:t>
      </w:r>
      <w:r w:rsidRPr="00CC664D">
        <w:rPr>
          <w:rFonts w:ascii="Garamond" w:hAnsi="Garamond" w:cs="Garamond"/>
          <w:sz w:val="23"/>
          <w:szCs w:val="23"/>
        </w:rPr>
        <w:t xml:space="preserve">century, 25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(63.66 × 54.13 cm) </w:t>
      </w:r>
    </w:p>
    <w:p w14:paraId="097114C2" w14:textId="77777777" w:rsidR="00A31811" w:rsidRPr="00CC664D" w:rsidRDefault="00A31811" w:rsidP="00A31811">
      <w:pPr>
        <w:autoSpaceDE w:val="0"/>
        <w:autoSpaceDN w:val="0"/>
        <w:adjustRightInd w:val="0"/>
        <w:rPr>
          <w:rFonts w:ascii="Garamond" w:hAnsi="Garamond" w:cs="Garamond"/>
          <w:sz w:val="23"/>
          <w:szCs w:val="23"/>
        </w:rPr>
      </w:pPr>
    </w:p>
    <w:p w14:paraId="523617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52. Nepalese, </w:t>
      </w:r>
      <w:r w:rsidRPr="00CC664D">
        <w:rPr>
          <w:rFonts w:ascii="Garamond" w:hAnsi="Garamond" w:cs="Garamond"/>
          <w:i/>
          <w:iCs/>
          <w:sz w:val="23"/>
          <w:szCs w:val="23"/>
        </w:rPr>
        <w:t>Lakshmi on Tortoise</w:t>
      </w:r>
      <w:r w:rsidRPr="00CC664D">
        <w:rPr>
          <w:rFonts w:ascii="Garamond" w:hAnsi="Garamond" w:cs="Garamond"/>
          <w:sz w:val="23"/>
          <w:szCs w:val="23"/>
        </w:rPr>
        <w:t>, wood and red pigment, possibly 17</w:t>
      </w:r>
      <w:r w:rsidRPr="00CC664D">
        <w:rPr>
          <w:rFonts w:ascii="Garamond" w:hAnsi="Garamond" w:cs="Garamond"/>
          <w:sz w:val="14"/>
          <w:szCs w:val="14"/>
        </w:rPr>
        <w:t xml:space="preserve">th </w:t>
      </w:r>
      <w:r w:rsidRPr="00CC664D">
        <w:rPr>
          <w:rFonts w:ascii="Garamond" w:hAnsi="Garamond" w:cs="Garamond"/>
          <w:sz w:val="23"/>
          <w:szCs w:val="23"/>
        </w:rPr>
        <w:t xml:space="preserve">century, approx. 20 × 8 × 5 in. (50.8 × 20.32 × 12.7 cm) </w:t>
      </w:r>
    </w:p>
    <w:p w14:paraId="002B302B" w14:textId="77777777" w:rsidR="00A31811" w:rsidRPr="00CC664D" w:rsidRDefault="00A31811" w:rsidP="00A31811">
      <w:pPr>
        <w:autoSpaceDE w:val="0"/>
        <w:autoSpaceDN w:val="0"/>
        <w:adjustRightInd w:val="0"/>
        <w:rPr>
          <w:rFonts w:ascii="Garamond" w:hAnsi="Garamond" w:cs="Garamond"/>
          <w:sz w:val="23"/>
          <w:szCs w:val="23"/>
        </w:rPr>
      </w:pPr>
    </w:p>
    <w:p w14:paraId="13E38BE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53. Nepalese, </w:t>
      </w:r>
      <w:r w:rsidRPr="00CC664D">
        <w:rPr>
          <w:rFonts w:ascii="Garamond" w:hAnsi="Garamond" w:cs="Garamond"/>
          <w:i/>
          <w:iCs/>
          <w:sz w:val="23"/>
          <w:szCs w:val="23"/>
        </w:rPr>
        <w:t>Manuscript Page with Illustration of a Sage and Students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(11.27 × 18.73 cm) </w:t>
      </w:r>
    </w:p>
    <w:p w14:paraId="1B7A21AA" w14:textId="77777777" w:rsidR="00A31811" w:rsidRPr="00CC664D" w:rsidRDefault="00A31811" w:rsidP="00A31811">
      <w:pPr>
        <w:autoSpaceDE w:val="0"/>
        <w:autoSpaceDN w:val="0"/>
        <w:adjustRightInd w:val="0"/>
        <w:rPr>
          <w:rFonts w:ascii="Garamond" w:hAnsi="Garamond" w:cs="Garamond"/>
          <w:sz w:val="23"/>
          <w:szCs w:val="23"/>
        </w:rPr>
      </w:pPr>
    </w:p>
    <w:p w14:paraId="376A40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54. Nepalese, </w:t>
      </w:r>
      <w:r w:rsidRPr="00CC664D">
        <w:rPr>
          <w:rFonts w:ascii="Garamond" w:hAnsi="Garamond" w:cs="Garamond"/>
          <w:i/>
          <w:iCs/>
          <w:sz w:val="23"/>
          <w:szCs w:val="23"/>
        </w:rPr>
        <w:t>Manuscript Page with Illustration of Ganesha</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(10.92 × 18.42 cm) </w:t>
      </w:r>
    </w:p>
    <w:p w14:paraId="0232535F" w14:textId="77777777" w:rsidR="00A31811" w:rsidRDefault="00A31811" w:rsidP="00A31811">
      <w:pPr>
        <w:autoSpaceDE w:val="0"/>
        <w:autoSpaceDN w:val="0"/>
        <w:adjustRightInd w:val="0"/>
        <w:rPr>
          <w:rFonts w:ascii="Garamond" w:hAnsi="Garamond" w:cs="Garamond"/>
          <w:sz w:val="23"/>
          <w:szCs w:val="23"/>
        </w:rPr>
      </w:pPr>
    </w:p>
    <w:p w14:paraId="5FB52539" w14:textId="77777777" w:rsidR="00A31811" w:rsidRDefault="00A31811" w:rsidP="00A31811">
      <w:pPr>
        <w:autoSpaceDE w:val="0"/>
        <w:autoSpaceDN w:val="0"/>
        <w:adjustRightInd w:val="0"/>
        <w:rPr>
          <w:rFonts w:ascii="Garamond" w:hAnsi="Garamond" w:cs="Garamond"/>
          <w:sz w:val="23"/>
          <w:szCs w:val="23"/>
        </w:rPr>
      </w:pPr>
    </w:p>
    <w:p w14:paraId="4361E103" w14:textId="77777777" w:rsidR="00A31811" w:rsidRDefault="00A31811" w:rsidP="00A31811">
      <w:pPr>
        <w:autoSpaceDE w:val="0"/>
        <w:autoSpaceDN w:val="0"/>
        <w:adjustRightInd w:val="0"/>
        <w:rPr>
          <w:rFonts w:ascii="Garamond" w:hAnsi="Garamond" w:cs="Garamond"/>
          <w:sz w:val="23"/>
          <w:szCs w:val="23"/>
        </w:rPr>
      </w:pPr>
    </w:p>
    <w:p w14:paraId="1D0210C0" w14:textId="77777777" w:rsidR="00A31811" w:rsidRPr="00CC664D" w:rsidRDefault="00A31811" w:rsidP="00A31811">
      <w:pPr>
        <w:autoSpaceDE w:val="0"/>
        <w:autoSpaceDN w:val="0"/>
        <w:adjustRightInd w:val="0"/>
        <w:rPr>
          <w:rFonts w:ascii="Garamond" w:hAnsi="Garamond" w:cs="Garamond"/>
          <w:sz w:val="23"/>
          <w:szCs w:val="23"/>
        </w:rPr>
      </w:pPr>
    </w:p>
    <w:p w14:paraId="734955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E: </w:t>
      </w:r>
    </w:p>
    <w:p w14:paraId="5F5CB2CA" w14:textId="77777777" w:rsidR="00A31811" w:rsidRPr="00CC664D" w:rsidRDefault="00A31811" w:rsidP="00A31811">
      <w:pPr>
        <w:autoSpaceDE w:val="0"/>
        <w:autoSpaceDN w:val="0"/>
        <w:adjustRightInd w:val="0"/>
        <w:rPr>
          <w:rFonts w:ascii="Garamond" w:hAnsi="Garamond" w:cs="Garamond"/>
          <w:sz w:val="23"/>
          <w:szCs w:val="23"/>
        </w:rPr>
      </w:pPr>
    </w:p>
    <w:p w14:paraId="0243DFB4"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Wedgwood and Bentley (English, 1760-1780), </w:t>
      </w:r>
      <w:r w:rsidRPr="0044282D">
        <w:rPr>
          <w:rFonts w:ascii="Garamond" w:hAnsi="Garamond" w:cs="Garamond"/>
          <w:i/>
          <w:iCs/>
          <w:sz w:val="23"/>
          <w:szCs w:val="23"/>
        </w:rPr>
        <w:t>Claudius</w:t>
      </w:r>
      <w:r w:rsidRPr="0044282D">
        <w:rPr>
          <w:rFonts w:ascii="Garamond" w:hAnsi="Garamond" w:cs="Garamond"/>
          <w:sz w:val="23"/>
          <w:szCs w:val="23"/>
        </w:rPr>
        <w:t xml:space="preserve">, circa 1772-1780, Black basalt pottery, 2 ⅛ × 1 ¾ × ⅜ in. (5.4 × 4.45 × 0.95 cm) </w:t>
      </w:r>
    </w:p>
    <w:p w14:paraId="00E9BA9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Wedgwood and Bentley (English, 1760-1780), </w:t>
      </w:r>
      <w:r w:rsidRPr="00CC664D">
        <w:rPr>
          <w:rFonts w:ascii="Garamond" w:hAnsi="Garamond" w:cs="Garamond"/>
          <w:i/>
          <w:iCs/>
          <w:sz w:val="23"/>
          <w:szCs w:val="23"/>
        </w:rPr>
        <w:t>Josiah Wedgewood</w:t>
      </w:r>
      <w:r w:rsidRPr="00CC664D">
        <w:rPr>
          <w:rFonts w:ascii="Garamond" w:hAnsi="Garamond" w:cs="Garamond"/>
          <w:sz w:val="23"/>
          <w:szCs w:val="23"/>
        </w:rPr>
        <w:t xml:space="preserve">, circa 1782, Black basalt pottery, 5 ⅛ × 3 ⅜ ×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8.57 × 1.43 cm) </w:t>
      </w:r>
    </w:p>
    <w:p w14:paraId="21A7B6D5" w14:textId="77777777" w:rsidR="00A31811" w:rsidRPr="00CC664D" w:rsidRDefault="00A31811" w:rsidP="00A31811">
      <w:pPr>
        <w:autoSpaceDE w:val="0"/>
        <w:autoSpaceDN w:val="0"/>
        <w:adjustRightInd w:val="0"/>
        <w:rPr>
          <w:rFonts w:ascii="Garamond" w:hAnsi="Garamond" w:cs="Garamond"/>
          <w:sz w:val="23"/>
          <w:szCs w:val="23"/>
        </w:rPr>
      </w:pPr>
    </w:p>
    <w:p w14:paraId="3A1DC5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Turner and Company (English, 1780-1806), </w:t>
      </w:r>
      <w:r w:rsidRPr="00CC664D">
        <w:rPr>
          <w:rFonts w:ascii="Garamond" w:hAnsi="Garamond" w:cs="Garamond"/>
          <w:i/>
          <w:iCs/>
          <w:sz w:val="23"/>
          <w:szCs w:val="23"/>
        </w:rPr>
        <w:t>Footed Bowl</w:t>
      </w:r>
      <w:r w:rsidRPr="00CC664D">
        <w:rPr>
          <w:rFonts w:ascii="Garamond" w:hAnsi="Garamond" w:cs="Garamond"/>
          <w:sz w:val="23"/>
          <w:szCs w:val="23"/>
        </w:rPr>
        <w:t xml:space="preserve">, circa 1785, Light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½ in. (6.83 × 13.97 cm) </w:t>
      </w:r>
    </w:p>
    <w:p w14:paraId="233026B9" w14:textId="77777777" w:rsidR="00A31811" w:rsidRPr="00CC664D" w:rsidRDefault="00A31811" w:rsidP="00A31811">
      <w:pPr>
        <w:autoSpaceDE w:val="0"/>
        <w:autoSpaceDN w:val="0"/>
        <w:adjustRightInd w:val="0"/>
        <w:rPr>
          <w:rFonts w:ascii="Garamond" w:hAnsi="Garamond" w:cs="Garamond"/>
          <w:sz w:val="23"/>
          <w:szCs w:val="23"/>
        </w:rPr>
      </w:pPr>
    </w:p>
    <w:p w14:paraId="094A52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Turner and Company (English, 1780-1806), </w:t>
      </w:r>
      <w:r w:rsidRPr="00CC664D">
        <w:rPr>
          <w:rFonts w:ascii="Garamond" w:hAnsi="Garamond" w:cs="Garamond"/>
          <w:i/>
          <w:iCs/>
          <w:sz w:val="23"/>
          <w:szCs w:val="23"/>
        </w:rPr>
        <w:t>Pair of Vases</w:t>
      </w:r>
      <w:r w:rsidRPr="00CC664D">
        <w:rPr>
          <w:rFonts w:ascii="Garamond" w:hAnsi="Garamond" w:cs="Garamond"/>
          <w:sz w:val="23"/>
          <w:szCs w:val="23"/>
        </w:rPr>
        <w:t xml:space="preserve">, circa 1790, White stoneware with blue and white jasper decoration in relief on polished basalt bases, 7 ×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⅛ in. (17.78 × 9.37 × 7.94 cm) </w:t>
      </w:r>
    </w:p>
    <w:p w14:paraId="03495441" w14:textId="77777777" w:rsidR="00A31811" w:rsidRDefault="00A31811" w:rsidP="00A31811">
      <w:pPr>
        <w:autoSpaceDE w:val="0"/>
        <w:autoSpaceDN w:val="0"/>
        <w:adjustRightInd w:val="0"/>
        <w:rPr>
          <w:rFonts w:ascii="Garamond" w:hAnsi="Garamond" w:cs="Garamond"/>
          <w:sz w:val="23"/>
          <w:szCs w:val="23"/>
        </w:rPr>
      </w:pPr>
    </w:p>
    <w:p w14:paraId="2F31F2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Turner and Company (English, 1780-1806), </w:t>
      </w:r>
      <w:r w:rsidRPr="00CC664D">
        <w:rPr>
          <w:rFonts w:ascii="Garamond" w:hAnsi="Garamond" w:cs="Garamond"/>
          <w:i/>
          <w:iCs/>
          <w:sz w:val="23"/>
          <w:szCs w:val="23"/>
        </w:rPr>
        <w:t>Covered Vase</w:t>
      </w:r>
      <w:r w:rsidRPr="00CC664D">
        <w:rPr>
          <w:rFonts w:ascii="Garamond" w:hAnsi="Garamond" w:cs="Garamond"/>
          <w:sz w:val="23"/>
          <w:szCs w:val="23"/>
        </w:rPr>
        <w:t xml:space="preserve">, circa 1803-1806, Blue and white jasper pottery on polished basalt pottery base, 13 ½ x 8 ⅛ × 5 ¾ in. (34.29 × 20.64 × 14.61 cm) </w:t>
      </w:r>
    </w:p>
    <w:p w14:paraId="2A35694D" w14:textId="77777777" w:rsidR="00A31811" w:rsidRPr="00CC664D" w:rsidRDefault="00A31811" w:rsidP="00A31811">
      <w:pPr>
        <w:autoSpaceDE w:val="0"/>
        <w:autoSpaceDN w:val="0"/>
        <w:adjustRightInd w:val="0"/>
        <w:rPr>
          <w:rFonts w:ascii="Garamond" w:hAnsi="Garamond" w:cs="Garamond"/>
          <w:sz w:val="23"/>
          <w:szCs w:val="23"/>
        </w:rPr>
      </w:pPr>
    </w:p>
    <w:p w14:paraId="5E1567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Turner and Company (English, 1780-1806), </w:t>
      </w:r>
      <w:r w:rsidRPr="00CC664D">
        <w:rPr>
          <w:rFonts w:ascii="Garamond" w:hAnsi="Garamond" w:cs="Garamond"/>
          <w:i/>
          <w:iCs/>
          <w:sz w:val="23"/>
          <w:szCs w:val="23"/>
        </w:rPr>
        <w:t>Candlestick</w:t>
      </w:r>
      <w:r w:rsidRPr="00CC664D">
        <w:rPr>
          <w:rFonts w:ascii="Garamond" w:hAnsi="Garamond" w:cs="Garamond"/>
          <w:sz w:val="23"/>
          <w:szCs w:val="23"/>
        </w:rPr>
        <w:t xml:space="preserve">, circa 1780, Blue and white jasper pottery with gilt brass mounts, 10 ⅝ × 5 in. (26.99 × 12.7 cm) </w:t>
      </w:r>
    </w:p>
    <w:p w14:paraId="76321EA7" w14:textId="77777777" w:rsidR="00A31811" w:rsidRPr="00CC664D" w:rsidRDefault="00A31811" w:rsidP="00A31811">
      <w:pPr>
        <w:autoSpaceDE w:val="0"/>
        <w:autoSpaceDN w:val="0"/>
        <w:adjustRightInd w:val="0"/>
        <w:rPr>
          <w:rFonts w:ascii="Garamond" w:hAnsi="Garamond" w:cs="Garamond"/>
          <w:sz w:val="23"/>
          <w:szCs w:val="23"/>
        </w:rPr>
      </w:pPr>
    </w:p>
    <w:p w14:paraId="7BCEE0B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Turner and Company (English, 1780-1806), </w:t>
      </w:r>
      <w:r w:rsidRPr="00CC664D">
        <w:rPr>
          <w:rFonts w:ascii="Garamond" w:hAnsi="Garamond" w:cs="Garamond"/>
          <w:i/>
          <w:iCs/>
          <w:sz w:val="23"/>
          <w:szCs w:val="23"/>
        </w:rPr>
        <w:t>Bowl</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¼ in. (6.83 × 13.34 cm) </w:t>
      </w:r>
    </w:p>
    <w:p w14:paraId="4A904DB5" w14:textId="77777777" w:rsidR="00A31811" w:rsidRPr="00CC664D" w:rsidRDefault="00A31811" w:rsidP="00A31811">
      <w:pPr>
        <w:autoSpaceDE w:val="0"/>
        <w:autoSpaceDN w:val="0"/>
        <w:adjustRightInd w:val="0"/>
        <w:rPr>
          <w:rFonts w:ascii="Garamond" w:hAnsi="Garamond" w:cs="Garamond"/>
          <w:sz w:val="23"/>
          <w:szCs w:val="23"/>
        </w:rPr>
      </w:pPr>
    </w:p>
    <w:p w14:paraId="1D0208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Turner and Company (English, 1780-1806), </w:t>
      </w:r>
      <w:r w:rsidRPr="00CC664D">
        <w:rPr>
          <w:rFonts w:ascii="Garamond" w:hAnsi="Garamond" w:cs="Garamond"/>
          <w:i/>
          <w:iCs/>
          <w:sz w:val="23"/>
          <w:szCs w:val="23"/>
        </w:rPr>
        <w:t>Teapot and Cover</w:t>
      </w:r>
      <w:r w:rsidRPr="00CC664D">
        <w:rPr>
          <w:rFonts w:ascii="Garamond" w:hAnsi="Garamond" w:cs="Garamond"/>
          <w:sz w:val="23"/>
          <w:szCs w:val="23"/>
        </w:rPr>
        <w:t xml:space="preserve">, circa 1785, Solid blue and white jasper, 5 ¼ ×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(13.34 × 21.11 × 12.7 cm) </w:t>
      </w:r>
    </w:p>
    <w:p w14:paraId="72119CDE" w14:textId="77777777" w:rsidR="00A31811" w:rsidRPr="00CC664D" w:rsidRDefault="00A31811" w:rsidP="00A31811">
      <w:pPr>
        <w:autoSpaceDE w:val="0"/>
        <w:autoSpaceDN w:val="0"/>
        <w:adjustRightInd w:val="0"/>
        <w:rPr>
          <w:rFonts w:ascii="Garamond" w:hAnsi="Garamond" w:cs="Garamond"/>
          <w:sz w:val="23"/>
          <w:szCs w:val="23"/>
        </w:rPr>
      </w:pPr>
    </w:p>
    <w:p w14:paraId="28BBDA1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Turner and Company (English, 1780-1806), </w:t>
      </w:r>
      <w:r w:rsidRPr="00CC664D">
        <w:rPr>
          <w:rFonts w:ascii="Garamond" w:hAnsi="Garamond" w:cs="Garamond"/>
          <w:i/>
          <w:iCs/>
          <w:sz w:val="23"/>
          <w:szCs w:val="23"/>
        </w:rPr>
        <w:t>Covered Sugar Bowl</w:t>
      </w:r>
      <w:r w:rsidRPr="00CC664D">
        <w:rPr>
          <w:rFonts w:ascii="Garamond" w:hAnsi="Garamond" w:cs="Garamond"/>
          <w:sz w:val="23"/>
          <w:szCs w:val="23"/>
        </w:rPr>
        <w:t xml:space="preserve">, circa 1790, Solid light blue and white jasper pottery, 4 ½ x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w:t>
      </w:r>
    </w:p>
    <w:p w14:paraId="49A9D442" w14:textId="77777777" w:rsidR="00A31811" w:rsidRPr="00CC664D" w:rsidRDefault="00A31811" w:rsidP="00A31811">
      <w:pPr>
        <w:autoSpaceDE w:val="0"/>
        <w:autoSpaceDN w:val="0"/>
        <w:adjustRightInd w:val="0"/>
        <w:rPr>
          <w:rFonts w:ascii="Garamond" w:hAnsi="Garamond" w:cs="Garamond"/>
          <w:sz w:val="23"/>
          <w:szCs w:val="23"/>
        </w:rPr>
      </w:pPr>
    </w:p>
    <w:p w14:paraId="1340BB2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Turner and Company (English, 1780-1806), </w:t>
      </w:r>
      <w:r w:rsidRPr="00CC664D">
        <w:rPr>
          <w:rFonts w:ascii="Garamond" w:hAnsi="Garamond" w:cs="Garamond"/>
          <w:i/>
          <w:iCs/>
          <w:sz w:val="23"/>
          <w:szCs w:val="23"/>
        </w:rPr>
        <w:t>Tea Set Trio</w:t>
      </w:r>
      <w:r w:rsidRPr="00CC664D">
        <w:rPr>
          <w:rFonts w:ascii="Garamond" w:hAnsi="Garamond" w:cs="Garamond"/>
          <w:sz w:val="23"/>
          <w:szCs w:val="23"/>
        </w:rPr>
        <w:t xml:space="preserve">, circa 1790, Solid blue and white jasper, Tea Cup: 2 ½ × 3 ½ in. (6.35 × 8.89 cm); Saucer: 4 ⅞ in. (12.38 cm); Coffee Cup 2 ½ × 3 ½ × 2 ⅝ in. (6.35 × 8.89 × 6.67 cm) </w:t>
      </w:r>
    </w:p>
    <w:p w14:paraId="35586C1C" w14:textId="77777777" w:rsidR="00A31811" w:rsidRPr="00CC664D" w:rsidRDefault="00A31811" w:rsidP="00A31811">
      <w:pPr>
        <w:autoSpaceDE w:val="0"/>
        <w:autoSpaceDN w:val="0"/>
        <w:adjustRightInd w:val="0"/>
        <w:rPr>
          <w:rFonts w:ascii="Garamond" w:hAnsi="Garamond" w:cs="Garamond"/>
          <w:sz w:val="23"/>
          <w:szCs w:val="23"/>
        </w:rPr>
      </w:pPr>
    </w:p>
    <w:p w14:paraId="1C3836B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Turner and Company (English, 1780-1806), </w:t>
      </w:r>
      <w:r w:rsidRPr="00CC664D">
        <w:rPr>
          <w:rFonts w:ascii="Garamond" w:hAnsi="Garamond" w:cs="Garamond"/>
          <w:i/>
          <w:iCs/>
          <w:sz w:val="23"/>
          <w:szCs w:val="23"/>
        </w:rPr>
        <w:t>Tea Caddy</w:t>
      </w:r>
      <w:r w:rsidRPr="00CC664D">
        <w:rPr>
          <w:rFonts w:ascii="Garamond" w:hAnsi="Garamond" w:cs="Garamond"/>
          <w:sz w:val="23"/>
          <w:szCs w:val="23"/>
        </w:rPr>
        <w:t xml:space="preserve">, circa 1790, Solid blue and white jasper pottery, 4 ⅛ × 3 ⅞ in. (10.48 × 9.84 cm) </w:t>
      </w:r>
    </w:p>
    <w:p w14:paraId="33976AA3" w14:textId="77777777" w:rsidR="00A31811" w:rsidRPr="00CC664D" w:rsidRDefault="00A31811" w:rsidP="00A31811">
      <w:pPr>
        <w:autoSpaceDE w:val="0"/>
        <w:autoSpaceDN w:val="0"/>
        <w:adjustRightInd w:val="0"/>
        <w:rPr>
          <w:rFonts w:ascii="Garamond" w:hAnsi="Garamond" w:cs="Garamond"/>
          <w:sz w:val="23"/>
          <w:szCs w:val="23"/>
        </w:rPr>
      </w:pPr>
    </w:p>
    <w:p w14:paraId="52E2C1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Turner and Company (English, 1780-1806), </w:t>
      </w:r>
      <w:r w:rsidRPr="00CC664D">
        <w:rPr>
          <w:rFonts w:ascii="Garamond" w:hAnsi="Garamond" w:cs="Garamond"/>
          <w:i/>
          <w:iCs/>
          <w:sz w:val="23"/>
          <w:szCs w:val="23"/>
        </w:rPr>
        <w:t>Belt Buckle</w:t>
      </w:r>
      <w:r w:rsidRPr="00CC664D">
        <w:rPr>
          <w:rFonts w:ascii="Garamond" w:hAnsi="Garamond" w:cs="Garamond"/>
          <w:sz w:val="23"/>
          <w:szCs w:val="23"/>
        </w:rPr>
        <w:t xml:space="preserve">, circa 1785, Tricolor jasper pottery, 2 × 3 in. (5.08 × 7.62 cm) </w:t>
      </w:r>
    </w:p>
    <w:p w14:paraId="60259CD1" w14:textId="77777777" w:rsidR="00A31811" w:rsidRPr="00CC664D" w:rsidRDefault="00A31811" w:rsidP="00A31811">
      <w:pPr>
        <w:autoSpaceDE w:val="0"/>
        <w:autoSpaceDN w:val="0"/>
        <w:adjustRightInd w:val="0"/>
        <w:rPr>
          <w:rFonts w:ascii="Garamond" w:hAnsi="Garamond" w:cs="Garamond"/>
          <w:sz w:val="23"/>
          <w:szCs w:val="23"/>
        </w:rPr>
      </w:pPr>
    </w:p>
    <w:p w14:paraId="1DFDF7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Turner and Company (English, 1780-1806), </w:t>
      </w:r>
      <w:r w:rsidRPr="00CC664D">
        <w:rPr>
          <w:rFonts w:ascii="Garamond" w:hAnsi="Garamond" w:cs="Garamond"/>
          <w:i/>
          <w:iCs/>
          <w:sz w:val="23"/>
          <w:szCs w:val="23"/>
        </w:rPr>
        <w:t>Covered Sucrier</w:t>
      </w:r>
      <w:r w:rsidRPr="00CC664D">
        <w:rPr>
          <w:rFonts w:ascii="Garamond" w:hAnsi="Garamond" w:cs="Garamond"/>
          <w:sz w:val="23"/>
          <w:szCs w:val="23"/>
        </w:rPr>
        <w:t xml:space="preserve">, circa 1800, Black basalt pottery, 4 ¼ × 3 ½ × 3 in. (10.8 × 8.89 × 7.62 cm) </w:t>
      </w:r>
    </w:p>
    <w:p w14:paraId="331C7465" w14:textId="77777777" w:rsidR="00A31811" w:rsidRPr="00CC664D" w:rsidRDefault="00A31811" w:rsidP="00A31811">
      <w:pPr>
        <w:autoSpaceDE w:val="0"/>
        <w:autoSpaceDN w:val="0"/>
        <w:adjustRightInd w:val="0"/>
        <w:rPr>
          <w:rFonts w:ascii="Garamond" w:hAnsi="Garamond" w:cs="Garamond"/>
          <w:sz w:val="23"/>
          <w:szCs w:val="23"/>
        </w:rPr>
      </w:pPr>
    </w:p>
    <w:p w14:paraId="65AA1C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E. J. Birch and Company (English, 1796-1814), </w:t>
      </w:r>
      <w:r w:rsidRPr="00CC664D">
        <w:rPr>
          <w:rFonts w:ascii="Garamond" w:hAnsi="Garamond" w:cs="Garamond"/>
          <w:i/>
          <w:iCs/>
          <w:sz w:val="23"/>
          <w:szCs w:val="23"/>
        </w:rPr>
        <w:t>Three Piece Tea Set</w:t>
      </w:r>
      <w:r w:rsidRPr="00CC664D">
        <w:rPr>
          <w:rFonts w:ascii="Garamond" w:hAnsi="Garamond" w:cs="Garamond"/>
          <w:sz w:val="23"/>
          <w:szCs w:val="23"/>
        </w:rPr>
        <w:t xml:space="preserve">, circa 1796-1814, Black basalt pottery Teapot: 5 ⅛ × 5 ¼ in. (13.02 × 13.34 cm); Milk Jug: 4 × 5 × 3 ¼ in. (10.16 × 12.7 × 8.26 cm); Covered Sugar Bowl: 4 ½ × 4 ⅜ in. (11.43 × 11.11 cm) </w:t>
      </w:r>
    </w:p>
    <w:p w14:paraId="4A21F96A" w14:textId="77777777" w:rsidR="00A31811" w:rsidRPr="00CC664D" w:rsidRDefault="00A31811" w:rsidP="00A31811">
      <w:pPr>
        <w:autoSpaceDE w:val="0"/>
        <w:autoSpaceDN w:val="0"/>
        <w:adjustRightInd w:val="0"/>
        <w:rPr>
          <w:rFonts w:ascii="Garamond" w:hAnsi="Garamond" w:cs="Garamond"/>
          <w:sz w:val="23"/>
          <w:szCs w:val="23"/>
        </w:rPr>
      </w:pPr>
    </w:p>
    <w:p w14:paraId="146A3B0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Spode (English, 1770-present), </w:t>
      </w:r>
      <w:r w:rsidRPr="00CC664D">
        <w:rPr>
          <w:rFonts w:ascii="Garamond" w:hAnsi="Garamond" w:cs="Garamond"/>
          <w:i/>
          <w:iCs/>
          <w:sz w:val="23"/>
          <w:szCs w:val="23"/>
        </w:rPr>
        <w:t>Teapot</w:t>
      </w:r>
      <w:r w:rsidRPr="00CC664D">
        <w:rPr>
          <w:rFonts w:ascii="Garamond" w:hAnsi="Garamond" w:cs="Garamond"/>
          <w:sz w:val="23"/>
          <w:szCs w:val="23"/>
        </w:rPr>
        <w:t xml:space="preserve">, circa 1800-1810, Russo antico and basalt pottery, 5 × 9 ⅛ × 5 ½ in. (12.7 × 23.18 × 13.97 cm) </w:t>
      </w:r>
    </w:p>
    <w:p w14:paraId="4A66C452" w14:textId="77777777" w:rsidR="00A31811" w:rsidRPr="00CC664D" w:rsidRDefault="00A31811" w:rsidP="00A31811">
      <w:pPr>
        <w:autoSpaceDE w:val="0"/>
        <w:autoSpaceDN w:val="0"/>
        <w:adjustRightInd w:val="0"/>
        <w:rPr>
          <w:rFonts w:ascii="Garamond" w:hAnsi="Garamond" w:cs="Garamond"/>
          <w:sz w:val="23"/>
          <w:szCs w:val="23"/>
        </w:rPr>
      </w:pPr>
    </w:p>
    <w:p w14:paraId="63865C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Spode (English, 1770-present), </w:t>
      </w:r>
      <w:r w:rsidRPr="00CC664D">
        <w:rPr>
          <w:rFonts w:ascii="Garamond" w:hAnsi="Garamond" w:cs="Garamond"/>
          <w:i/>
          <w:iCs/>
          <w:sz w:val="23"/>
          <w:szCs w:val="23"/>
        </w:rPr>
        <w:t>Covered Sugar Bowl</w:t>
      </w:r>
      <w:r w:rsidRPr="00CC664D">
        <w:rPr>
          <w:rFonts w:ascii="Garamond" w:hAnsi="Garamond" w:cs="Garamond"/>
          <w:sz w:val="23"/>
          <w:szCs w:val="23"/>
        </w:rPr>
        <w:t xml:space="preserve">, circa 1800-1810, Russo antico and basalt pottery, 4 ¾ × 5 ¾ × 5 in. (12.07 × 14.61 × 12.7 cm) </w:t>
      </w:r>
    </w:p>
    <w:p w14:paraId="349D247F" w14:textId="77777777" w:rsidR="00A31811" w:rsidRPr="00CC664D" w:rsidRDefault="00A31811" w:rsidP="00A31811">
      <w:pPr>
        <w:autoSpaceDE w:val="0"/>
        <w:autoSpaceDN w:val="0"/>
        <w:adjustRightInd w:val="0"/>
        <w:rPr>
          <w:rFonts w:ascii="Garamond" w:hAnsi="Garamond" w:cs="Garamond"/>
          <w:sz w:val="23"/>
          <w:szCs w:val="23"/>
        </w:rPr>
      </w:pPr>
    </w:p>
    <w:p w14:paraId="0B8DEDF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Adams (English, 1769-1966) </w:t>
      </w:r>
      <w:r w:rsidRPr="00CC664D">
        <w:rPr>
          <w:rFonts w:ascii="Garamond" w:hAnsi="Garamond" w:cs="Garamond"/>
          <w:i/>
          <w:iCs/>
          <w:sz w:val="23"/>
          <w:szCs w:val="23"/>
        </w:rPr>
        <w:t>Pair of Potpourri Vases and Covers</w:t>
      </w:r>
      <w:r w:rsidRPr="00CC664D">
        <w:rPr>
          <w:rFonts w:ascii="Garamond" w:hAnsi="Garamond" w:cs="Garamond"/>
          <w:sz w:val="23"/>
          <w:szCs w:val="23"/>
        </w:rPr>
        <w:t xml:space="preserve">, circa 1790, Dark blue and white jasper pottery, 8 ¾ × 4 ⅜ in. (22.23 × 11.11 cm) </w:t>
      </w:r>
    </w:p>
    <w:p w14:paraId="5EEEB754" w14:textId="77777777" w:rsidR="00A31811" w:rsidRPr="00CC664D" w:rsidRDefault="00A31811" w:rsidP="00A31811">
      <w:pPr>
        <w:autoSpaceDE w:val="0"/>
        <w:autoSpaceDN w:val="0"/>
        <w:adjustRightInd w:val="0"/>
        <w:rPr>
          <w:rFonts w:ascii="Garamond" w:hAnsi="Garamond" w:cs="Garamond"/>
          <w:sz w:val="23"/>
          <w:szCs w:val="23"/>
        </w:rPr>
      </w:pPr>
    </w:p>
    <w:p w14:paraId="06FBFD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Adams (English, 1769-1966), </w:t>
      </w:r>
      <w:r w:rsidRPr="00CC664D">
        <w:rPr>
          <w:rFonts w:ascii="Garamond" w:hAnsi="Garamond" w:cs="Garamond"/>
          <w:i/>
          <w:iCs/>
          <w:sz w:val="23"/>
          <w:szCs w:val="23"/>
        </w:rPr>
        <w:t>Pair of Candelabra Drums</w:t>
      </w:r>
      <w:r w:rsidRPr="00CC664D">
        <w:rPr>
          <w:rFonts w:ascii="Garamond" w:hAnsi="Garamond" w:cs="Garamond"/>
          <w:sz w:val="23"/>
          <w:szCs w:val="23"/>
        </w:rPr>
        <w:t xml:space="preserve">, Undated, Blue and white jasper dip pottery,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5.4 cm) </w:t>
      </w:r>
    </w:p>
    <w:p w14:paraId="0C46D3CA" w14:textId="77777777" w:rsidR="00A31811" w:rsidRPr="00CC664D" w:rsidRDefault="00A31811" w:rsidP="00A31811">
      <w:pPr>
        <w:autoSpaceDE w:val="0"/>
        <w:autoSpaceDN w:val="0"/>
        <w:adjustRightInd w:val="0"/>
        <w:rPr>
          <w:rFonts w:ascii="Garamond" w:hAnsi="Garamond" w:cs="Garamond"/>
          <w:sz w:val="23"/>
          <w:szCs w:val="23"/>
        </w:rPr>
      </w:pPr>
    </w:p>
    <w:p w14:paraId="1437B1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Adams (English, 1769-1966), </w:t>
      </w:r>
      <w:r w:rsidRPr="00CC664D">
        <w:rPr>
          <w:rFonts w:ascii="Garamond" w:hAnsi="Garamond" w:cs="Garamond"/>
          <w:i/>
          <w:iCs/>
          <w:sz w:val="23"/>
          <w:szCs w:val="23"/>
        </w:rPr>
        <w:t>Candlestick</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Gilt brass and cut crystal with blue and white jasper pottery base, 10 ½ × 3 ⅛ × 3 ⅛ in. (26.67 × 7.94 × 7.94 cm) </w:t>
      </w:r>
    </w:p>
    <w:p w14:paraId="379A4E76" w14:textId="77777777" w:rsidR="00A31811" w:rsidRPr="00CC664D" w:rsidRDefault="00A31811" w:rsidP="00A31811">
      <w:pPr>
        <w:autoSpaceDE w:val="0"/>
        <w:autoSpaceDN w:val="0"/>
        <w:adjustRightInd w:val="0"/>
        <w:rPr>
          <w:rFonts w:ascii="Garamond" w:hAnsi="Garamond" w:cs="Garamond"/>
          <w:sz w:val="23"/>
          <w:szCs w:val="23"/>
        </w:rPr>
      </w:pPr>
    </w:p>
    <w:p w14:paraId="35C0DD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Adams (English, 1769-1966), </w:t>
      </w:r>
      <w:r w:rsidRPr="00CC664D">
        <w:rPr>
          <w:rFonts w:ascii="Garamond" w:hAnsi="Garamond" w:cs="Garamond"/>
          <w:i/>
          <w:iCs/>
          <w:sz w:val="23"/>
          <w:szCs w:val="23"/>
        </w:rPr>
        <w:t>Covered Vase</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century, Blue and white jasper, 12 ⅝ × 5 ½ in. (32.07 × 13.97 cm)</w:t>
      </w:r>
    </w:p>
    <w:p w14:paraId="42F03A24" w14:textId="77777777" w:rsidR="00A31811" w:rsidRDefault="00A31811" w:rsidP="00A31811">
      <w:pPr>
        <w:autoSpaceDE w:val="0"/>
        <w:autoSpaceDN w:val="0"/>
        <w:adjustRightInd w:val="0"/>
        <w:rPr>
          <w:rFonts w:ascii="Garamond" w:hAnsi="Garamond" w:cs="Garamond"/>
          <w:sz w:val="23"/>
          <w:szCs w:val="23"/>
        </w:rPr>
      </w:pPr>
    </w:p>
    <w:p w14:paraId="14F35A4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21. Adams (English, 1769-1966), </w:t>
      </w:r>
      <w:r w:rsidRPr="00CC664D">
        <w:rPr>
          <w:rFonts w:ascii="Garamond" w:hAnsi="Garamond" w:cs="Garamond"/>
          <w:i/>
          <w:iCs/>
          <w:sz w:val="23"/>
          <w:szCs w:val="23"/>
        </w:rPr>
        <w:t>Pair of Ewers</w:t>
      </w:r>
      <w:r w:rsidRPr="00CC664D">
        <w:rPr>
          <w:rFonts w:ascii="Garamond" w:hAnsi="Garamond" w:cs="Garamond"/>
          <w:sz w:val="23"/>
          <w:szCs w:val="23"/>
        </w:rPr>
        <w:t xml:space="preserve">, circa 1795, Blue and white jasper pottery,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in. (27.62 × 12.38 × 10.16 cm), and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in. (27.30 × 12.07 × 10.16 cm) </w:t>
      </w:r>
    </w:p>
    <w:p w14:paraId="56DB68E0" w14:textId="77777777" w:rsidR="00A31811" w:rsidRPr="00CC664D" w:rsidRDefault="00A31811" w:rsidP="00A31811">
      <w:pPr>
        <w:autoSpaceDE w:val="0"/>
        <w:autoSpaceDN w:val="0"/>
        <w:adjustRightInd w:val="0"/>
        <w:rPr>
          <w:rFonts w:ascii="Garamond" w:hAnsi="Garamond" w:cs="Garamond"/>
          <w:sz w:val="23"/>
          <w:szCs w:val="23"/>
        </w:rPr>
      </w:pPr>
    </w:p>
    <w:p w14:paraId="3A5348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Attributed to Adams (English, 1769-1966), </w:t>
      </w:r>
      <w:r w:rsidRPr="00CC664D">
        <w:rPr>
          <w:rFonts w:ascii="Garamond" w:hAnsi="Garamond" w:cs="Garamond"/>
          <w:i/>
          <w:iCs/>
          <w:sz w:val="23"/>
          <w:szCs w:val="23"/>
        </w:rPr>
        <w:t>Pair of Bell Pulls</w:t>
      </w:r>
      <w:r w:rsidRPr="00CC664D">
        <w:rPr>
          <w:rFonts w:ascii="Garamond" w:hAnsi="Garamond" w:cs="Garamond"/>
          <w:sz w:val="23"/>
          <w:szCs w:val="23"/>
        </w:rPr>
        <w:t xml:space="preserve">, circa 1790, Blue and white jasper pottery, 2 ¾ × 1 ⅜ in. (6.99 × 3.49 cm) </w:t>
      </w:r>
    </w:p>
    <w:p w14:paraId="2819918A" w14:textId="77777777" w:rsidR="00A31811" w:rsidRPr="00CC664D" w:rsidRDefault="00A31811" w:rsidP="00A31811">
      <w:pPr>
        <w:autoSpaceDE w:val="0"/>
        <w:autoSpaceDN w:val="0"/>
        <w:adjustRightInd w:val="0"/>
        <w:rPr>
          <w:rFonts w:ascii="Garamond" w:hAnsi="Garamond" w:cs="Garamond"/>
          <w:sz w:val="23"/>
          <w:szCs w:val="23"/>
        </w:rPr>
      </w:pPr>
    </w:p>
    <w:p w14:paraId="77F114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Attributed to Adams (English, 1769-1966), </w:t>
      </w:r>
      <w:r w:rsidRPr="00CC664D">
        <w:rPr>
          <w:rFonts w:ascii="Garamond" w:hAnsi="Garamond" w:cs="Garamond"/>
          <w:i/>
          <w:iCs/>
          <w:sz w:val="23"/>
          <w:szCs w:val="23"/>
        </w:rPr>
        <w:t>Vase</w:t>
      </w:r>
      <w:r w:rsidRPr="00CC664D">
        <w:rPr>
          <w:rFonts w:ascii="Garamond" w:hAnsi="Garamond" w:cs="Garamond"/>
          <w:sz w:val="23"/>
          <w:szCs w:val="23"/>
        </w:rPr>
        <w:t xml:space="preserve">, circa 1790, Dark blue and white jasper pottery, 10 ¾ × 6 × 5 ½ in. (27.31 × 15.24 × 13.97 cm) </w:t>
      </w:r>
    </w:p>
    <w:p w14:paraId="76B31DDE" w14:textId="77777777" w:rsidR="00A31811" w:rsidRPr="00CC664D" w:rsidRDefault="00A31811" w:rsidP="00A31811">
      <w:pPr>
        <w:autoSpaceDE w:val="0"/>
        <w:autoSpaceDN w:val="0"/>
        <w:adjustRightInd w:val="0"/>
        <w:rPr>
          <w:rFonts w:ascii="Garamond" w:hAnsi="Garamond" w:cs="Garamond"/>
          <w:sz w:val="23"/>
          <w:szCs w:val="23"/>
        </w:rPr>
      </w:pPr>
    </w:p>
    <w:p w14:paraId="508DB29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Neale and Company (English, ca. 1776-1814), </w:t>
      </w:r>
      <w:r w:rsidRPr="00CC664D">
        <w:rPr>
          <w:rFonts w:ascii="Garamond" w:hAnsi="Garamond" w:cs="Garamond"/>
          <w:i/>
          <w:iCs/>
          <w:sz w:val="23"/>
          <w:szCs w:val="23"/>
        </w:rPr>
        <w:t>Plate</w:t>
      </w:r>
      <w:r w:rsidRPr="00CC664D">
        <w:rPr>
          <w:rFonts w:ascii="Garamond" w:hAnsi="Garamond" w:cs="Garamond"/>
          <w:sz w:val="23"/>
          <w:szCs w:val="23"/>
        </w:rPr>
        <w:t xml:space="preserve">, circa 1790, Blue and white jasper pottery, 9 × 1 ⅛ in. (22.86 × 2.86 cm) </w:t>
      </w:r>
    </w:p>
    <w:p w14:paraId="6708A504" w14:textId="77777777" w:rsidR="00A31811" w:rsidRPr="00CC664D" w:rsidRDefault="00A31811" w:rsidP="00A31811">
      <w:pPr>
        <w:autoSpaceDE w:val="0"/>
        <w:autoSpaceDN w:val="0"/>
        <w:adjustRightInd w:val="0"/>
        <w:rPr>
          <w:rFonts w:ascii="Garamond" w:hAnsi="Garamond" w:cs="Garamond"/>
          <w:sz w:val="23"/>
          <w:szCs w:val="23"/>
        </w:rPr>
      </w:pPr>
    </w:p>
    <w:p w14:paraId="51AF6EB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Attributed to Neale and Company (English, ca. 1776-1814),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Light blue and white jasper pottery, 10 × 4 × 4 in. (25.4 × 10.16 × 10.16 cm) </w:t>
      </w:r>
    </w:p>
    <w:p w14:paraId="5236F0F1" w14:textId="77777777" w:rsidR="00A31811" w:rsidRPr="00CC664D" w:rsidRDefault="00A31811" w:rsidP="00A31811">
      <w:pPr>
        <w:autoSpaceDE w:val="0"/>
        <w:autoSpaceDN w:val="0"/>
        <w:adjustRightInd w:val="0"/>
        <w:rPr>
          <w:rFonts w:ascii="Garamond" w:hAnsi="Garamond" w:cs="Garamond"/>
          <w:sz w:val="23"/>
          <w:szCs w:val="23"/>
        </w:rPr>
      </w:pPr>
    </w:p>
    <w:p w14:paraId="20C6299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Attributed to Neale and Company (English, ca. 1776-1814), </w:t>
      </w:r>
      <w:r w:rsidRPr="00CC664D">
        <w:rPr>
          <w:rFonts w:ascii="Garamond" w:hAnsi="Garamond" w:cs="Garamond"/>
          <w:i/>
          <w:iCs/>
          <w:sz w:val="23"/>
          <w:szCs w:val="23"/>
        </w:rPr>
        <w:t>Milk Jug</w:t>
      </w:r>
      <w:r w:rsidRPr="00CC664D">
        <w:rPr>
          <w:rFonts w:ascii="Garamond" w:hAnsi="Garamond" w:cs="Garamond"/>
          <w:sz w:val="23"/>
          <w:szCs w:val="23"/>
        </w:rPr>
        <w:t xml:space="preserve">, circa 1785, Blue and white jasper pottery, 4 ½ × 4 ⅝× 3 in. (11.43 × 11.75 × 7.62 cm) </w:t>
      </w:r>
    </w:p>
    <w:p w14:paraId="6D35553F" w14:textId="77777777" w:rsidR="00A31811" w:rsidRPr="00CC664D" w:rsidRDefault="00A31811" w:rsidP="00A31811">
      <w:pPr>
        <w:autoSpaceDE w:val="0"/>
        <w:autoSpaceDN w:val="0"/>
        <w:adjustRightInd w:val="0"/>
        <w:rPr>
          <w:rFonts w:ascii="Garamond" w:hAnsi="Garamond" w:cs="Garamond"/>
          <w:sz w:val="23"/>
          <w:szCs w:val="23"/>
        </w:rPr>
      </w:pPr>
    </w:p>
    <w:p w14:paraId="32144D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Wedgwood and Bentley (English, 1760 – 1780), </w:t>
      </w:r>
      <w:r w:rsidRPr="00CC664D">
        <w:rPr>
          <w:rFonts w:ascii="Garamond" w:hAnsi="Garamond" w:cs="Garamond"/>
          <w:i/>
          <w:iCs/>
          <w:sz w:val="23"/>
          <w:szCs w:val="23"/>
        </w:rPr>
        <w:t>Inkwell</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4</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(4.76 × 5.72 × 5.72 cm) </w:t>
      </w:r>
    </w:p>
    <w:p w14:paraId="4FE33695" w14:textId="77777777" w:rsidR="00A31811" w:rsidRPr="00CC664D" w:rsidRDefault="00A31811" w:rsidP="00A31811">
      <w:pPr>
        <w:autoSpaceDE w:val="0"/>
        <w:autoSpaceDN w:val="0"/>
        <w:adjustRightInd w:val="0"/>
        <w:rPr>
          <w:rFonts w:ascii="Garamond" w:hAnsi="Garamond" w:cs="Garamond"/>
          <w:sz w:val="23"/>
          <w:szCs w:val="23"/>
        </w:rPr>
      </w:pPr>
    </w:p>
    <w:p w14:paraId="5AB1D8C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Wedgwood and Bentley (English, 1760 – 1780), </w:t>
      </w:r>
      <w:r w:rsidRPr="00CC664D">
        <w:rPr>
          <w:rFonts w:ascii="Garamond" w:hAnsi="Garamond" w:cs="Garamond"/>
          <w:i/>
          <w:iCs/>
          <w:sz w:val="23"/>
          <w:szCs w:val="23"/>
        </w:rPr>
        <w:t>Moistener</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(2.54 × 3.18 × 3.18 cm) </w:t>
      </w:r>
    </w:p>
    <w:p w14:paraId="73D644A6" w14:textId="77777777" w:rsidR="00A31811" w:rsidRDefault="00A31811" w:rsidP="00A31811">
      <w:pPr>
        <w:autoSpaceDE w:val="0"/>
        <w:autoSpaceDN w:val="0"/>
        <w:adjustRightInd w:val="0"/>
        <w:rPr>
          <w:rFonts w:ascii="Garamond" w:hAnsi="Garamond" w:cs="Garamond"/>
          <w:sz w:val="23"/>
          <w:szCs w:val="23"/>
        </w:rPr>
      </w:pPr>
    </w:p>
    <w:p w14:paraId="7E1485E4" w14:textId="77777777" w:rsidR="00A31811" w:rsidRDefault="00A31811" w:rsidP="00A31811">
      <w:pPr>
        <w:autoSpaceDE w:val="0"/>
        <w:autoSpaceDN w:val="0"/>
        <w:adjustRightInd w:val="0"/>
        <w:rPr>
          <w:rFonts w:ascii="Garamond" w:hAnsi="Garamond" w:cs="Garamond"/>
          <w:sz w:val="23"/>
          <w:szCs w:val="23"/>
        </w:rPr>
      </w:pPr>
    </w:p>
    <w:p w14:paraId="74618A1D" w14:textId="77777777" w:rsidR="00A31811" w:rsidRDefault="00A31811" w:rsidP="00A31811">
      <w:pPr>
        <w:autoSpaceDE w:val="0"/>
        <w:autoSpaceDN w:val="0"/>
        <w:adjustRightInd w:val="0"/>
        <w:rPr>
          <w:rFonts w:ascii="Garamond" w:hAnsi="Garamond" w:cs="Garamond"/>
          <w:sz w:val="23"/>
          <w:szCs w:val="23"/>
        </w:rPr>
      </w:pPr>
    </w:p>
    <w:p w14:paraId="5CFC7857" w14:textId="77777777" w:rsidR="00A31811" w:rsidRDefault="00A31811" w:rsidP="00A31811">
      <w:pPr>
        <w:autoSpaceDE w:val="0"/>
        <w:autoSpaceDN w:val="0"/>
        <w:adjustRightInd w:val="0"/>
        <w:rPr>
          <w:rFonts w:ascii="Garamond" w:hAnsi="Garamond" w:cs="Garamond"/>
          <w:sz w:val="23"/>
          <w:szCs w:val="23"/>
        </w:rPr>
      </w:pPr>
    </w:p>
    <w:p w14:paraId="5CA17A8B" w14:textId="77777777" w:rsidR="00A31811" w:rsidRDefault="00A31811" w:rsidP="00A31811">
      <w:pPr>
        <w:autoSpaceDE w:val="0"/>
        <w:autoSpaceDN w:val="0"/>
        <w:adjustRightInd w:val="0"/>
        <w:rPr>
          <w:rFonts w:ascii="Garamond" w:hAnsi="Garamond" w:cs="Garamond"/>
          <w:sz w:val="23"/>
          <w:szCs w:val="23"/>
        </w:rPr>
      </w:pPr>
    </w:p>
    <w:p w14:paraId="39E717A3" w14:textId="77777777" w:rsidR="00A31811" w:rsidRDefault="00A31811" w:rsidP="00A31811">
      <w:pPr>
        <w:autoSpaceDE w:val="0"/>
        <w:autoSpaceDN w:val="0"/>
        <w:adjustRightInd w:val="0"/>
        <w:rPr>
          <w:rFonts w:ascii="Garamond" w:hAnsi="Garamond" w:cs="Garamond"/>
          <w:sz w:val="23"/>
          <w:szCs w:val="23"/>
        </w:rPr>
      </w:pPr>
    </w:p>
    <w:p w14:paraId="7182ACB1" w14:textId="77777777" w:rsidR="00A31811" w:rsidRDefault="00A31811" w:rsidP="00A31811">
      <w:pPr>
        <w:autoSpaceDE w:val="0"/>
        <w:autoSpaceDN w:val="0"/>
        <w:adjustRightInd w:val="0"/>
        <w:rPr>
          <w:rFonts w:ascii="Garamond" w:hAnsi="Garamond" w:cs="Garamond"/>
          <w:sz w:val="23"/>
          <w:szCs w:val="23"/>
        </w:rPr>
      </w:pPr>
    </w:p>
    <w:p w14:paraId="3D27F265" w14:textId="77777777" w:rsidR="00A31811" w:rsidRDefault="00A31811" w:rsidP="00A31811">
      <w:pPr>
        <w:autoSpaceDE w:val="0"/>
        <w:autoSpaceDN w:val="0"/>
        <w:adjustRightInd w:val="0"/>
        <w:rPr>
          <w:rFonts w:ascii="Garamond" w:hAnsi="Garamond" w:cs="Garamond"/>
          <w:sz w:val="23"/>
          <w:szCs w:val="23"/>
        </w:rPr>
      </w:pPr>
    </w:p>
    <w:p w14:paraId="408ADC57" w14:textId="77777777" w:rsidR="00A31811" w:rsidRDefault="00A31811" w:rsidP="00A31811">
      <w:pPr>
        <w:autoSpaceDE w:val="0"/>
        <w:autoSpaceDN w:val="0"/>
        <w:adjustRightInd w:val="0"/>
        <w:rPr>
          <w:rFonts w:ascii="Garamond" w:hAnsi="Garamond" w:cs="Garamond"/>
          <w:sz w:val="23"/>
          <w:szCs w:val="23"/>
        </w:rPr>
      </w:pPr>
    </w:p>
    <w:p w14:paraId="2A33D2AB" w14:textId="77777777" w:rsidR="00A31811" w:rsidRDefault="00A31811" w:rsidP="00A31811">
      <w:pPr>
        <w:autoSpaceDE w:val="0"/>
        <w:autoSpaceDN w:val="0"/>
        <w:adjustRightInd w:val="0"/>
        <w:rPr>
          <w:rFonts w:ascii="Garamond" w:hAnsi="Garamond" w:cs="Garamond"/>
          <w:sz w:val="23"/>
          <w:szCs w:val="23"/>
        </w:rPr>
      </w:pPr>
    </w:p>
    <w:p w14:paraId="2125B487" w14:textId="77777777" w:rsidR="00A31811" w:rsidRDefault="00A31811" w:rsidP="00A31811">
      <w:pPr>
        <w:autoSpaceDE w:val="0"/>
        <w:autoSpaceDN w:val="0"/>
        <w:adjustRightInd w:val="0"/>
        <w:rPr>
          <w:rFonts w:ascii="Garamond" w:hAnsi="Garamond" w:cs="Garamond"/>
          <w:sz w:val="23"/>
          <w:szCs w:val="23"/>
        </w:rPr>
      </w:pPr>
    </w:p>
    <w:p w14:paraId="3E8B60AE" w14:textId="77777777" w:rsidR="00A31811" w:rsidRDefault="00A31811" w:rsidP="00A31811">
      <w:pPr>
        <w:autoSpaceDE w:val="0"/>
        <w:autoSpaceDN w:val="0"/>
        <w:adjustRightInd w:val="0"/>
        <w:rPr>
          <w:rFonts w:ascii="Garamond" w:hAnsi="Garamond" w:cs="Garamond"/>
          <w:sz w:val="23"/>
          <w:szCs w:val="23"/>
        </w:rPr>
      </w:pPr>
    </w:p>
    <w:p w14:paraId="0408D18D" w14:textId="77777777" w:rsidR="00AF1FAB" w:rsidRDefault="00AF1FAB" w:rsidP="00A31811">
      <w:pPr>
        <w:autoSpaceDE w:val="0"/>
        <w:autoSpaceDN w:val="0"/>
        <w:adjustRightInd w:val="0"/>
        <w:rPr>
          <w:rFonts w:ascii="Garamond" w:hAnsi="Garamond" w:cs="Garamond"/>
          <w:sz w:val="23"/>
          <w:szCs w:val="23"/>
        </w:rPr>
      </w:pPr>
    </w:p>
    <w:p w14:paraId="615BB5A2" w14:textId="77777777" w:rsidR="00AF1FAB" w:rsidRPr="00CC664D" w:rsidRDefault="00AF1FAB" w:rsidP="00A31811">
      <w:pPr>
        <w:autoSpaceDE w:val="0"/>
        <w:autoSpaceDN w:val="0"/>
        <w:adjustRightInd w:val="0"/>
        <w:rPr>
          <w:rFonts w:ascii="Garamond" w:hAnsi="Garamond" w:cs="Garamond"/>
          <w:sz w:val="23"/>
          <w:szCs w:val="23"/>
        </w:rPr>
      </w:pPr>
    </w:p>
    <w:p w14:paraId="1653F6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F: </w:t>
      </w:r>
    </w:p>
    <w:p w14:paraId="2E253105" w14:textId="77777777" w:rsidR="00A31811" w:rsidRPr="00CC664D" w:rsidRDefault="00A31811" w:rsidP="00A31811">
      <w:pPr>
        <w:autoSpaceDE w:val="0"/>
        <w:autoSpaceDN w:val="0"/>
        <w:adjustRightInd w:val="0"/>
        <w:rPr>
          <w:rFonts w:ascii="Garamond" w:hAnsi="Garamond" w:cs="Garamond"/>
          <w:sz w:val="23"/>
          <w:szCs w:val="23"/>
        </w:rPr>
      </w:pPr>
    </w:p>
    <w:p w14:paraId="63D66B73"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Kawase Hasui (Japanese, 1883-1957), </w:t>
      </w:r>
      <w:r w:rsidRPr="0044282D">
        <w:rPr>
          <w:rFonts w:ascii="Garamond" w:hAnsi="Garamond" w:cs="Garamond"/>
          <w:i/>
          <w:iCs/>
          <w:sz w:val="23"/>
          <w:szCs w:val="23"/>
        </w:rPr>
        <w:t>Hyotei River in Sendai</w:t>
      </w:r>
      <w:r w:rsidRPr="0044282D">
        <w:rPr>
          <w:rFonts w:ascii="Garamond" w:hAnsi="Garamond" w:cs="Garamond"/>
          <w:sz w:val="23"/>
          <w:szCs w:val="23"/>
        </w:rPr>
        <w:t xml:space="preserve">, Summer 1919, Woodblock print, Sheet: 7 </w:t>
      </w:r>
      <w:r w:rsidRPr="0044282D">
        <w:rPr>
          <w:rFonts w:ascii="Garamond" w:hAnsi="Garamond" w:cs="Garamond"/>
          <w:sz w:val="14"/>
          <w:szCs w:val="14"/>
        </w:rPr>
        <w:t>3</w:t>
      </w:r>
      <w:r w:rsidRPr="0044282D">
        <w:rPr>
          <w:rFonts w:ascii="Garamond" w:hAnsi="Garamond" w:cs="Garamond"/>
          <w:sz w:val="23"/>
          <w:szCs w:val="23"/>
        </w:rPr>
        <w:t>/</w:t>
      </w:r>
      <w:r w:rsidRPr="0044282D">
        <w:rPr>
          <w:rFonts w:ascii="Garamond" w:hAnsi="Garamond" w:cs="Garamond"/>
          <w:sz w:val="14"/>
          <w:szCs w:val="14"/>
        </w:rPr>
        <w:t xml:space="preserve">8 </w:t>
      </w:r>
      <w:r w:rsidRPr="0044282D">
        <w:rPr>
          <w:rFonts w:ascii="Garamond" w:hAnsi="Garamond" w:cs="Garamond"/>
          <w:sz w:val="23"/>
          <w:szCs w:val="23"/>
        </w:rPr>
        <w:t xml:space="preserve">× 19 in. (18.73 × 48.26 cm), Plate: 6 </w:t>
      </w:r>
      <w:r w:rsidRPr="0044282D">
        <w:rPr>
          <w:rFonts w:ascii="Garamond" w:hAnsi="Garamond" w:cs="Garamond"/>
          <w:sz w:val="14"/>
          <w:szCs w:val="14"/>
        </w:rPr>
        <w:t>1</w:t>
      </w:r>
      <w:r w:rsidRPr="0044282D">
        <w:rPr>
          <w:rFonts w:ascii="Garamond" w:hAnsi="Garamond" w:cs="Garamond"/>
          <w:sz w:val="23"/>
          <w:szCs w:val="23"/>
        </w:rPr>
        <w:t>/</w:t>
      </w:r>
      <w:r w:rsidRPr="0044282D">
        <w:rPr>
          <w:rFonts w:ascii="Garamond" w:hAnsi="Garamond" w:cs="Garamond"/>
          <w:sz w:val="14"/>
          <w:szCs w:val="14"/>
        </w:rPr>
        <w:t xml:space="preserve">2 </w:t>
      </w:r>
      <w:r w:rsidRPr="0044282D">
        <w:rPr>
          <w:rFonts w:ascii="Garamond" w:hAnsi="Garamond" w:cs="Garamond"/>
          <w:sz w:val="23"/>
          <w:szCs w:val="23"/>
        </w:rPr>
        <w:t xml:space="preserve">× 17 </w:t>
      </w:r>
      <w:r w:rsidRPr="0044282D">
        <w:rPr>
          <w:rFonts w:ascii="Garamond" w:hAnsi="Garamond" w:cs="Garamond"/>
          <w:sz w:val="14"/>
          <w:szCs w:val="14"/>
        </w:rPr>
        <w:t>15</w:t>
      </w:r>
      <w:r w:rsidRPr="0044282D">
        <w:rPr>
          <w:rFonts w:ascii="Garamond" w:hAnsi="Garamond" w:cs="Garamond"/>
          <w:sz w:val="23"/>
          <w:szCs w:val="23"/>
        </w:rPr>
        <w:t>/</w:t>
      </w:r>
      <w:r w:rsidRPr="0044282D">
        <w:rPr>
          <w:rFonts w:ascii="Garamond" w:hAnsi="Garamond" w:cs="Garamond"/>
          <w:sz w:val="14"/>
          <w:szCs w:val="14"/>
        </w:rPr>
        <w:t xml:space="preserve">16 </w:t>
      </w:r>
      <w:r w:rsidRPr="0044282D">
        <w:rPr>
          <w:rFonts w:ascii="Garamond" w:hAnsi="Garamond" w:cs="Garamond"/>
          <w:sz w:val="23"/>
          <w:szCs w:val="23"/>
        </w:rPr>
        <w:t xml:space="preserve">in. (16.51 × 45.56 cm) </w:t>
      </w:r>
    </w:p>
    <w:p w14:paraId="33E504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Kawase Hasui (Japanese, 1883-1957), </w:t>
      </w:r>
      <w:r w:rsidRPr="00CC664D">
        <w:rPr>
          <w:rFonts w:ascii="Garamond" w:hAnsi="Garamond" w:cs="Garamond"/>
          <w:i/>
          <w:iCs/>
          <w:sz w:val="23"/>
          <w:szCs w:val="23"/>
        </w:rPr>
        <w:t>Kasuga Shrine in Nara District</w:t>
      </w:r>
      <w:r w:rsidRPr="00CC664D">
        <w:rPr>
          <w:rFonts w:ascii="Garamond" w:hAnsi="Garamond" w:cs="Garamond"/>
          <w:sz w:val="23"/>
          <w:szCs w:val="23"/>
        </w:rPr>
        <w:t xml:space="preserve">, 1921,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26.19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(36.51 × 24.13 cm) </w:t>
      </w:r>
    </w:p>
    <w:p w14:paraId="73E7A7C8" w14:textId="77777777" w:rsidR="00A31811" w:rsidRPr="00CC664D" w:rsidRDefault="00A31811" w:rsidP="00A31811">
      <w:pPr>
        <w:autoSpaceDE w:val="0"/>
        <w:autoSpaceDN w:val="0"/>
        <w:adjustRightInd w:val="0"/>
        <w:rPr>
          <w:rFonts w:ascii="Garamond" w:hAnsi="Garamond" w:cs="Garamond"/>
          <w:sz w:val="23"/>
          <w:szCs w:val="23"/>
        </w:rPr>
      </w:pPr>
    </w:p>
    <w:p w14:paraId="191C89D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Kawase Hasui (Japanese, 1883-1957), </w:t>
      </w:r>
      <w:r w:rsidRPr="00CC664D">
        <w:rPr>
          <w:rFonts w:ascii="Garamond" w:hAnsi="Garamond" w:cs="Garamond"/>
          <w:i/>
          <w:iCs/>
          <w:sz w:val="23"/>
          <w:szCs w:val="23"/>
        </w:rPr>
        <w:t>Mano Bay, Sado</w:t>
      </w:r>
      <w:r w:rsidRPr="00CC664D">
        <w:rPr>
          <w:rFonts w:ascii="Garamond" w:hAnsi="Garamond" w:cs="Garamond"/>
          <w:sz w:val="23"/>
          <w:szCs w:val="23"/>
        </w:rPr>
        <w:t xml:space="preserve">, 1921,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39.21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76E18D77" w14:textId="77777777" w:rsidR="00A31811" w:rsidRPr="00CC664D" w:rsidRDefault="00A31811" w:rsidP="00A31811">
      <w:pPr>
        <w:autoSpaceDE w:val="0"/>
        <w:autoSpaceDN w:val="0"/>
        <w:adjustRightInd w:val="0"/>
        <w:rPr>
          <w:rFonts w:ascii="Garamond" w:hAnsi="Garamond" w:cs="Garamond"/>
          <w:sz w:val="23"/>
          <w:szCs w:val="23"/>
        </w:rPr>
      </w:pPr>
    </w:p>
    <w:p w14:paraId="45FD18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Kawase Hasui (Japanese, 1883-1957), </w:t>
      </w:r>
      <w:r w:rsidRPr="00CC664D">
        <w:rPr>
          <w:rFonts w:ascii="Garamond" w:hAnsi="Garamond" w:cs="Garamond"/>
          <w:i/>
          <w:iCs/>
          <w:sz w:val="23"/>
          <w:szCs w:val="23"/>
        </w:rPr>
        <w:t>Morning in Beppu</w:t>
      </w:r>
      <w:r w:rsidRPr="00CC664D">
        <w:rPr>
          <w:rFonts w:ascii="Garamond" w:hAnsi="Garamond" w:cs="Garamond"/>
          <w:sz w:val="23"/>
          <w:szCs w:val="23"/>
        </w:rPr>
        <w:t xml:space="preserve">, 1922, Woodblock print, Sheet: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in. (30.8 × 22.86 cm), Plate: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(28.42 × 20.64 cm) </w:t>
      </w:r>
    </w:p>
    <w:p w14:paraId="19A398B1" w14:textId="77777777" w:rsidR="00A31811" w:rsidRPr="00CC664D" w:rsidRDefault="00A31811" w:rsidP="00A31811">
      <w:pPr>
        <w:autoSpaceDE w:val="0"/>
        <w:autoSpaceDN w:val="0"/>
        <w:adjustRightInd w:val="0"/>
        <w:rPr>
          <w:rFonts w:ascii="Garamond" w:hAnsi="Garamond" w:cs="Garamond"/>
          <w:sz w:val="23"/>
          <w:szCs w:val="23"/>
        </w:rPr>
      </w:pPr>
    </w:p>
    <w:p w14:paraId="34256C0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Kawase Hasui (Japanese, 1883-1957), </w:t>
      </w:r>
      <w:r w:rsidRPr="00CC664D">
        <w:rPr>
          <w:rFonts w:ascii="Garamond" w:hAnsi="Garamond" w:cs="Garamond"/>
          <w:i/>
          <w:iCs/>
          <w:sz w:val="23"/>
          <w:szCs w:val="23"/>
        </w:rPr>
        <w:t>Tsukumo Island in Shimbara</w:t>
      </w:r>
      <w:r w:rsidRPr="00CC664D">
        <w:rPr>
          <w:rFonts w:ascii="Garamond" w:hAnsi="Garamond" w:cs="Garamond"/>
          <w:sz w:val="23"/>
          <w:szCs w:val="23"/>
        </w:rPr>
        <w:t xml:space="preserve">, 1922, Woodblock print, Sheet: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(22.7 × 30.64 cm), Plate: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28.26 cm) </w:t>
      </w:r>
    </w:p>
    <w:p w14:paraId="1AAD5AED" w14:textId="77777777" w:rsidR="00A31811" w:rsidRPr="00CC664D" w:rsidRDefault="00A31811" w:rsidP="00A31811">
      <w:pPr>
        <w:autoSpaceDE w:val="0"/>
        <w:autoSpaceDN w:val="0"/>
        <w:adjustRightInd w:val="0"/>
        <w:rPr>
          <w:rFonts w:ascii="Garamond" w:hAnsi="Garamond" w:cs="Garamond"/>
          <w:sz w:val="23"/>
          <w:szCs w:val="23"/>
        </w:rPr>
      </w:pPr>
    </w:p>
    <w:p w14:paraId="0785F3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Kawase Hasui (Japanese, 1883-1957), </w:t>
      </w:r>
      <w:r w:rsidRPr="00CC664D">
        <w:rPr>
          <w:rFonts w:ascii="Garamond" w:hAnsi="Garamond" w:cs="Garamond"/>
          <w:i/>
          <w:iCs/>
          <w:sz w:val="23"/>
          <w:szCs w:val="23"/>
        </w:rPr>
        <w:t>Snow at Shiba Daimon Gate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22.7 cm) </w:t>
      </w:r>
    </w:p>
    <w:p w14:paraId="38DCCCE0" w14:textId="77777777" w:rsidR="00A31811" w:rsidRPr="00CC664D" w:rsidRDefault="00A31811" w:rsidP="00A31811">
      <w:pPr>
        <w:autoSpaceDE w:val="0"/>
        <w:autoSpaceDN w:val="0"/>
        <w:adjustRightInd w:val="0"/>
        <w:rPr>
          <w:rFonts w:ascii="Garamond" w:hAnsi="Garamond" w:cs="Garamond"/>
          <w:sz w:val="23"/>
          <w:szCs w:val="23"/>
        </w:rPr>
      </w:pPr>
    </w:p>
    <w:p w14:paraId="09AC7BC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Kawase Hasui (Japanese, 1883-1957), </w:t>
      </w:r>
      <w:r w:rsidRPr="00CC664D">
        <w:rPr>
          <w:rFonts w:ascii="Garamond" w:hAnsi="Garamond" w:cs="Garamond"/>
          <w:i/>
          <w:iCs/>
          <w:sz w:val="23"/>
          <w:szCs w:val="23"/>
        </w:rPr>
        <w:t>Spring Rain at Benkei Bridge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22.38 cm) </w:t>
      </w:r>
    </w:p>
    <w:p w14:paraId="39144E71" w14:textId="77777777" w:rsidR="00A31811" w:rsidRPr="00CC664D" w:rsidRDefault="00A31811" w:rsidP="00A31811">
      <w:pPr>
        <w:autoSpaceDE w:val="0"/>
        <w:autoSpaceDN w:val="0"/>
        <w:adjustRightInd w:val="0"/>
        <w:rPr>
          <w:rFonts w:ascii="Garamond" w:hAnsi="Garamond" w:cs="Garamond"/>
          <w:sz w:val="23"/>
          <w:szCs w:val="23"/>
        </w:rPr>
      </w:pPr>
    </w:p>
    <w:p w14:paraId="5B1208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Kawase Hasui (Japanese, 1883-1957), </w:t>
      </w:r>
      <w:r w:rsidRPr="00CC664D">
        <w:rPr>
          <w:rFonts w:ascii="Garamond" w:hAnsi="Garamond" w:cs="Garamond"/>
          <w:i/>
          <w:iCs/>
          <w:sz w:val="23"/>
          <w:szCs w:val="23"/>
        </w:rPr>
        <w:t>Hibaya Park</w:t>
      </w:r>
      <w:r w:rsidRPr="00CC664D">
        <w:rPr>
          <w:rFonts w:ascii="Garamond" w:hAnsi="Garamond" w:cs="Garamond"/>
          <w:sz w:val="23"/>
          <w:szCs w:val="23"/>
        </w:rPr>
        <w:t xml:space="preserve">, 1936, Woodblock print, Sheet: 13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(34.77 × 24.61 cm), Plate: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(31.75 × 22.38 cm) </w:t>
      </w:r>
    </w:p>
    <w:p w14:paraId="5DE7E8A6" w14:textId="77777777" w:rsidR="00A31811" w:rsidRPr="00CC664D" w:rsidRDefault="00A31811" w:rsidP="00A31811">
      <w:pPr>
        <w:autoSpaceDE w:val="0"/>
        <w:autoSpaceDN w:val="0"/>
        <w:adjustRightInd w:val="0"/>
        <w:rPr>
          <w:rFonts w:ascii="Garamond" w:hAnsi="Garamond" w:cs="Garamond"/>
          <w:sz w:val="23"/>
          <w:szCs w:val="23"/>
        </w:rPr>
      </w:pPr>
    </w:p>
    <w:p w14:paraId="24D51C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Kawase Hasui (Japanese, 1883-1957), </w:t>
      </w:r>
      <w:r w:rsidRPr="00CC664D">
        <w:rPr>
          <w:rFonts w:ascii="Garamond" w:hAnsi="Garamond" w:cs="Garamond"/>
          <w:i/>
          <w:iCs/>
          <w:sz w:val="23"/>
          <w:szCs w:val="23"/>
        </w:rPr>
        <w:t>Pagoda of Ikegami Honmonji Temple</w:t>
      </w:r>
      <w:r w:rsidRPr="00CC664D">
        <w:rPr>
          <w:rFonts w:ascii="Garamond" w:hAnsi="Garamond" w:cs="Garamond"/>
          <w:sz w:val="23"/>
          <w:szCs w:val="23"/>
        </w:rPr>
        <w:t xml:space="preserve">, 1928, Woodblock print, Sheet: 18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(48.1 × 24.13 cm), Plate: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(45.24 × 21.27 cm)</w:t>
      </w:r>
    </w:p>
    <w:p w14:paraId="1EA58A3D" w14:textId="77777777" w:rsidR="00A31811" w:rsidRDefault="00A31811" w:rsidP="00A31811">
      <w:pPr>
        <w:autoSpaceDE w:val="0"/>
        <w:autoSpaceDN w:val="0"/>
        <w:adjustRightInd w:val="0"/>
        <w:rPr>
          <w:rFonts w:ascii="Garamond" w:hAnsi="Garamond" w:cs="Garamond"/>
          <w:sz w:val="23"/>
          <w:szCs w:val="23"/>
        </w:rPr>
      </w:pPr>
    </w:p>
    <w:p w14:paraId="4FB514F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Kawase Hasui (Japanese, 1883-1957), </w:t>
      </w:r>
      <w:r w:rsidRPr="00CC664D">
        <w:rPr>
          <w:rFonts w:ascii="Garamond" w:hAnsi="Garamond" w:cs="Garamond"/>
          <w:i/>
          <w:iCs/>
          <w:sz w:val="23"/>
          <w:szCs w:val="23"/>
        </w:rPr>
        <w:t>Mito at Izu District</w:t>
      </w:r>
      <w:r w:rsidRPr="00CC664D">
        <w:rPr>
          <w:rFonts w:ascii="Garamond" w:hAnsi="Garamond" w:cs="Garamond"/>
          <w:sz w:val="23"/>
          <w:szCs w:val="23"/>
        </w:rPr>
        <w:t xml:space="preserve">, 1930, Woodblock print,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(27.15 × 40.01 cm), Plate: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(25.24 × 37.47 cm) </w:t>
      </w:r>
    </w:p>
    <w:p w14:paraId="70F2E4AE" w14:textId="77777777" w:rsidR="00A31811" w:rsidRPr="00CC664D" w:rsidRDefault="00A31811" w:rsidP="00A31811">
      <w:pPr>
        <w:autoSpaceDE w:val="0"/>
        <w:autoSpaceDN w:val="0"/>
        <w:adjustRightInd w:val="0"/>
        <w:rPr>
          <w:rFonts w:ascii="Garamond" w:hAnsi="Garamond" w:cs="Garamond"/>
          <w:sz w:val="23"/>
          <w:szCs w:val="23"/>
        </w:rPr>
      </w:pPr>
    </w:p>
    <w:p w14:paraId="313BDE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Kawase Hasui (Japanese, 1883-1957), </w:t>
      </w:r>
      <w:r w:rsidRPr="00CC664D">
        <w:rPr>
          <w:rFonts w:ascii="Garamond" w:hAnsi="Garamond" w:cs="Garamond"/>
          <w:i/>
          <w:iCs/>
          <w:sz w:val="23"/>
          <w:szCs w:val="23"/>
        </w:rPr>
        <w:t>Tsukumo Islands in Shimabara</w:t>
      </w:r>
      <w:r w:rsidRPr="00CC664D">
        <w:rPr>
          <w:rFonts w:ascii="Garamond" w:hAnsi="Garamond" w:cs="Garamond"/>
          <w:sz w:val="23"/>
          <w:szCs w:val="23"/>
        </w:rPr>
        <w:t xml:space="preserve">, 1937, Woodblock print, Sheet: 11 ×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(27.94 × 40.16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37.62 cm) </w:t>
      </w:r>
    </w:p>
    <w:p w14:paraId="60E4CDF1" w14:textId="77777777" w:rsidR="00A31811" w:rsidRPr="00CC664D" w:rsidRDefault="00A31811" w:rsidP="00A31811">
      <w:pPr>
        <w:autoSpaceDE w:val="0"/>
        <w:autoSpaceDN w:val="0"/>
        <w:adjustRightInd w:val="0"/>
        <w:rPr>
          <w:rFonts w:ascii="Garamond" w:hAnsi="Garamond" w:cs="Garamond"/>
          <w:sz w:val="23"/>
          <w:szCs w:val="23"/>
        </w:rPr>
      </w:pPr>
    </w:p>
    <w:p w14:paraId="44BD833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Kawase Hasui (Japanese, 1883-1957), </w:t>
      </w:r>
      <w:r w:rsidRPr="00CC664D">
        <w:rPr>
          <w:rFonts w:ascii="Garamond" w:hAnsi="Garamond" w:cs="Garamond"/>
          <w:i/>
          <w:iCs/>
          <w:sz w:val="23"/>
          <w:szCs w:val="23"/>
        </w:rPr>
        <w:t>Kasuga Town in Kumamoto District</w:t>
      </w:r>
      <w:r w:rsidRPr="00CC664D">
        <w:rPr>
          <w:rFonts w:ascii="Garamond" w:hAnsi="Garamond" w:cs="Garamond"/>
          <w:sz w:val="23"/>
          <w:szCs w:val="23"/>
        </w:rPr>
        <w:t xml:space="preserve">, 1937, Woodblock print, Sheet: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(40.8 × 27.62 cm), Plate: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(37.62 × 25.24 cm) </w:t>
      </w:r>
    </w:p>
    <w:p w14:paraId="355EFD8A" w14:textId="77777777" w:rsidR="00A31811" w:rsidRPr="00CC664D" w:rsidRDefault="00A31811" w:rsidP="00A31811">
      <w:pPr>
        <w:autoSpaceDE w:val="0"/>
        <w:autoSpaceDN w:val="0"/>
        <w:adjustRightInd w:val="0"/>
        <w:rPr>
          <w:rFonts w:ascii="Garamond" w:hAnsi="Garamond" w:cs="Garamond"/>
          <w:sz w:val="23"/>
          <w:szCs w:val="23"/>
        </w:rPr>
      </w:pPr>
    </w:p>
    <w:p w14:paraId="183171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Kawase Hasui (Japanese, 1883-1957), </w:t>
      </w:r>
      <w:r w:rsidRPr="00CC664D">
        <w:rPr>
          <w:rFonts w:ascii="Garamond" w:hAnsi="Garamond" w:cs="Garamond"/>
          <w:i/>
          <w:iCs/>
          <w:sz w:val="23"/>
          <w:szCs w:val="23"/>
        </w:rPr>
        <w:t>Moon at Enoura Beach</w:t>
      </w:r>
      <w:r w:rsidRPr="00CC664D">
        <w:rPr>
          <w:rFonts w:ascii="Garamond" w:hAnsi="Garamond" w:cs="Garamond"/>
          <w:sz w:val="23"/>
          <w:szCs w:val="23"/>
        </w:rPr>
        <w:t xml:space="preserve">, 1939, Woodblock print, Sheet: 11 ×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(27.94 × 40.96 cm), Plate: 10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37.31 cm) </w:t>
      </w:r>
    </w:p>
    <w:p w14:paraId="3BED3073" w14:textId="77777777" w:rsidR="00A31811" w:rsidRPr="00CC664D" w:rsidRDefault="00A31811" w:rsidP="00A31811">
      <w:pPr>
        <w:autoSpaceDE w:val="0"/>
        <w:autoSpaceDN w:val="0"/>
        <w:adjustRightInd w:val="0"/>
        <w:rPr>
          <w:rFonts w:ascii="Garamond" w:hAnsi="Garamond" w:cs="Garamond"/>
          <w:sz w:val="23"/>
          <w:szCs w:val="23"/>
        </w:rPr>
      </w:pPr>
    </w:p>
    <w:p w14:paraId="156875F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Kawase Hasui (Japanese, 1883-1957), </w:t>
      </w:r>
      <w:r w:rsidRPr="00CC664D">
        <w:rPr>
          <w:rFonts w:ascii="Garamond" w:hAnsi="Garamond" w:cs="Garamond"/>
          <w:i/>
          <w:iCs/>
          <w:sz w:val="23"/>
          <w:szCs w:val="23"/>
        </w:rPr>
        <w:t>Snow Valley of Mt. Hakuba</w:t>
      </w:r>
      <w:r w:rsidRPr="00CC664D">
        <w:rPr>
          <w:rFonts w:ascii="Garamond" w:hAnsi="Garamond" w:cs="Garamond"/>
          <w:sz w:val="23"/>
          <w:szCs w:val="23"/>
        </w:rPr>
        <w:t xml:space="preserve">, 1932,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(39.53 × 26.67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63820B19" w14:textId="77777777" w:rsidR="00A31811" w:rsidRPr="00CC664D" w:rsidRDefault="00A31811" w:rsidP="00A31811">
      <w:pPr>
        <w:autoSpaceDE w:val="0"/>
        <w:autoSpaceDN w:val="0"/>
        <w:adjustRightInd w:val="0"/>
        <w:rPr>
          <w:rFonts w:ascii="Garamond" w:hAnsi="Garamond" w:cs="Garamond"/>
          <w:sz w:val="23"/>
          <w:szCs w:val="23"/>
        </w:rPr>
      </w:pPr>
    </w:p>
    <w:p w14:paraId="0EF0A8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Kawase Hasui (Japanese, 1883-1957), </w:t>
      </w:r>
      <w:r w:rsidRPr="00CC664D">
        <w:rPr>
          <w:rFonts w:ascii="Garamond" w:hAnsi="Garamond" w:cs="Garamond"/>
          <w:i/>
          <w:iCs/>
          <w:sz w:val="23"/>
          <w:szCs w:val="23"/>
        </w:rPr>
        <w:t>Hida Kamagatake</w:t>
      </w:r>
      <w:r w:rsidRPr="00CC664D">
        <w:rPr>
          <w:rFonts w:ascii="Garamond" w:hAnsi="Garamond" w:cs="Garamond"/>
          <w:sz w:val="23"/>
          <w:szCs w:val="23"/>
        </w:rPr>
        <w:t xml:space="preserve">, 1933, Woodblock print,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(39.21 × 26.35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(36.2 × 24.13 cm) </w:t>
      </w:r>
    </w:p>
    <w:p w14:paraId="4187CD4F" w14:textId="77777777" w:rsidR="00A31811" w:rsidRPr="00CC664D" w:rsidRDefault="00A31811" w:rsidP="00A31811">
      <w:pPr>
        <w:autoSpaceDE w:val="0"/>
        <w:autoSpaceDN w:val="0"/>
        <w:adjustRightInd w:val="0"/>
        <w:rPr>
          <w:rFonts w:ascii="Garamond" w:hAnsi="Garamond" w:cs="Garamond"/>
          <w:sz w:val="23"/>
          <w:szCs w:val="23"/>
        </w:rPr>
      </w:pPr>
    </w:p>
    <w:p w14:paraId="11DC229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Kawase Hasui (Japanese, 1883-1957), </w:t>
      </w:r>
      <w:r w:rsidRPr="00CC664D">
        <w:rPr>
          <w:rFonts w:ascii="Garamond" w:hAnsi="Garamond" w:cs="Garamond"/>
          <w:i/>
          <w:iCs/>
          <w:sz w:val="23"/>
          <w:szCs w:val="23"/>
        </w:rPr>
        <w:t>Lake Haruna, Green</w:t>
      </w:r>
      <w:r w:rsidRPr="00CC664D">
        <w:rPr>
          <w:rFonts w:ascii="Garamond" w:hAnsi="Garamond" w:cs="Garamond"/>
          <w:sz w:val="23"/>
          <w:szCs w:val="23"/>
        </w:rPr>
        <w:t xml:space="preserve">, 1935,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(26.35 × 39.05 cm), Plate: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452710D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Kawase Hasui (Japanese, 1883-1957), </w:t>
      </w:r>
      <w:r w:rsidRPr="00CC664D">
        <w:rPr>
          <w:rFonts w:ascii="Garamond" w:hAnsi="Garamond" w:cs="Garamond"/>
          <w:i/>
          <w:iCs/>
          <w:sz w:val="23"/>
          <w:szCs w:val="23"/>
        </w:rPr>
        <w:t>Sakumami Hotsprings in Miyagi Prefecture</w:t>
      </w:r>
      <w:r w:rsidRPr="00CC664D">
        <w:rPr>
          <w:rFonts w:ascii="Garamond" w:hAnsi="Garamond" w:cs="Garamond"/>
          <w:sz w:val="23"/>
          <w:szCs w:val="23"/>
        </w:rPr>
        <w:t xml:space="preserve">, 1941,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(39.05 × 26.19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24.29 cm) </w:t>
      </w:r>
    </w:p>
    <w:p w14:paraId="06BD9466" w14:textId="77777777" w:rsidR="00A31811" w:rsidRPr="00CC664D" w:rsidRDefault="00A31811" w:rsidP="00A31811">
      <w:pPr>
        <w:autoSpaceDE w:val="0"/>
        <w:autoSpaceDN w:val="0"/>
        <w:adjustRightInd w:val="0"/>
        <w:rPr>
          <w:rFonts w:ascii="Garamond" w:hAnsi="Garamond" w:cs="Garamond"/>
          <w:sz w:val="23"/>
          <w:szCs w:val="23"/>
        </w:rPr>
      </w:pPr>
    </w:p>
    <w:p w14:paraId="31F2B8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Kawase Hasui (Japanese, 1883-1957), </w:t>
      </w:r>
      <w:r w:rsidRPr="00CC664D">
        <w:rPr>
          <w:rFonts w:ascii="Garamond" w:hAnsi="Garamond" w:cs="Garamond"/>
          <w:i/>
          <w:iCs/>
          <w:sz w:val="23"/>
          <w:szCs w:val="23"/>
        </w:rPr>
        <w:t>Early Autumn in Itako</w:t>
      </w:r>
      <w:r w:rsidRPr="00CC664D">
        <w:rPr>
          <w:rFonts w:ascii="Garamond" w:hAnsi="Garamond" w:cs="Garamond"/>
          <w:sz w:val="23"/>
          <w:szCs w:val="23"/>
        </w:rPr>
        <w:t xml:space="preserve">, 1942,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(26.99 × 37.15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13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34.13 cm) </w:t>
      </w:r>
    </w:p>
    <w:p w14:paraId="479A810C" w14:textId="77777777" w:rsidR="00A31811" w:rsidRPr="00CC664D" w:rsidRDefault="00A31811" w:rsidP="00A31811">
      <w:pPr>
        <w:autoSpaceDE w:val="0"/>
        <w:autoSpaceDN w:val="0"/>
        <w:adjustRightInd w:val="0"/>
        <w:rPr>
          <w:rFonts w:ascii="Garamond" w:hAnsi="Garamond" w:cs="Garamond"/>
          <w:sz w:val="23"/>
          <w:szCs w:val="23"/>
        </w:rPr>
      </w:pPr>
    </w:p>
    <w:p w14:paraId="0D55737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Kawase Hasui (Japanese, 1883-1957), </w:t>
      </w:r>
      <w:r w:rsidRPr="00CC664D">
        <w:rPr>
          <w:rFonts w:ascii="Garamond" w:hAnsi="Garamond" w:cs="Garamond"/>
          <w:i/>
          <w:iCs/>
          <w:sz w:val="23"/>
          <w:szCs w:val="23"/>
        </w:rPr>
        <w:t>Namari Hotsprings in Iwate Prefecture</w:t>
      </w:r>
      <w:r w:rsidRPr="00CC664D">
        <w:rPr>
          <w:rFonts w:ascii="Garamond" w:hAnsi="Garamond" w:cs="Garamond"/>
          <w:sz w:val="23"/>
          <w:szCs w:val="23"/>
        </w:rPr>
        <w:t xml:space="preserve">, 1943,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37.94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33.34 cm) </w:t>
      </w:r>
    </w:p>
    <w:p w14:paraId="223B685C" w14:textId="77777777" w:rsidR="00A31811" w:rsidRPr="00CC664D" w:rsidRDefault="00A31811" w:rsidP="00A31811">
      <w:pPr>
        <w:autoSpaceDE w:val="0"/>
        <w:autoSpaceDN w:val="0"/>
        <w:adjustRightInd w:val="0"/>
        <w:rPr>
          <w:rFonts w:ascii="Garamond" w:hAnsi="Garamond" w:cs="Garamond"/>
          <w:sz w:val="23"/>
          <w:szCs w:val="23"/>
        </w:rPr>
      </w:pPr>
    </w:p>
    <w:p w14:paraId="5C1F59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Kawase Hasui (Japanese, 1883-1957), </w:t>
      </w:r>
      <w:r w:rsidRPr="00CC664D">
        <w:rPr>
          <w:rFonts w:ascii="Garamond" w:hAnsi="Garamond" w:cs="Garamond"/>
          <w:i/>
          <w:iCs/>
          <w:sz w:val="23"/>
          <w:szCs w:val="23"/>
        </w:rPr>
        <w:t>Dawn Over Lake Shojin</w:t>
      </w:r>
      <w:r w:rsidRPr="00CC664D">
        <w:rPr>
          <w:rFonts w:ascii="Garamond" w:hAnsi="Garamond" w:cs="Garamond"/>
          <w:sz w:val="23"/>
          <w:szCs w:val="23"/>
        </w:rPr>
        <w:t xml:space="preserve">, circa 1935, Woodblock print, Sheet: 7 ¾ ×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22.38 cm), Plate: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(17.94 × 21.27 cm) </w:t>
      </w:r>
    </w:p>
    <w:p w14:paraId="39C7D904" w14:textId="77777777" w:rsidR="00A31811" w:rsidRPr="00CC664D" w:rsidRDefault="00A31811" w:rsidP="00A31811">
      <w:pPr>
        <w:autoSpaceDE w:val="0"/>
        <w:autoSpaceDN w:val="0"/>
        <w:adjustRightInd w:val="0"/>
        <w:rPr>
          <w:rFonts w:ascii="Garamond" w:hAnsi="Garamond" w:cs="Garamond"/>
          <w:sz w:val="23"/>
          <w:szCs w:val="23"/>
        </w:rPr>
      </w:pPr>
    </w:p>
    <w:p w14:paraId="42DD44D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Kawase Hasui (Japanese, 1883-1957), </w:t>
      </w:r>
      <w:r w:rsidRPr="00CC664D">
        <w:rPr>
          <w:rFonts w:ascii="Garamond" w:hAnsi="Garamond" w:cs="Garamond"/>
          <w:i/>
          <w:iCs/>
          <w:sz w:val="23"/>
          <w:szCs w:val="23"/>
        </w:rPr>
        <w:t>Sansen Cliff on Kongo Mountain</w:t>
      </w:r>
      <w:r w:rsidRPr="00CC664D">
        <w:rPr>
          <w:rFonts w:ascii="Garamond" w:hAnsi="Garamond" w:cs="Garamond"/>
          <w:sz w:val="23"/>
          <w:szCs w:val="23"/>
        </w:rPr>
        <w:t xml:space="preserve">, 1939, Woodblock print, Sheet: 16 ¾ × 11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(42.55 × 29.53 cm), Plate: 15 ½ ×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(39.37 × 26.99 cm) </w:t>
      </w:r>
    </w:p>
    <w:p w14:paraId="3DA6FCDE" w14:textId="77777777" w:rsidR="00A31811" w:rsidRPr="00CC664D" w:rsidRDefault="00A31811" w:rsidP="00A31811">
      <w:pPr>
        <w:autoSpaceDE w:val="0"/>
        <w:autoSpaceDN w:val="0"/>
        <w:adjustRightInd w:val="0"/>
        <w:rPr>
          <w:rFonts w:ascii="Garamond" w:hAnsi="Garamond" w:cs="Garamond"/>
          <w:sz w:val="23"/>
          <w:szCs w:val="23"/>
        </w:rPr>
      </w:pPr>
    </w:p>
    <w:p w14:paraId="4A3FA7C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Kawase Hasui (Japanese, 1883-1957), </w:t>
      </w:r>
      <w:r w:rsidRPr="00CC664D">
        <w:rPr>
          <w:rFonts w:ascii="Garamond" w:hAnsi="Garamond" w:cs="Garamond"/>
          <w:i/>
          <w:iCs/>
          <w:sz w:val="23"/>
          <w:szCs w:val="23"/>
        </w:rPr>
        <w:t>Puyo Nakhwa Cliff</w:t>
      </w:r>
      <w:r w:rsidRPr="00CC664D">
        <w:rPr>
          <w:rFonts w:ascii="Garamond" w:hAnsi="Garamond" w:cs="Garamond"/>
          <w:sz w:val="23"/>
          <w:szCs w:val="23"/>
        </w:rPr>
        <w:t xml:space="preserve">, 1939, Woodblock print, Sheet: 16 ¾ × 11 ¼ in. (42.55 × 28.58 cm), Plate: 15 ½ ×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26.83 cm) </w:t>
      </w:r>
    </w:p>
    <w:p w14:paraId="0714D3BE" w14:textId="77777777" w:rsidR="00A31811" w:rsidRPr="00CC664D" w:rsidRDefault="00A31811" w:rsidP="00A31811">
      <w:pPr>
        <w:autoSpaceDE w:val="0"/>
        <w:autoSpaceDN w:val="0"/>
        <w:adjustRightInd w:val="0"/>
        <w:rPr>
          <w:rFonts w:ascii="Garamond" w:hAnsi="Garamond" w:cs="Garamond"/>
          <w:sz w:val="23"/>
          <w:szCs w:val="23"/>
        </w:rPr>
      </w:pPr>
    </w:p>
    <w:p w14:paraId="450BC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Kawase Hasui (Japanese, 1883-1957), </w:t>
      </w:r>
      <w:r w:rsidRPr="00CC664D">
        <w:rPr>
          <w:rFonts w:ascii="Garamond" w:hAnsi="Garamond" w:cs="Garamond"/>
          <w:i/>
          <w:iCs/>
          <w:sz w:val="23"/>
          <w:szCs w:val="23"/>
        </w:rPr>
        <w:t>Sosekitei in Korea</w:t>
      </w:r>
      <w:r w:rsidRPr="00CC664D">
        <w:rPr>
          <w:rFonts w:ascii="Garamond" w:hAnsi="Garamond" w:cs="Garamond"/>
          <w:sz w:val="23"/>
          <w:szCs w:val="23"/>
        </w:rPr>
        <w:t xml:space="preserve">, 1939, Woodblock print, Sheet: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in. (42.23 × 30.48 cm), Plate: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27.46 cm) </w:t>
      </w:r>
    </w:p>
    <w:p w14:paraId="70E8F0BD" w14:textId="77777777" w:rsidR="00A31811" w:rsidRPr="00CC664D" w:rsidRDefault="00A31811" w:rsidP="00A31811">
      <w:pPr>
        <w:autoSpaceDE w:val="0"/>
        <w:autoSpaceDN w:val="0"/>
        <w:adjustRightInd w:val="0"/>
        <w:rPr>
          <w:rFonts w:ascii="Garamond" w:hAnsi="Garamond" w:cs="Garamond"/>
          <w:sz w:val="23"/>
          <w:szCs w:val="23"/>
        </w:rPr>
      </w:pPr>
    </w:p>
    <w:p w14:paraId="336880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Kawase Hasui (Japanese, 1883-1957), </w:t>
      </w:r>
      <w:r w:rsidRPr="00CC664D">
        <w:rPr>
          <w:rFonts w:ascii="Garamond" w:hAnsi="Garamond" w:cs="Garamond"/>
          <w:i/>
          <w:iCs/>
          <w:sz w:val="23"/>
          <w:szCs w:val="23"/>
        </w:rPr>
        <w:t>Fine Day After Snow at Sekiyado</w:t>
      </w:r>
      <w:r w:rsidRPr="00CC664D">
        <w:rPr>
          <w:rFonts w:ascii="Garamond" w:hAnsi="Garamond" w:cs="Garamond"/>
          <w:sz w:val="23"/>
          <w:szCs w:val="23"/>
        </w:rPr>
        <w:t xml:space="preserve">, 1946,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(26.99 × 36.99 cm), Plate: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½ in. (24.92 × 34.29 cm) </w:t>
      </w:r>
    </w:p>
    <w:p w14:paraId="4B152E2C" w14:textId="77777777" w:rsidR="00A31811" w:rsidRPr="00CC664D" w:rsidRDefault="00A31811" w:rsidP="00A31811">
      <w:pPr>
        <w:autoSpaceDE w:val="0"/>
        <w:autoSpaceDN w:val="0"/>
        <w:adjustRightInd w:val="0"/>
        <w:rPr>
          <w:rFonts w:ascii="Garamond" w:hAnsi="Garamond" w:cs="Garamond"/>
          <w:sz w:val="23"/>
          <w:szCs w:val="23"/>
        </w:rPr>
      </w:pPr>
    </w:p>
    <w:p w14:paraId="069918C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Kawase Hasui (Japanese, 1883-1957), </w:t>
      </w:r>
      <w:r w:rsidRPr="00CC664D">
        <w:rPr>
          <w:rFonts w:ascii="Garamond" w:hAnsi="Garamond" w:cs="Garamond"/>
          <w:i/>
          <w:iCs/>
          <w:sz w:val="23"/>
          <w:szCs w:val="23"/>
        </w:rPr>
        <w:t>Spring of Daigo Temple</w:t>
      </w:r>
      <w:r w:rsidRPr="00CC664D">
        <w:rPr>
          <w:rFonts w:ascii="Garamond" w:hAnsi="Garamond" w:cs="Garamond"/>
          <w:sz w:val="23"/>
          <w:szCs w:val="23"/>
        </w:rPr>
        <w:t xml:space="preserve">, </w:t>
      </w:r>
      <w:r w:rsidRPr="00CC664D">
        <w:rPr>
          <w:rFonts w:ascii="Garamond" w:hAnsi="Garamond" w:cs="Garamond"/>
          <w:i/>
          <w:iCs/>
          <w:sz w:val="23"/>
          <w:szCs w:val="23"/>
        </w:rPr>
        <w:t>Kyoto</w:t>
      </w:r>
      <w:r w:rsidRPr="00CC664D">
        <w:rPr>
          <w:rFonts w:ascii="Garamond" w:hAnsi="Garamond" w:cs="Garamond"/>
          <w:sz w:val="23"/>
          <w:szCs w:val="23"/>
        </w:rPr>
        <w:t xml:space="preserve">, 1950, Woodblock print, Sheet: 10 ½ × 15 ½ in. (26.67 × 39.37 cm), Plate: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(24.45 × 36.51 cm) </w:t>
      </w:r>
    </w:p>
    <w:p w14:paraId="3A57D552" w14:textId="77777777" w:rsidR="00A31811" w:rsidRPr="00CC664D" w:rsidRDefault="00A31811" w:rsidP="00A31811">
      <w:pPr>
        <w:autoSpaceDE w:val="0"/>
        <w:autoSpaceDN w:val="0"/>
        <w:adjustRightInd w:val="0"/>
        <w:rPr>
          <w:rFonts w:ascii="Garamond" w:hAnsi="Garamond" w:cs="Garamond"/>
          <w:sz w:val="23"/>
          <w:szCs w:val="23"/>
        </w:rPr>
      </w:pPr>
    </w:p>
    <w:p w14:paraId="569F748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Kawase Hasui (Japanese, 1883-1957), </w:t>
      </w:r>
      <w:r w:rsidRPr="00CC664D">
        <w:rPr>
          <w:rFonts w:ascii="Garamond" w:hAnsi="Garamond" w:cs="Garamond"/>
          <w:i/>
          <w:iCs/>
          <w:sz w:val="23"/>
          <w:szCs w:val="23"/>
        </w:rPr>
        <w:t>Rain at Mirotsu</w:t>
      </w:r>
      <w:r w:rsidRPr="00CC664D">
        <w:rPr>
          <w:rFonts w:ascii="Garamond" w:hAnsi="Garamond" w:cs="Garamond"/>
          <w:sz w:val="23"/>
          <w:szCs w:val="23"/>
        </w:rPr>
        <w:t xml:space="preserve">, </w:t>
      </w:r>
      <w:r w:rsidRPr="00CC664D">
        <w:rPr>
          <w:rFonts w:ascii="Garamond" w:hAnsi="Garamond" w:cs="Garamond"/>
          <w:i/>
          <w:iCs/>
          <w:sz w:val="23"/>
          <w:szCs w:val="23"/>
        </w:rPr>
        <w:t>Wakayama Prefecture</w:t>
      </w:r>
      <w:r w:rsidRPr="00CC664D">
        <w:rPr>
          <w:rFonts w:ascii="Garamond" w:hAnsi="Garamond" w:cs="Garamond"/>
          <w:sz w:val="23"/>
          <w:szCs w:val="23"/>
        </w:rPr>
        <w:t xml:space="preserve">, 1950, Woodblock print, Sheet: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(38.26 × 25.72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9 ½ in. (36.51 × 24.13 cm)</w:t>
      </w:r>
    </w:p>
    <w:p w14:paraId="3E45E1F7" w14:textId="77777777" w:rsidR="00A31811" w:rsidRDefault="00A31811" w:rsidP="00A31811">
      <w:pPr>
        <w:autoSpaceDE w:val="0"/>
        <w:autoSpaceDN w:val="0"/>
        <w:adjustRightInd w:val="0"/>
        <w:rPr>
          <w:rFonts w:ascii="Garamond" w:hAnsi="Garamond" w:cs="Garamond"/>
          <w:sz w:val="23"/>
          <w:szCs w:val="23"/>
        </w:rPr>
      </w:pPr>
    </w:p>
    <w:p w14:paraId="19FA9D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27. Kawase Hasui (Japanese, 1883-1957), </w:t>
      </w:r>
      <w:r w:rsidRPr="00CC664D">
        <w:rPr>
          <w:rFonts w:ascii="Garamond" w:hAnsi="Garamond" w:cs="Garamond"/>
          <w:i/>
          <w:iCs/>
          <w:sz w:val="23"/>
          <w:szCs w:val="23"/>
        </w:rPr>
        <w:t>Toshodaiji Temple</w:t>
      </w:r>
      <w:r w:rsidRPr="00CC664D">
        <w:rPr>
          <w:rFonts w:ascii="Garamond" w:hAnsi="Garamond" w:cs="Garamond"/>
          <w:sz w:val="23"/>
          <w:szCs w:val="23"/>
        </w:rPr>
        <w:t xml:space="preserve">, </w:t>
      </w:r>
      <w:r w:rsidRPr="00CC664D">
        <w:rPr>
          <w:rFonts w:ascii="Garamond" w:hAnsi="Garamond" w:cs="Garamond"/>
          <w:i/>
          <w:iCs/>
          <w:sz w:val="23"/>
          <w:szCs w:val="23"/>
        </w:rPr>
        <w:t>Nara</w:t>
      </w:r>
      <w:r w:rsidRPr="00CC664D">
        <w:rPr>
          <w:rFonts w:ascii="Garamond" w:hAnsi="Garamond" w:cs="Garamond"/>
          <w:sz w:val="23"/>
          <w:szCs w:val="23"/>
        </w:rPr>
        <w:t xml:space="preserve">, 1951,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39.53 cm), Plate: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3E843F26" w14:textId="77777777" w:rsidR="00A31811" w:rsidRPr="00CC664D" w:rsidRDefault="00A31811" w:rsidP="00A31811">
      <w:pPr>
        <w:autoSpaceDE w:val="0"/>
        <w:autoSpaceDN w:val="0"/>
        <w:adjustRightInd w:val="0"/>
        <w:rPr>
          <w:rFonts w:ascii="Garamond" w:hAnsi="Garamond" w:cs="Garamond"/>
          <w:sz w:val="23"/>
          <w:szCs w:val="23"/>
        </w:rPr>
      </w:pPr>
    </w:p>
    <w:p w14:paraId="72777CC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Kawase Hasui (Japanese, 1883-1957), </w:t>
      </w:r>
      <w:r w:rsidRPr="00CC664D">
        <w:rPr>
          <w:rFonts w:ascii="Garamond" w:hAnsi="Garamond" w:cs="Garamond"/>
          <w:i/>
          <w:iCs/>
          <w:sz w:val="23"/>
          <w:szCs w:val="23"/>
        </w:rPr>
        <w:t>Evening Snow at Hoodo in Byodoin Temple</w:t>
      </w:r>
      <w:r w:rsidRPr="00CC664D">
        <w:rPr>
          <w:rFonts w:ascii="Garamond" w:hAnsi="Garamond" w:cs="Garamond"/>
          <w:sz w:val="23"/>
          <w:szCs w:val="23"/>
        </w:rPr>
        <w:t xml:space="preserve">, 1951,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(26.99 × 39.37 cm), Image: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6CFBC92B" w14:textId="77777777" w:rsidR="00A31811" w:rsidRPr="00CC664D" w:rsidRDefault="00A31811" w:rsidP="00A31811">
      <w:pPr>
        <w:autoSpaceDE w:val="0"/>
        <w:autoSpaceDN w:val="0"/>
        <w:adjustRightInd w:val="0"/>
        <w:rPr>
          <w:rFonts w:ascii="Garamond" w:hAnsi="Garamond" w:cs="Garamond"/>
          <w:sz w:val="23"/>
          <w:szCs w:val="23"/>
        </w:rPr>
      </w:pPr>
    </w:p>
    <w:p w14:paraId="12616AD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Kawase Hasui (Japanese, 1883-1957), </w:t>
      </w:r>
      <w:r w:rsidRPr="00CC664D">
        <w:rPr>
          <w:rFonts w:ascii="Garamond" w:hAnsi="Garamond" w:cs="Garamond"/>
          <w:i/>
          <w:iCs/>
          <w:sz w:val="23"/>
          <w:szCs w:val="23"/>
        </w:rPr>
        <w:t>Fishing with Cormorants</w:t>
      </w:r>
      <w:r w:rsidRPr="00CC664D">
        <w:rPr>
          <w:rFonts w:ascii="Garamond" w:hAnsi="Garamond" w:cs="Garamond"/>
          <w:sz w:val="23"/>
          <w:szCs w:val="23"/>
        </w:rPr>
        <w:t xml:space="preserve">, </w:t>
      </w:r>
      <w:r w:rsidRPr="00CC664D">
        <w:rPr>
          <w:rFonts w:ascii="Garamond" w:hAnsi="Garamond" w:cs="Garamond"/>
          <w:i/>
          <w:iCs/>
          <w:sz w:val="23"/>
          <w:szCs w:val="23"/>
        </w:rPr>
        <w:t>Nagara River</w:t>
      </w:r>
      <w:r w:rsidRPr="00CC664D">
        <w:rPr>
          <w:rFonts w:ascii="Garamond" w:hAnsi="Garamond" w:cs="Garamond"/>
          <w:sz w:val="23"/>
          <w:szCs w:val="23"/>
        </w:rPr>
        <w:t xml:space="preserve">, 1954, Woodblock print, Sheet: 10 ½ ×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39.21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(23.97 × 36.35 cm) </w:t>
      </w:r>
    </w:p>
    <w:p w14:paraId="3E4C6317" w14:textId="77777777" w:rsidR="00A31811" w:rsidRPr="00CC664D" w:rsidRDefault="00A31811" w:rsidP="00A31811">
      <w:pPr>
        <w:autoSpaceDE w:val="0"/>
        <w:autoSpaceDN w:val="0"/>
        <w:adjustRightInd w:val="0"/>
        <w:rPr>
          <w:rFonts w:ascii="Garamond" w:hAnsi="Garamond" w:cs="Garamond"/>
          <w:sz w:val="23"/>
          <w:szCs w:val="23"/>
        </w:rPr>
      </w:pPr>
    </w:p>
    <w:p w14:paraId="138250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Kawase Hasui (Japanese, 1883-1957), </w:t>
      </w:r>
      <w:r w:rsidRPr="00CC664D">
        <w:rPr>
          <w:rFonts w:ascii="Garamond" w:hAnsi="Garamond" w:cs="Garamond"/>
          <w:i/>
          <w:iCs/>
          <w:sz w:val="23"/>
          <w:szCs w:val="23"/>
        </w:rPr>
        <w:t>Miyazaki Genzoji Temple, Saitama Prefecture</w:t>
      </w:r>
      <w:r w:rsidRPr="00CC664D">
        <w:rPr>
          <w:rFonts w:ascii="Garamond" w:hAnsi="Garamond" w:cs="Garamond"/>
          <w:sz w:val="23"/>
          <w:szCs w:val="23"/>
        </w:rPr>
        <w:t xml:space="preserve">, 1955,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½ in. (39.05 × 26.67 cm), Plate: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(36.35 × 24.13 cm) </w:t>
      </w:r>
    </w:p>
    <w:p w14:paraId="0966AF2C" w14:textId="77777777" w:rsidR="00A31811" w:rsidRPr="00CC664D" w:rsidRDefault="00A31811" w:rsidP="00A31811">
      <w:pPr>
        <w:autoSpaceDE w:val="0"/>
        <w:autoSpaceDN w:val="0"/>
        <w:adjustRightInd w:val="0"/>
        <w:rPr>
          <w:rFonts w:ascii="Garamond" w:hAnsi="Garamond" w:cs="Garamond"/>
          <w:sz w:val="23"/>
          <w:szCs w:val="23"/>
        </w:rPr>
      </w:pPr>
    </w:p>
    <w:p w14:paraId="435AEB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Kawase Hasui (Japanese, 1883-1957), </w:t>
      </w:r>
      <w:r w:rsidRPr="00CC664D">
        <w:rPr>
          <w:rFonts w:ascii="Garamond" w:hAnsi="Garamond" w:cs="Garamond"/>
          <w:i/>
          <w:iCs/>
          <w:sz w:val="23"/>
          <w:szCs w:val="23"/>
        </w:rPr>
        <w:t>Konjikido in Hiraizumi, Hall of the Golden Hue</w:t>
      </w:r>
      <w:r w:rsidRPr="00CC664D">
        <w:rPr>
          <w:rFonts w:ascii="Garamond" w:hAnsi="Garamond" w:cs="Garamond"/>
          <w:sz w:val="23"/>
          <w:szCs w:val="23"/>
        </w:rPr>
        <w:t xml:space="preserve">, 1957, Woodblock print, Sheet: 15 ½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26.51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11FAF0B0" w14:textId="77777777" w:rsidR="00A31811" w:rsidRPr="00CC664D" w:rsidRDefault="00A31811" w:rsidP="00A31811">
      <w:pPr>
        <w:autoSpaceDE w:val="0"/>
        <w:autoSpaceDN w:val="0"/>
        <w:adjustRightInd w:val="0"/>
        <w:rPr>
          <w:rFonts w:ascii="Garamond" w:hAnsi="Garamond" w:cs="Garamond"/>
          <w:sz w:val="23"/>
          <w:szCs w:val="23"/>
        </w:rPr>
      </w:pPr>
    </w:p>
    <w:p w14:paraId="62F03D0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Kawase Hasui (Japanese, 1883-1957), </w:t>
      </w:r>
      <w:r w:rsidRPr="00CC664D">
        <w:rPr>
          <w:rFonts w:ascii="Garamond" w:hAnsi="Garamond" w:cs="Garamond"/>
          <w:i/>
          <w:iCs/>
          <w:sz w:val="23"/>
          <w:szCs w:val="23"/>
        </w:rPr>
        <w:t>Kabuki Theater</w:t>
      </w:r>
      <w:r w:rsidRPr="00CC664D">
        <w:rPr>
          <w:rFonts w:ascii="Garamond" w:hAnsi="Garamond" w:cs="Garamond"/>
          <w:sz w:val="23"/>
          <w:szCs w:val="23"/>
        </w:rPr>
        <w:t xml:space="preserve">, 1926, Woodblock print, Sheet: 14 ½ ×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(36.83 × 25.56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22.7 cm) </w:t>
      </w:r>
    </w:p>
    <w:p w14:paraId="3562B62C" w14:textId="77777777" w:rsidR="00A31811" w:rsidRPr="00CC664D" w:rsidRDefault="00A31811" w:rsidP="00A31811">
      <w:pPr>
        <w:autoSpaceDE w:val="0"/>
        <w:autoSpaceDN w:val="0"/>
        <w:adjustRightInd w:val="0"/>
        <w:rPr>
          <w:rFonts w:ascii="Garamond" w:hAnsi="Garamond" w:cs="Garamond"/>
          <w:sz w:val="23"/>
          <w:szCs w:val="23"/>
        </w:rPr>
      </w:pPr>
    </w:p>
    <w:p w14:paraId="26F3946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Kawase Hasui (Japanese, 1883-1957), </w:t>
      </w:r>
      <w:r w:rsidRPr="00CC664D">
        <w:rPr>
          <w:rFonts w:ascii="Garamond" w:hAnsi="Garamond" w:cs="Garamond"/>
          <w:i/>
          <w:iCs/>
          <w:sz w:val="23"/>
          <w:szCs w:val="23"/>
        </w:rPr>
        <w:t>Lingering Snow at Sanno Temple</w:t>
      </w:r>
      <w:r w:rsidRPr="00CC664D">
        <w:rPr>
          <w:rFonts w:ascii="Garamond" w:hAnsi="Garamond" w:cs="Garamond"/>
          <w:sz w:val="23"/>
          <w:szCs w:val="23"/>
        </w:rPr>
        <w:t xml:space="preserve">, 1926, Woodblock print, Sheet: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in. (36.99 × 25.4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¾ in. (33.34 × 22.23 cm) </w:t>
      </w:r>
    </w:p>
    <w:p w14:paraId="6990BB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34. Kawase Hasui (Japanese, 1883-1957), </w:t>
      </w:r>
      <w:r w:rsidRPr="00CC664D">
        <w:rPr>
          <w:rFonts w:ascii="Garamond" w:hAnsi="Garamond" w:cs="Garamond"/>
          <w:i/>
          <w:iCs/>
          <w:sz w:val="23"/>
          <w:szCs w:val="23"/>
        </w:rPr>
        <w:t>Bearded Irises</w:t>
      </w:r>
      <w:r w:rsidRPr="00CC664D">
        <w:rPr>
          <w:rFonts w:ascii="Garamond" w:hAnsi="Garamond" w:cs="Garamond"/>
          <w:sz w:val="23"/>
          <w:szCs w:val="23"/>
        </w:rPr>
        <w:t xml:space="preserve">, 1929, Watercolor, woodblock print, and keyblock, Sheet: 15 - 15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in. (38.1 – 40.3 × 27.94 cm), Image: Between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3/8 ×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 – 36.5 × 24.1 – 24.3 cm) </w:t>
      </w:r>
    </w:p>
    <w:p w14:paraId="70737BDF" w14:textId="77777777" w:rsidR="00A31811" w:rsidRPr="00CC664D" w:rsidRDefault="00A31811" w:rsidP="00A31811">
      <w:pPr>
        <w:autoSpaceDE w:val="0"/>
        <w:autoSpaceDN w:val="0"/>
        <w:adjustRightInd w:val="0"/>
        <w:rPr>
          <w:rFonts w:ascii="Garamond" w:hAnsi="Garamond" w:cs="Garamond"/>
          <w:sz w:val="23"/>
          <w:szCs w:val="23"/>
        </w:rPr>
      </w:pPr>
    </w:p>
    <w:p w14:paraId="1963FF1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35. Kawase Hasui (Japanese, 1883-1957), </w:t>
      </w:r>
      <w:r w:rsidRPr="00CC664D">
        <w:rPr>
          <w:rFonts w:ascii="Garamond" w:hAnsi="Garamond" w:cs="Garamond"/>
          <w:i/>
          <w:iCs/>
          <w:sz w:val="23"/>
          <w:szCs w:val="23"/>
        </w:rPr>
        <w:t>Karikachi Mountain Pass</w:t>
      </w:r>
      <w:r w:rsidRPr="00CC664D">
        <w:rPr>
          <w:rFonts w:ascii="Garamond" w:hAnsi="Garamond" w:cs="Garamond"/>
          <w:sz w:val="23"/>
          <w:szCs w:val="23"/>
        </w:rPr>
        <w:t xml:space="preserve">, circa 1927,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in. (38.58 × 26.04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2C3DF08B" w14:textId="77777777" w:rsidR="00A31811" w:rsidRPr="00CC664D" w:rsidRDefault="00A31811" w:rsidP="00A31811">
      <w:pPr>
        <w:autoSpaceDE w:val="0"/>
        <w:autoSpaceDN w:val="0"/>
        <w:adjustRightInd w:val="0"/>
        <w:rPr>
          <w:rFonts w:ascii="Garamond" w:hAnsi="Garamond" w:cs="Garamond"/>
          <w:sz w:val="23"/>
          <w:szCs w:val="23"/>
        </w:rPr>
      </w:pPr>
    </w:p>
    <w:p w14:paraId="5F41E08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36. Kawase Hasui (Japanese, 1883-1957), </w:t>
      </w:r>
      <w:r w:rsidRPr="00CC664D">
        <w:rPr>
          <w:rFonts w:ascii="Garamond" w:hAnsi="Garamond" w:cs="Garamond"/>
          <w:i/>
          <w:iCs/>
          <w:sz w:val="23"/>
          <w:szCs w:val="23"/>
        </w:rPr>
        <w:t>Twilight at Itako</w:t>
      </w:r>
      <w:r w:rsidRPr="00CC664D">
        <w:rPr>
          <w:rFonts w:ascii="Garamond" w:hAnsi="Garamond" w:cs="Garamond"/>
          <w:sz w:val="23"/>
          <w:szCs w:val="23"/>
        </w:rPr>
        <w:t xml:space="preserve">, 1932, Woodblock print, Sheet: 16 ¼ × 7 ½ in. (41.28 × 19.05 cm), Plate: 14 ¼ × 6 ½ in. (36.2 × 16.51 cm) </w:t>
      </w:r>
    </w:p>
    <w:p w14:paraId="7D4EB729" w14:textId="77777777" w:rsidR="00A31811" w:rsidRPr="00CC664D" w:rsidRDefault="00A31811" w:rsidP="00A31811">
      <w:pPr>
        <w:autoSpaceDE w:val="0"/>
        <w:autoSpaceDN w:val="0"/>
        <w:adjustRightInd w:val="0"/>
        <w:rPr>
          <w:rFonts w:ascii="Garamond" w:hAnsi="Garamond" w:cs="Garamond"/>
          <w:sz w:val="23"/>
          <w:szCs w:val="23"/>
        </w:rPr>
      </w:pPr>
    </w:p>
    <w:p w14:paraId="4FD59B3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37. Kawase Hasui (Japanese, 1883-1957), </w:t>
      </w:r>
      <w:r w:rsidRPr="00CC664D">
        <w:rPr>
          <w:rFonts w:ascii="Garamond" w:hAnsi="Garamond" w:cs="Garamond"/>
          <w:i/>
          <w:iCs/>
          <w:sz w:val="23"/>
          <w:szCs w:val="23"/>
        </w:rPr>
        <w:t>Niju Bridge</w:t>
      </w:r>
      <w:r w:rsidRPr="00CC664D">
        <w:rPr>
          <w:rFonts w:ascii="Garamond" w:hAnsi="Garamond" w:cs="Garamond"/>
          <w:sz w:val="23"/>
          <w:szCs w:val="23"/>
        </w:rPr>
        <w:t xml:space="preserve">, 1930,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(26.19 × 38.89 cm), Plate: 9 ½ ×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36.35 cm) </w:t>
      </w:r>
    </w:p>
    <w:p w14:paraId="50B0D94F" w14:textId="77777777" w:rsidR="00A31811" w:rsidRPr="00CC664D" w:rsidRDefault="00A31811" w:rsidP="00A31811">
      <w:pPr>
        <w:autoSpaceDE w:val="0"/>
        <w:autoSpaceDN w:val="0"/>
        <w:adjustRightInd w:val="0"/>
        <w:rPr>
          <w:rFonts w:ascii="Garamond" w:hAnsi="Garamond" w:cs="Garamond"/>
          <w:sz w:val="23"/>
          <w:szCs w:val="23"/>
        </w:rPr>
      </w:pPr>
    </w:p>
    <w:p w14:paraId="2B8D925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38. Kawase Hasui (Japanese, 1883-1957), </w:t>
      </w:r>
      <w:r w:rsidRPr="00CC664D">
        <w:rPr>
          <w:rFonts w:ascii="Garamond" w:hAnsi="Garamond" w:cs="Garamond"/>
          <w:i/>
          <w:iCs/>
          <w:sz w:val="23"/>
          <w:szCs w:val="23"/>
        </w:rPr>
        <w:t>Set of 12 Woodblock Prints</w:t>
      </w:r>
      <w:r w:rsidRPr="00CC664D">
        <w:rPr>
          <w:rFonts w:ascii="Garamond" w:hAnsi="Garamond" w:cs="Garamond"/>
          <w:sz w:val="23"/>
          <w:szCs w:val="23"/>
        </w:rPr>
        <w:t xml:space="preserve">, 1935, Woodblock prints, Sheet: Between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(25.6 – 25.9 × 26 - 26.5 cm), Plate: Between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¾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(23.8 – 25.1 × 24.8 – 25.1 cm) </w:t>
      </w:r>
    </w:p>
    <w:p w14:paraId="71345AB0" w14:textId="77777777" w:rsidR="00A31811" w:rsidRPr="00CC664D" w:rsidRDefault="00A31811" w:rsidP="00A31811">
      <w:pPr>
        <w:autoSpaceDE w:val="0"/>
        <w:autoSpaceDN w:val="0"/>
        <w:adjustRightInd w:val="0"/>
        <w:rPr>
          <w:rFonts w:ascii="Garamond" w:hAnsi="Garamond" w:cs="Garamond"/>
          <w:sz w:val="23"/>
          <w:szCs w:val="23"/>
        </w:rPr>
      </w:pPr>
    </w:p>
    <w:p w14:paraId="0088038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39. Kawase Hasui (Japanese, 1883-1957), </w:t>
      </w:r>
      <w:r w:rsidRPr="00CC664D">
        <w:rPr>
          <w:rFonts w:ascii="Garamond" w:hAnsi="Garamond" w:cs="Garamond"/>
          <w:i/>
          <w:iCs/>
          <w:sz w:val="23"/>
          <w:szCs w:val="23"/>
        </w:rPr>
        <w:t>Sendai Hyoteigawara</w:t>
      </w:r>
      <w:r w:rsidRPr="00CC664D">
        <w:rPr>
          <w:rFonts w:ascii="Garamond" w:hAnsi="Garamond" w:cs="Garamond"/>
          <w:sz w:val="23"/>
          <w:szCs w:val="23"/>
        </w:rPr>
        <w:t>, 1919, Woodblock prints, Sheet: 7 ½ × 18 1</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(19.05 × 48.1 cm), Plate: 6 ½ × 17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45.56 cm) </w:t>
      </w:r>
    </w:p>
    <w:p w14:paraId="7CFC39F7" w14:textId="77777777" w:rsidR="00A31811" w:rsidRPr="00CC664D" w:rsidRDefault="00A31811" w:rsidP="00A31811">
      <w:pPr>
        <w:autoSpaceDE w:val="0"/>
        <w:autoSpaceDN w:val="0"/>
        <w:adjustRightInd w:val="0"/>
        <w:rPr>
          <w:rFonts w:ascii="Garamond" w:hAnsi="Garamond" w:cs="Garamond"/>
          <w:sz w:val="23"/>
          <w:szCs w:val="23"/>
        </w:rPr>
      </w:pPr>
    </w:p>
    <w:p w14:paraId="7348B67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40. Kawase Hasui (Japanese, 1883-1957), </w:t>
      </w:r>
      <w:r w:rsidRPr="00CC664D">
        <w:rPr>
          <w:rFonts w:ascii="Garamond" w:hAnsi="Garamond" w:cs="Garamond"/>
          <w:i/>
          <w:iCs/>
          <w:sz w:val="23"/>
          <w:szCs w:val="23"/>
        </w:rPr>
        <w:t>Early Autumn in Urayasu</w:t>
      </w:r>
      <w:r w:rsidRPr="00CC664D">
        <w:rPr>
          <w:rFonts w:ascii="Garamond" w:hAnsi="Garamond" w:cs="Garamond"/>
          <w:sz w:val="23"/>
          <w:szCs w:val="23"/>
        </w:rPr>
        <w:t xml:space="preserve">, 1931,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(26.35 × 39.37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¼ in. (23.97 × 36.2 cm) </w:t>
      </w:r>
    </w:p>
    <w:p w14:paraId="478CAA4D" w14:textId="77777777" w:rsidR="00A31811" w:rsidRPr="00CC664D" w:rsidRDefault="00A31811" w:rsidP="00A31811">
      <w:pPr>
        <w:autoSpaceDE w:val="0"/>
        <w:autoSpaceDN w:val="0"/>
        <w:adjustRightInd w:val="0"/>
        <w:rPr>
          <w:rFonts w:ascii="Garamond" w:hAnsi="Garamond" w:cs="Garamond"/>
          <w:sz w:val="23"/>
          <w:szCs w:val="23"/>
        </w:rPr>
      </w:pPr>
    </w:p>
    <w:p w14:paraId="7A6E39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41. Kawase Hasui (Japanese, 1883-1957), </w:t>
      </w:r>
      <w:r w:rsidRPr="00CC664D">
        <w:rPr>
          <w:rFonts w:ascii="Garamond" w:hAnsi="Garamond" w:cs="Garamond"/>
          <w:i/>
          <w:iCs/>
          <w:sz w:val="23"/>
          <w:szCs w:val="23"/>
        </w:rPr>
        <w:t>Night View of Ippeiso Restaurant, Tokyo</w:t>
      </w:r>
      <w:r w:rsidRPr="00CC664D">
        <w:rPr>
          <w:rFonts w:ascii="Garamond" w:hAnsi="Garamond" w:cs="Garamond"/>
          <w:sz w:val="23"/>
          <w:szCs w:val="23"/>
        </w:rPr>
        <w:t xml:space="preserve">, 1940, Woodblock print, Sheet: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(27.62 × 40.32 cm), Plate: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(24.61 × 36.67 cm) </w:t>
      </w:r>
    </w:p>
    <w:p w14:paraId="7198CC9B" w14:textId="77777777" w:rsidR="00A31811" w:rsidRPr="00CC664D" w:rsidRDefault="00A31811" w:rsidP="00A31811">
      <w:pPr>
        <w:autoSpaceDE w:val="0"/>
        <w:autoSpaceDN w:val="0"/>
        <w:adjustRightInd w:val="0"/>
        <w:rPr>
          <w:rFonts w:ascii="Garamond" w:hAnsi="Garamond" w:cs="Garamond"/>
          <w:sz w:val="23"/>
          <w:szCs w:val="23"/>
        </w:rPr>
      </w:pPr>
    </w:p>
    <w:p w14:paraId="0DEE58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42. Kawase Hasui (Japanese, 1883-1957), </w:t>
      </w:r>
      <w:r w:rsidRPr="00CC664D">
        <w:rPr>
          <w:rFonts w:ascii="Garamond" w:hAnsi="Garamond" w:cs="Garamond"/>
          <w:i/>
          <w:iCs/>
          <w:sz w:val="23"/>
          <w:szCs w:val="23"/>
        </w:rPr>
        <w:t>Cloudy Day in Mizuki, Ibaraki Prefecture</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(20.64 × 27.62 cm), Plate: 7 × 9 ½ in. (17.78 × 24.13 cm)</w:t>
      </w:r>
    </w:p>
    <w:p w14:paraId="0BD5AD34" w14:textId="77777777" w:rsidR="00A31811" w:rsidRDefault="00A31811" w:rsidP="00A31811">
      <w:pPr>
        <w:autoSpaceDE w:val="0"/>
        <w:autoSpaceDN w:val="0"/>
        <w:adjustRightInd w:val="0"/>
        <w:rPr>
          <w:rFonts w:ascii="Garamond" w:hAnsi="Garamond" w:cs="Garamond"/>
          <w:sz w:val="23"/>
          <w:szCs w:val="23"/>
        </w:rPr>
      </w:pPr>
    </w:p>
    <w:p w14:paraId="1F624D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43. Kawase Hasui (Japanese, 1883-1957), </w:t>
      </w:r>
      <w:r w:rsidRPr="00CC664D">
        <w:rPr>
          <w:rFonts w:ascii="Garamond" w:hAnsi="Garamond" w:cs="Garamond"/>
          <w:i/>
          <w:iCs/>
          <w:sz w:val="23"/>
          <w:szCs w:val="23"/>
        </w:rPr>
        <w:t>Snow at Hi Marsh, Mito</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27.62 cm), Plate: 7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(17.78 × 23.97 cm) </w:t>
      </w:r>
    </w:p>
    <w:p w14:paraId="1934B48A" w14:textId="77777777" w:rsidR="00A31811" w:rsidRPr="00CC664D" w:rsidRDefault="00A31811" w:rsidP="00A31811">
      <w:pPr>
        <w:autoSpaceDE w:val="0"/>
        <w:autoSpaceDN w:val="0"/>
        <w:adjustRightInd w:val="0"/>
        <w:rPr>
          <w:rFonts w:ascii="Garamond" w:hAnsi="Garamond" w:cs="Garamond"/>
          <w:sz w:val="23"/>
          <w:szCs w:val="23"/>
        </w:rPr>
      </w:pPr>
    </w:p>
    <w:p w14:paraId="15FEE0A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44. Kawase Hasui (Japanese, 1883-1957), </w:t>
      </w:r>
      <w:r w:rsidRPr="00CC664D">
        <w:rPr>
          <w:rFonts w:ascii="Garamond" w:hAnsi="Garamond" w:cs="Garamond"/>
          <w:i/>
          <w:iCs/>
          <w:sz w:val="23"/>
          <w:szCs w:val="23"/>
        </w:rPr>
        <w:t>Tokyo Santa Claus</w:t>
      </w:r>
      <w:r w:rsidRPr="00CC664D">
        <w:rPr>
          <w:rFonts w:ascii="Garamond" w:hAnsi="Garamond" w:cs="Garamond"/>
          <w:sz w:val="23"/>
          <w:szCs w:val="23"/>
        </w:rPr>
        <w:t xml:space="preserve">, 1952, Woodblock print, Sheet: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½ in. (23.81 × 24.13 cm), Plate: 9 ×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(22.86 × 21.27 cm) </w:t>
      </w:r>
    </w:p>
    <w:p w14:paraId="6DFD74A8" w14:textId="77777777" w:rsidR="00A31811" w:rsidRPr="00CC664D" w:rsidRDefault="00A31811" w:rsidP="00A31811">
      <w:pPr>
        <w:autoSpaceDE w:val="0"/>
        <w:autoSpaceDN w:val="0"/>
        <w:adjustRightInd w:val="0"/>
        <w:rPr>
          <w:rFonts w:ascii="Garamond" w:hAnsi="Garamond" w:cs="Garamond"/>
          <w:sz w:val="23"/>
          <w:szCs w:val="23"/>
        </w:rPr>
      </w:pPr>
    </w:p>
    <w:p w14:paraId="2F7132E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45. Kawase Hasui (Japanese, 1883-1957), </w:t>
      </w:r>
      <w:r w:rsidRPr="00CC664D">
        <w:rPr>
          <w:rFonts w:ascii="Garamond" w:hAnsi="Garamond" w:cs="Garamond"/>
          <w:i/>
          <w:iCs/>
          <w:sz w:val="23"/>
          <w:szCs w:val="23"/>
        </w:rPr>
        <w:t>Moonlight Village Along River</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24BA10FF" w14:textId="77777777" w:rsidR="00A31811" w:rsidRPr="00CC664D" w:rsidRDefault="00A31811" w:rsidP="00A31811">
      <w:pPr>
        <w:autoSpaceDE w:val="0"/>
        <w:autoSpaceDN w:val="0"/>
        <w:adjustRightInd w:val="0"/>
        <w:rPr>
          <w:rFonts w:ascii="Garamond" w:hAnsi="Garamond" w:cs="Garamond"/>
          <w:sz w:val="23"/>
          <w:szCs w:val="23"/>
        </w:rPr>
      </w:pPr>
    </w:p>
    <w:p w14:paraId="112ADB0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46. Kawase Hasui (Japanese, 1883-1957), </w:t>
      </w:r>
      <w:r w:rsidRPr="00CC664D">
        <w:rPr>
          <w:rFonts w:ascii="Garamond" w:hAnsi="Garamond" w:cs="Garamond"/>
          <w:i/>
          <w:iCs/>
          <w:sz w:val="23"/>
          <w:szCs w:val="23"/>
        </w:rPr>
        <w:t>Great Buddha, Kamakura</w:t>
      </w:r>
      <w:r w:rsidRPr="00CC664D">
        <w:rPr>
          <w:rFonts w:ascii="Garamond" w:hAnsi="Garamond" w:cs="Garamond"/>
          <w:sz w:val="23"/>
          <w:szCs w:val="23"/>
        </w:rPr>
        <w:t xml:space="preserve">, circa 1930s, Postcard, Sheet: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10.48 cm), Plate: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¾ in. (14.29 × 9.53 cm) </w:t>
      </w:r>
    </w:p>
    <w:p w14:paraId="3420A36F" w14:textId="77777777" w:rsidR="00A31811" w:rsidRPr="00CC664D" w:rsidRDefault="00A31811" w:rsidP="00A31811">
      <w:pPr>
        <w:autoSpaceDE w:val="0"/>
        <w:autoSpaceDN w:val="0"/>
        <w:adjustRightInd w:val="0"/>
        <w:rPr>
          <w:rFonts w:ascii="Garamond" w:hAnsi="Garamond" w:cs="Garamond"/>
          <w:sz w:val="23"/>
          <w:szCs w:val="23"/>
        </w:rPr>
      </w:pPr>
    </w:p>
    <w:p w14:paraId="632AAC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47. Kawase Hasui (Japanese, 1883-1957), </w:t>
      </w:r>
      <w:r w:rsidRPr="00CC664D">
        <w:rPr>
          <w:rFonts w:ascii="Garamond" w:hAnsi="Garamond" w:cs="Garamond"/>
          <w:i/>
          <w:iCs/>
          <w:sz w:val="23"/>
          <w:szCs w:val="23"/>
        </w:rPr>
        <w:t>Pagoda in Snow</w:t>
      </w:r>
      <w:r w:rsidRPr="00CC664D">
        <w:rPr>
          <w:rFonts w:ascii="Garamond" w:hAnsi="Garamond" w:cs="Garamond"/>
          <w:sz w:val="23"/>
          <w:szCs w:val="23"/>
        </w:rPr>
        <w:t xml:space="preserve">, circa 1930s, Postcard, Sheet: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5/8 in. (14.29 × 9.21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(13.49 × 8.41 cm) </w:t>
      </w:r>
    </w:p>
    <w:p w14:paraId="772E0F2E" w14:textId="77777777" w:rsidR="00A31811" w:rsidRPr="00CC664D" w:rsidRDefault="00A31811" w:rsidP="00A31811">
      <w:pPr>
        <w:autoSpaceDE w:val="0"/>
        <w:autoSpaceDN w:val="0"/>
        <w:adjustRightInd w:val="0"/>
        <w:rPr>
          <w:rFonts w:ascii="Garamond" w:hAnsi="Garamond" w:cs="Garamond"/>
          <w:sz w:val="23"/>
          <w:szCs w:val="23"/>
        </w:rPr>
      </w:pPr>
    </w:p>
    <w:p w14:paraId="3D093E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48. Kawase Hasui (Japanese, 1883-1957), </w:t>
      </w:r>
      <w:r w:rsidRPr="00CC664D">
        <w:rPr>
          <w:rFonts w:ascii="Garamond" w:hAnsi="Garamond" w:cs="Garamond"/>
          <w:i/>
          <w:iCs/>
          <w:sz w:val="23"/>
          <w:szCs w:val="23"/>
        </w:rPr>
        <w:t>Terajima in the Snow</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26AA49EE" w14:textId="77777777" w:rsidR="00A31811" w:rsidRPr="00CC664D" w:rsidRDefault="00A31811" w:rsidP="00A31811">
      <w:pPr>
        <w:autoSpaceDE w:val="0"/>
        <w:autoSpaceDN w:val="0"/>
        <w:adjustRightInd w:val="0"/>
        <w:rPr>
          <w:rFonts w:ascii="Garamond" w:hAnsi="Garamond" w:cs="Garamond"/>
          <w:sz w:val="23"/>
          <w:szCs w:val="23"/>
        </w:rPr>
      </w:pPr>
    </w:p>
    <w:p w14:paraId="6DE308A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49. Kawase Hasui (Japanese, 1883-1957), </w:t>
      </w:r>
      <w:r w:rsidRPr="00CC664D">
        <w:rPr>
          <w:rFonts w:ascii="Garamond" w:hAnsi="Garamond" w:cs="Garamond"/>
          <w:i/>
          <w:iCs/>
          <w:sz w:val="23"/>
          <w:szCs w:val="23"/>
        </w:rPr>
        <w:t>Temple in the Rain</w:t>
      </w:r>
      <w:r w:rsidRPr="00CC664D">
        <w:rPr>
          <w:rFonts w:ascii="Garamond" w:hAnsi="Garamond" w:cs="Garamond"/>
          <w:sz w:val="23"/>
          <w:szCs w:val="23"/>
        </w:rPr>
        <w:t xml:space="preserve">, circa 1930s, Postcard, Image: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9.05 cm) </w:t>
      </w:r>
    </w:p>
    <w:p w14:paraId="39CEC1C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50. Kawase Hasui (Japanese, 1883-1957), </w:t>
      </w:r>
      <w:r w:rsidRPr="00CC664D">
        <w:rPr>
          <w:rFonts w:ascii="Garamond" w:hAnsi="Garamond" w:cs="Garamond"/>
          <w:i/>
          <w:iCs/>
          <w:sz w:val="23"/>
          <w:szCs w:val="23"/>
        </w:rPr>
        <w:t>Chosen</w:t>
      </w:r>
      <w:r w:rsidRPr="00CC664D">
        <w:rPr>
          <w:rFonts w:ascii="Garamond" w:hAnsi="Garamond" w:cs="Garamond"/>
          <w:sz w:val="23"/>
          <w:szCs w:val="23"/>
        </w:rPr>
        <w:t xml:space="preserve">, circa 1940, Postcards, Mount: Between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22.9 × 16.7 – 18.1 cm), Sheet: Between 7 ¼ - 7 ¾ × 4 7/8 in. (18.4 – 19.7 × 12.38 cm), Image: Between 7 – 7 1/16 × 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(17.8 – 17.9 × 11.6 – 11.7 cm) </w:t>
      </w:r>
    </w:p>
    <w:p w14:paraId="4BEDFA64" w14:textId="77777777" w:rsidR="00A31811" w:rsidRPr="00CC664D" w:rsidRDefault="00A31811" w:rsidP="00A31811">
      <w:pPr>
        <w:autoSpaceDE w:val="0"/>
        <w:autoSpaceDN w:val="0"/>
        <w:adjustRightInd w:val="0"/>
        <w:rPr>
          <w:rFonts w:ascii="Garamond" w:hAnsi="Garamond" w:cs="Garamond"/>
          <w:sz w:val="23"/>
          <w:szCs w:val="23"/>
        </w:rPr>
      </w:pPr>
    </w:p>
    <w:p w14:paraId="03ABA02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51. Kawase Hasui (Japanese, 1883-1957), </w:t>
      </w:r>
      <w:r w:rsidRPr="00CC664D">
        <w:rPr>
          <w:rFonts w:ascii="Garamond" w:hAnsi="Garamond" w:cs="Garamond"/>
          <w:i/>
          <w:iCs/>
          <w:sz w:val="23"/>
          <w:szCs w:val="23"/>
        </w:rPr>
        <w:t>River Bank in Snow</w:t>
      </w:r>
      <w:r w:rsidRPr="00CC664D">
        <w:rPr>
          <w:rFonts w:ascii="Garamond" w:hAnsi="Garamond" w:cs="Garamond"/>
          <w:sz w:val="23"/>
          <w:szCs w:val="23"/>
        </w:rPr>
        <w:t xml:space="preserve">, Undated, Postcard, Sheet: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9.68 cm), Plate: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9.21 cm) </w:t>
      </w:r>
    </w:p>
    <w:p w14:paraId="6A2BB921" w14:textId="77777777" w:rsidR="00A31811" w:rsidRPr="00CC664D" w:rsidRDefault="00A31811" w:rsidP="00A31811">
      <w:pPr>
        <w:autoSpaceDE w:val="0"/>
        <w:autoSpaceDN w:val="0"/>
        <w:adjustRightInd w:val="0"/>
        <w:rPr>
          <w:rFonts w:ascii="Garamond" w:hAnsi="Garamond" w:cs="Garamond"/>
          <w:sz w:val="23"/>
          <w:szCs w:val="23"/>
        </w:rPr>
      </w:pPr>
    </w:p>
    <w:p w14:paraId="2A6A135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52. Kawase Hasui (Japanese, 1883-1957), </w:t>
      </w:r>
      <w:r w:rsidRPr="00CC664D">
        <w:rPr>
          <w:rFonts w:ascii="Garamond" w:hAnsi="Garamond" w:cs="Garamond"/>
          <w:i/>
          <w:iCs/>
          <w:sz w:val="23"/>
          <w:szCs w:val="23"/>
        </w:rPr>
        <w:t>Lantern-shaped Woodblock Prints</w:t>
      </w:r>
      <w:r w:rsidRPr="00CC664D">
        <w:rPr>
          <w:rFonts w:ascii="Garamond" w:hAnsi="Garamond" w:cs="Garamond"/>
          <w:sz w:val="23"/>
          <w:szCs w:val="23"/>
        </w:rPr>
        <w:t xml:space="preserve">, 1930s, Woodblock prints, Sheet: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(19.4 × 19.5 × 12.54 cm), Image (irregular): 6 ¾ ×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(17.15 × 11 × 11.1 cm) </w:t>
      </w:r>
    </w:p>
    <w:p w14:paraId="427496BF" w14:textId="77777777" w:rsidR="00A31811" w:rsidRPr="00CC664D" w:rsidRDefault="00A31811" w:rsidP="00A31811">
      <w:pPr>
        <w:autoSpaceDE w:val="0"/>
        <w:autoSpaceDN w:val="0"/>
        <w:adjustRightInd w:val="0"/>
        <w:rPr>
          <w:rFonts w:ascii="Garamond" w:hAnsi="Garamond" w:cs="Garamond"/>
          <w:sz w:val="23"/>
          <w:szCs w:val="23"/>
        </w:rPr>
      </w:pPr>
    </w:p>
    <w:p w14:paraId="0DC7E25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53. Kawase Hasui (Japanese, 1883-1957), </w:t>
      </w:r>
      <w:r w:rsidRPr="00CC664D">
        <w:rPr>
          <w:rFonts w:ascii="Garamond" w:hAnsi="Garamond" w:cs="Garamond"/>
          <w:i/>
          <w:iCs/>
          <w:sz w:val="23"/>
          <w:szCs w:val="23"/>
        </w:rPr>
        <w:t>Nasunogahara</w:t>
      </w:r>
      <w:r w:rsidRPr="00CC664D">
        <w:rPr>
          <w:rFonts w:ascii="Garamond" w:hAnsi="Garamond" w:cs="Garamond"/>
          <w:sz w:val="23"/>
          <w:szCs w:val="23"/>
        </w:rPr>
        <w:t xml:space="preserve">, 1922, Sketch, Sheet: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(18.1 × 43.66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½ in. (17.46 × 41.91 cm) </w:t>
      </w:r>
    </w:p>
    <w:p w14:paraId="484241D3" w14:textId="77777777" w:rsidR="00A31811" w:rsidRPr="00CC664D" w:rsidRDefault="00A31811" w:rsidP="00A31811">
      <w:pPr>
        <w:autoSpaceDE w:val="0"/>
        <w:autoSpaceDN w:val="0"/>
        <w:adjustRightInd w:val="0"/>
        <w:rPr>
          <w:rFonts w:ascii="Garamond" w:hAnsi="Garamond" w:cs="Garamond"/>
          <w:sz w:val="23"/>
          <w:szCs w:val="23"/>
        </w:rPr>
      </w:pPr>
    </w:p>
    <w:p w14:paraId="30E413E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54. Kawase Hasui (Japanese, 1883-1957), </w:t>
      </w:r>
      <w:r w:rsidRPr="00CC664D">
        <w:rPr>
          <w:rFonts w:ascii="Garamond" w:hAnsi="Garamond" w:cs="Garamond"/>
          <w:i/>
          <w:iCs/>
          <w:sz w:val="23"/>
          <w:szCs w:val="23"/>
        </w:rPr>
        <w:t>Shiobara</w:t>
      </w:r>
      <w:r w:rsidRPr="00CC664D">
        <w:rPr>
          <w:rFonts w:ascii="Garamond" w:hAnsi="Garamond" w:cs="Garamond"/>
          <w:sz w:val="23"/>
          <w:szCs w:val="23"/>
        </w:rPr>
        <w:t xml:space="preserve">, circa 1940s, Watercolor, Sheet: 21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(54.45 × 41.28 cm), Image: 20 ½ ×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(52.07 × 39.69 cm) </w:t>
      </w:r>
    </w:p>
    <w:p w14:paraId="38DCF729" w14:textId="77777777" w:rsidR="00A31811" w:rsidRPr="00CC664D" w:rsidRDefault="00A31811" w:rsidP="00A31811">
      <w:pPr>
        <w:autoSpaceDE w:val="0"/>
        <w:autoSpaceDN w:val="0"/>
        <w:adjustRightInd w:val="0"/>
        <w:rPr>
          <w:rFonts w:ascii="Garamond" w:hAnsi="Garamond" w:cs="Garamond"/>
          <w:sz w:val="23"/>
          <w:szCs w:val="23"/>
        </w:rPr>
      </w:pPr>
    </w:p>
    <w:p w14:paraId="1002C3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55. Kawase Hasui (Japanese, 1883-1957), </w:t>
      </w:r>
      <w:r w:rsidRPr="00CC664D">
        <w:rPr>
          <w:rFonts w:ascii="Garamond" w:hAnsi="Garamond" w:cs="Garamond"/>
          <w:i/>
          <w:iCs/>
          <w:sz w:val="23"/>
          <w:szCs w:val="23"/>
        </w:rPr>
        <w:t>Ladies Graphic Magazine, Taisho 12 and 13</w:t>
      </w:r>
      <w:r w:rsidRPr="00CC664D">
        <w:rPr>
          <w:rFonts w:ascii="Garamond" w:hAnsi="Garamond" w:cs="Garamond"/>
          <w:sz w:val="23"/>
          <w:szCs w:val="23"/>
        </w:rPr>
        <w:t xml:space="preserve">, 1923-1924, Woodblock print, Overall: 12 ¾ × 9 ¾ in. (32.39 × 24.77 cm) </w:t>
      </w:r>
    </w:p>
    <w:p w14:paraId="550382CD" w14:textId="77777777" w:rsidR="00A31811" w:rsidRPr="00CC664D" w:rsidRDefault="00A31811" w:rsidP="00A31811">
      <w:pPr>
        <w:autoSpaceDE w:val="0"/>
        <w:autoSpaceDN w:val="0"/>
        <w:adjustRightInd w:val="0"/>
        <w:rPr>
          <w:rFonts w:ascii="Garamond" w:hAnsi="Garamond" w:cs="Garamond"/>
          <w:sz w:val="23"/>
          <w:szCs w:val="23"/>
        </w:rPr>
      </w:pPr>
    </w:p>
    <w:p w14:paraId="02BDE1D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56. Aisaburo Akiyama (Japanese, active 20</w:t>
      </w:r>
      <w:r w:rsidRPr="00CC664D">
        <w:rPr>
          <w:rFonts w:ascii="Garamond" w:hAnsi="Garamond" w:cs="Garamond"/>
          <w:sz w:val="14"/>
          <w:szCs w:val="14"/>
        </w:rPr>
        <w:t xml:space="preserve">th </w:t>
      </w:r>
      <w:r w:rsidRPr="00CC664D">
        <w:rPr>
          <w:rFonts w:ascii="Garamond" w:hAnsi="Garamond" w:cs="Garamond"/>
          <w:sz w:val="23"/>
          <w:szCs w:val="23"/>
        </w:rPr>
        <w:t xml:space="preserve">Century), </w:t>
      </w:r>
      <w:r w:rsidRPr="00CC664D">
        <w:rPr>
          <w:rFonts w:ascii="Garamond" w:hAnsi="Garamond" w:cs="Garamond"/>
          <w:i/>
          <w:iCs/>
          <w:sz w:val="23"/>
          <w:szCs w:val="23"/>
        </w:rPr>
        <w:t>Geisha Girl</w:t>
      </w:r>
      <w:r w:rsidRPr="00CC664D">
        <w:rPr>
          <w:rFonts w:ascii="Garamond" w:hAnsi="Garamond" w:cs="Garamond"/>
          <w:sz w:val="23"/>
          <w:szCs w:val="23"/>
        </w:rPr>
        <w:t xml:space="preserve">, 1933, Book, Overall: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½ in. (22.7 × 14.29 × 1.27 cm) </w:t>
      </w:r>
    </w:p>
    <w:p w14:paraId="498CE59E" w14:textId="77777777" w:rsidR="00A31811" w:rsidRPr="00CC664D" w:rsidRDefault="00A31811" w:rsidP="00A31811">
      <w:pPr>
        <w:autoSpaceDE w:val="0"/>
        <w:autoSpaceDN w:val="0"/>
        <w:adjustRightInd w:val="0"/>
        <w:rPr>
          <w:rFonts w:ascii="Garamond" w:hAnsi="Garamond" w:cs="Garamond"/>
          <w:sz w:val="23"/>
          <w:szCs w:val="23"/>
        </w:rPr>
      </w:pPr>
    </w:p>
    <w:p w14:paraId="3D51BE4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57. Kawase Hasui (Japanese, 1883-1957), </w:t>
      </w:r>
      <w:r w:rsidRPr="00CC664D">
        <w:rPr>
          <w:rFonts w:ascii="Garamond" w:hAnsi="Garamond" w:cs="Garamond"/>
          <w:i/>
          <w:iCs/>
          <w:sz w:val="23"/>
          <w:szCs w:val="23"/>
        </w:rPr>
        <w:t>Camphor Tree at Myoken Shrine, Kagawa Prefecture, Toyama</w:t>
      </w:r>
      <w:r w:rsidRPr="00CC664D">
        <w:rPr>
          <w:rFonts w:ascii="Garamond" w:hAnsi="Garamond" w:cs="Garamond"/>
          <w:sz w:val="23"/>
          <w:szCs w:val="23"/>
        </w:rPr>
        <w:t xml:space="preserve">, 1937, Etching,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(27.15 × 40.01 cm), Image: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03FEBA5D" w14:textId="77777777" w:rsidR="00A31811" w:rsidRPr="00CC664D" w:rsidRDefault="00A31811" w:rsidP="00A31811">
      <w:pPr>
        <w:autoSpaceDE w:val="0"/>
        <w:autoSpaceDN w:val="0"/>
        <w:adjustRightInd w:val="0"/>
        <w:rPr>
          <w:rFonts w:ascii="Garamond" w:hAnsi="Garamond" w:cs="Garamond"/>
          <w:sz w:val="23"/>
          <w:szCs w:val="23"/>
        </w:rPr>
      </w:pPr>
    </w:p>
    <w:p w14:paraId="5E40373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58. Kawase Hasui (Japanese, 1883-1957), </w:t>
      </w:r>
      <w:r w:rsidRPr="00CC664D">
        <w:rPr>
          <w:rFonts w:ascii="Garamond" w:hAnsi="Garamond" w:cs="Garamond"/>
          <w:i/>
          <w:iCs/>
          <w:sz w:val="23"/>
          <w:szCs w:val="23"/>
        </w:rPr>
        <w:t>Kamizaki, Bishu near Nagoya</w:t>
      </w:r>
      <w:r w:rsidRPr="00CC664D">
        <w:rPr>
          <w:rFonts w:ascii="Garamond" w:hAnsi="Garamond" w:cs="Garamond"/>
          <w:sz w:val="23"/>
          <w:szCs w:val="23"/>
        </w:rPr>
        <w:t xml:space="preserve">, circa 1937, Etching,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(39.21 × 32.86 cm), Plate: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(26.19 × 20 cm), Image: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in. (24.61 × 18.57 cm)</w:t>
      </w:r>
    </w:p>
    <w:p w14:paraId="6092D9A6" w14:textId="77777777" w:rsidR="00A31811" w:rsidRDefault="00A31811" w:rsidP="00A31811">
      <w:pPr>
        <w:autoSpaceDE w:val="0"/>
        <w:autoSpaceDN w:val="0"/>
        <w:adjustRightInd w:val="0"/>
        <w:rPr>
          <w:rFonts w:ascii="Garamond" w:hAnsi="Garamond" w:cs="Garamond"/>
          <w:sz w:val="23"/>
          <w:szCs w:val="23"/>
        </w:rPr>
      </w:pPr>
    </w:p>
    <w:p w14:paraId="7CB496A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59. Kawase Hasui (Japanese, 1883-1957), </w:t>
      </w:r>
      <w:r w:rsidRPr="00CC664D">
        <w:rPr>
          <w:rFonts w:ascii="Garamond" w:hAnsi="Garamond" w:cs="Garamond"/>
          <w:i/>
          <w:iCs/>
          <w:sz w:val="23"/>
          <w:szCs w:val="23"/>
        </w:rPr>
        <w:t>The New Eight Best Scenes of Japan</w:t>
      </w:r>
      <w:r w:rsidRPr="00CC664D">
        <w:rPr>
          <w:rFonts w:ascii="Garamond" w:hAnsi="Garamond" w:cs="Garamond"/>
          <w:sz w:val="23"/>
          <w:szCs w:val="23"/>
        </w:rPr>
        <w:t xml:space="preserve">, circa 1927, Woodblock prints, Mount (original mount): Between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in. (13 – 20.3 × 13 – 20.3 cm), Sheet: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½ - 5 7/16 in. (8.1 – 14.1 × 8.9 – 13.8 cm), Plate: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¾ in. (8.1 – 12.2 × 8.1 – 12.1 cm) </w:t>
      </w:r>
    </w:p>
    <w:p w14:paraId="3703C32E" w14:textId="77777777" w:rsidR="00A31811" w:rsidRPr="00CC664D" w:rsidRDefault="00A31811" w:rsidP="00A31811">
      <w:pPr>
        <w:autoSpaceDE w:val="0"/>
        <w:autoSpaceDN w:val="0"/>
        <w:adjustRightInd w:val="0"/>
        <w:rPr>
          <w:rFonts w:ascii="Garamond" w:hAnsi="Garamond" w:cs="Garamond"/>
          <w:sz w:val="23"/>
          <w:szCs w:val="23"/>
        </w:rPr>
      </w:pPr>
    </w:p>
    <w:p w14:paraId="26639F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60. Kawase Hasui (Japanese, 1883-1957), </w:t>
      </w:r>
      <w:r w:rsidRPr="00CC664D">
        <w:rPr>
          <w:rFonts w:ascii="Garamond" w:hAnsi="Garamond" w:cs="Garamond"/>
          <w:i/>
          <w:iCs/>
          <w:sz w:val="23"/>
          <w:szCs w:val="23"/>
        </w:rPr>
        <w:t>Hayama in Iyo District</w:t>
      </w:r>
      <w:r w:rsidRPr="00CC664D">
        <w:rPr>
          <w:rFonts w:ascii="Garamond" w:hAnsi="Garamond" w:cs="Garamond"/>
          <w:sz w:val="23"/>
          <w:szCs w:val="23"/>
        </w:rPr>
        <w:t xml:space="preserve">, 1934, Watercolor, sketch, Sheet: 13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(34.61 × 45.24 cm), Image: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(33.34 × 41.91 cm) </w:t>
      </w:r>
    </w:p>
    <w:p w14:paraId="56DD0357" w14:textId="77777777" w:rsidR="00A31811" w:rsidRPr="00CC664D" w:rsidRDefault="00A31811" w:rsidP="00A31811">
      <w:pPr>
        <w:autoSpaceDE w:val="0"/>
        <w:autoSpaceDN w:val="0"/>
        <w:adjustRightInd w:val="0"/>
        <w:rPr>
          <w:rFonts w:ascii="Garamond" w:hAnsi="Garamond" w:cs="Garamond"/>
          <w:sz w:val="23"/>
          <w:szCs w:val="23"/>
        </w:rPr>
      </w:pPr>
    </w:p>
    <w:p w14:paraId="77D603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61. Kawase Hasui (Japanese, 1883-1957), </w:t>
      </w:r>
      <w:r w:rsidRPr="00CC664D">
        <w:rPr>
          <w:rFonts w:ascii="Garamond" w:hAnsi="Garamond" w:cs="Garamond"/>
          <w:i/>
          <w:iCs/>
          <w:sz w:val="23"/>
          <w:szCs w:val="23"/>
        </w:rPr>
        <w:t xml:space="preserve">Hayama in Iyo District, </w:t>
      </w:r>
      <w:r w:rsidRPr="00CC664D">
        <w:rPr>
          <w:rFonts w:ascii="Garamond" w:hAnsi="Garamond" w:cs="Garamond"/>
          <w:sz w:val="23"/>
          <w:szCs w:val="23"/>
        </w:rPr>
        <w:t xml:space="preserve">1934, Watercolor, Sheet: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14 ¾ in. (48.9 × 37.47 cm), Image: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(42.23 × 31.27 cm) </w:t>
      </w:r>
    </w:p>
    <w:p w14:paraId="6854694E" w14:textId="77777777" w:rsidR="00A31811" w:rsidRPr="00CC664D" w:rsidRDefault="00A31811" w:rsidP="00A31811">
      <w:pPr>
        <w:autoSpaceDE w:val="0"/>
        <w:autoSpaceDN w:val="0"/>
        <w:adjustRightInd w:val="0"/>
        <w:rPr>
          <w:rFonts w:ascii="Garamond" w:hAnsi="Garamond" w:cs="Garamond"/>
          <w:sz w:val="23"/>
          <w:szCs w:val="23"/>
        </w:rPr>
      </w:pPr>
    </w:p>
    <w:p w14:paraId="0958D1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62. Kawase Hasui (Japanese, 1883-1957), </w:t>
      </w:r>
      <w:r w:rsidRPr="00CC664D">
        <w:rPr>
          <w:rFonts w:ascii="Garamond" w:hAnsi="Garamond" w:cs="Garamond"/>
          <w:i/>
          <w:iCs/>
          <w:sz w:val="23"/>
          <w:szCs w:val="23"/>
        </w:rPr>
        <w:t>Another View of Niigata, Ojima Village Rooftops Next to River in Snow</w:t>
      </w:r>
      <w:r w:rsidRPr="00CC664D">
        <w:rPr>
          <w:rFonts w:ascii="Garamond" w:hAnsi="Garamond" w:cs="Garamond"/>
          <w:sz w:val="23"/>
          <w:szCs w:val="23"/>
        </w:rPr>
        <w:t xml:space="preserve">, circa 1940s, Watercolor, Sheet: 21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(55.09 × 41.28 cm), Image: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in. (51.75 × 40.64 cm) </w:t>
      </w:r>
    </w:p>
    <w:p w14:paraId="2F586891" w14:textId="77777777" w:rsidR="00A31811" w:rsidRPr="00CC664D" w:rsidRDefault="00A31811" w:rsidP="00A31811">
      <w:pPr>
        <w:autoSpaceDE w:val="0"/>
        <w:autoSpaceDN w:val="0"/>
        <w:adjustRightInd w:val="0"/>
        <w:rPr>
          <w:rFonts w:ascii="Garamond" w:hAnsi="Garamond" w:cs="Garamond"/>
          <w:sz w:val="23"/>
          <w:szCs w:val="23"/>
        </w:rPr>
      </w:pPr>
    </w:p>
    <w:p w14:paraId="6DB046C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63. Kawase Hasui (Japanese, 1883-1957), </w:t>
      </w:r>
      <w:r w:rsidRPr="00CC664D">
        <w:rPr>
          <w:rFonts w:ascii="Garamond" w:hAnsi="Garamond" w:cs="Garamond"/>
          <w:i/>
          <w:iCs/>
          <w:sz w:val="23"/>
          <w:szCs w:val="23"/>
        </w:rPr>
        <w:t>Ura Heights</w:t>
      </w:r>
      <w:r w:rsidRPr="00CC664D">
        <w:rPr>
          <w:rFonts w:ascii="Garamond" w:hAnsi="Garamond" w:cs="Garamond"/>
          <w:sz w:val="23"/>
          <w:szCs w:val="23"/>
        </w:rPr>
        <w:t xml:space="preserve">, 1949, Watercolor, Sheet: 16 ½ × 22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(41.91 × 57.63 cm), Image: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(38.26 × 51.28 cm) </w:t>
      </w:r>
    </w:p>
    <w:p w14:paraId="1E986B22" w14:textId="77777777" w:rsidR="00A31811" w:rsidRPr="00CC664D" w:rsidRDefault="00A31811" w:rsidP="00A31811">
      <w:pPr>
        <w:autoSpaceDE w:val="0"/>
        <w:autoSpaceDN w:val="0"/>
        <w:adjustRightInd w:val="0"/>
        <w:rPr>
          <w:rFonts w:ascii="Garamond" w:hAnsi="Garamond" w:cs="Garamond"/>
          <w:sz w:val="23"/>
          <w:szCs w:val="23"/>
        </w:rPr>
      </w:pPr>
    </w:p>
    <w:p w14:paraId="5852B0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64. Kawase Hasui (Japanese, 1883-1957), </w:t>
      </w:r>
      <w:r w:rsidRPr="00CC664D">
        <w:rPr>
          <w:rFonts w:ascii="Garamond" w:hAnsi="Garamond" w:cs="Garamond"/>
          <w:i/>
          <w:iCs/>
          <w:sz w:val="23"/>
          <w:szCs w:val="23"/>
        </w:rPr>
        <w:t>Sanzen Temple, Ohara</w:t>
      </w:r>
      <w:r w:rsidRPr="00CC664D">
        <w:rPr>
          <w:rFonts w:ascii="Garamond" w:hAnsi="Garamond" w:cs="Garamond"/>
          <w:sz w:val="23"/>
          <w:szCs w:val="23"/>
        </w:rPr>
        <w:t xml:space="preserve">, Kyoto, 1949, Watercolor, Sheet: 19 ½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(49.53 × 37.31 cm), Image: 16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(42.86 × 31.27 cm) </w:t>
      </w:r>
    </w:p>
    <w:p w14:paraId="773F4F5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G: </w:t>
      </w:r>
    </w:p>
    <w:p w14:paraId="52D4F974" w14:textId="77777777" w:rsidR="00A31811" w:rsidRPr="00CC664D" w:rsidRDefault="00A31811" w:rsidP="00A31811">
      <w:pPr>
        <w:autoSpaceDE w:val="0"/>
        <w:autoSpaceDN w:val="0"/>
        <w:adjustRightInd w:val="0"/>
        <w:rPr>
          <w:rFonts w:ascii="Garamond" w:hAnsi="Garamond" w:cs="Garamond"/>
          <w:sz w:val="23"/>
          <w:szCs w:val="23"/>
        </w:rPr>
      </w:pPr>
    </w:p>
    <w:p w14:paraId="4F72C06A"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i/>
          <w:iCs/>
          <w:sz w:val="23"/>
          <w:szCs w:val="23"/>
        </w:rPr>
        <w:t>1.</w:t>
      </w:r>
      <w:r>
        <w:rPr>
          <w:rFonts w:ascii="Garamond" w:hAnsi="Garamond" w:cs="Garamond"/>
          <w:i/>
          <w:iCs/>
          <w:sz w:val="23"/>
          <w:szCs w:val="23"/>
        </w:rPr>
        <w:t xml:space="preserve"> </w:t>
      </w:r>
      <w:r w:rsidRPr="0044282D">
        <w:rPr>
          <w:rFonts w:ascii="Garamond" w:hAnsi="Garamond" w:cs="Garamond"/>
          <w:i/>
          <w:iCs/>
          <w:sz w:val="23"/>
          <w:szCs w:val="23"/>
        </w:rPr>
        <w:t>Sri Krishnabhavatirajayati</w:t>
      </w:r>
      <w:r w:rsidRPr="0044282D">
        <w:rPr>
          <w:rFonts w:ascii="Garamond" w:hAnsi="Garamond" w:cs="Garamond"/>
          <w:sz w:val="23"/>
          <w:szCs w:val="23"/>
        </w:rPr>
        <w:t xml:space="preserve">, circa 1850, Hand-colored lithographed book with binding covered in marbleized paper, leather, and gold tooling, 11 × 8 ½ in. (27.94 × 21.59 cm) </w:t>
      </w:r>
    </w:p>
    <w:p w14:paraId="004C84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t>
      </w:r>
      <w:r w:rsidRPr="00CC664D">
        <w:rPr>
          <w:rFonts w:ascii="Garamond" w:hAnsi="Garamond" w:cs="Garamond"/>
          <w:i/>
          <w:iCs/>
          <w:sz w:val="23"/>
          <w:szCs w:val="23"/>
        </w:rPr>
        <w:t>Painting of Rajarajeshvari</w:t>
      </w:r>
      <w:r w:rsidRPr="00CC664D">
        <w:rPr>
          <w:rFonts w:ascii="Garamond" w:hAnsi="Garamond" w:cs="Garamond"/>
          <w:sz w:val="23"/>
          <w:szCs w:val="23"/>
        </w:rPr>
        <w:t xml:space="preserve">, 1973-1974, Transparent and opaque watercolors and gold on paper, 22 ¾ × 19 ½ in. (57.79 × 49.53 cm) </w:t>
      </w:r>
    </w:p>
    <w:p w14:paraId="1279066E" w14:textId="77777777" w:rsidR="00A31811" w:rsidRPr="00CC664D" w:rsidRDefault="00A31811" w:rsidP="00A31811">
      <w:pPr>
        <w:autoSpaceDE w:val="0"/>
        <w:autoSpaceDN w:val="0"/>
        <w:adjustRightInd w:val="0"/>
        <w:rPr>
          <w:rFonts w:ascii="Garamond" w:hAnsi="Garamond" w:cs="Garamond"/>
          <w:sz w:val="23"/>
          <w:szCs w:val="23"/>
        </w:rPr>
      </w:pPr>
    </w:p>
    <w:p w14:paraId="47F852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w:t>
      </w:r>
      <w:r w:rsidRPr="00CC664D">
        <w:rPr>
          <w:rFonts w:ascii="Garamond" w:hAnsi="Garamond" w:cs="Garamond"/>
          <w:i/>
          <w:iCs/>
          <w:sz w:val="23"/>
          <w:szCs w:val="23"/>
        </w:rPr>
        <w:t>Painting of Ganesha</w:t>
      </w:r>
      <w:r w:rsidRPr="00CC664D">
        <w:rPr>
          <w:rFonts w:ascii="Garamond" w:hAnsi="Garamond" w:cs="Garamond"/>
          <w:sz w:val="23"/>
          <w:szCs w:val="23"/>
        </w:rPr>
        <w:t xml:space="preserve">, circa 1960s, Transparent and opaque watercolors and gold on paper, 19 ¾ × 13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(50.17 × 33.93 cm) </w:t>
      </w:r>
    </w:p>
    <w:p w14:paraId="1C792500" w14:textId="77777777" w:rsidR="00A31811" w:rsidRPr="00CC664D" w:rsidRDefault="00A31811" w:rsidP="00A31811">
      <w:pPr>
        <w:autoSpaceDE w:val="0"/>
        <w:autoSpaceDN w:val="0"/>
        <w:adjustRightInd w:val="0"/>
        <w:rPr>
          <w:rFonts w:ascii="Garamond" w:hAnsi="Garamond" w:cs="Garamond"/>
          <w:sz w:val="23"/>
          <w:szCs w:val="23"/>
        </w:rPr>
      </w:pPr>
    </w:p>
    <w:p w14:paraId="6E8D27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w:t>
      </w:r>
      <w:r w:rsidRPr="00CC664D">
        <w:rPr>
          <w:rFonts w:ascii="Garamond" w:hAnsi="Garamond" w:cs="Garamond"/>
          <w:i/>
          <w:iCs/>
          <w:sz w:val="23"/>
          <w:szCs w:val="23"/>
        </w:rPr>
        <w:t>Painting of Shiva called Madeshvara or a Shaiva Saint with Tiger</w:t>
      </w:r>
      <w:r w:rsidRPr="00CC664D">
        <w:rPr>
          <w:rFonts w:ascii="Garamond" w:hAnsi="Garamond" w:cs="Garamond"/>
          <w:sz w:val="23"/>
          <w:szCs w:val="23"/>
        </w:rPr>
        <w:t xml:space="preserve">, circa 1960s, Transparent and opaque watercolors on paper, 19 ½ × 13 ½ in. (50.17 × 34.29 cm) </w:t>
      </w:r>
    </w:p>
    <w:p w14:paraId="382A6914" w14:textId="77777777" w:rsidR="00A31811" w:rsidRPr="00CC664D" w:rsidRDefault="00A31811" w:rsidP="00A31811">
      <w:pPr>
        <w:autoSpaceDE w:val="0"/>
        <w:autoSpaceDN w:val="0"/>
        <w:adjustRightInd w:val="0"/>
        <w:rPr>
          <w:rFonts w:ascii="Garamond" w:hAnsi="Garamond" w:cs="Garamond"/>
          <w:sz w:val="23"/>
          <w:szCs w:val="23"/>
        </w:rPr>
      </w:pPr>
    </w:p>
    <w:p w14:paraId="4E0DFA8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w:t>
      </w:r>
      <w:r w:rsidRPr="00CC664D">
        <w:rPr>
          <w:rFonts w:ascii="Garamond" w:hAnsi="Garamond" w:cs="Garamond"/>
          <w:i/>
          <w:iCs/>
          <w:sz w:val="23"/>
          <w:szCs w:val="23"/>
        </w:rPr>
        <w:t>Drawing of Ganesha</w:t>
      </w:r>
      <w:r w:rsidRPr="00CC664D">
        <w:rPr>
          <w:rFonts w:ascii="Garamond" w:hAnsi="Garamond" w:cs="Garamond"/>
          <w:sz w:val="23"/>
          <w:szCs w:val="23"/>
        </w:rPr>
        <w:t xml:space="preserve">, circa 1960s, Transparent watercolor and ink on paper, 6 ¼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(15.88 × 13.10 cm) </w:t>
      </w:r>
    </w:p>
    <w:p w14:paraId="095029B1" w14:textId="77777777" w:rsidR="00A31811" w:rsidRPr="00CC664D" w:rsidRDefault="00A31811" w:rsidP="00A31811">
      <w:pPr>
        <w:autoSpaceDE w:val="0"/>
        <w:autoSpaceDN w:val="0"/>
        <w:adjustRightInd w:val="0"/>
        <w:rPr>
          <w:rFonts w:ascii="Garamond" w:hAnsi="Garamond" w:cs="Garamond"/>
          <w:sz w:val="23"/>
          <w:szCs w:val="23"/>
        </w:rPr>
      </w:pPr>
    </w:p>
    <w:p w14:paraId="635C24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t>
      </w:r>
      <w:r w:rsidRPr="00CC664D">
        <w:rPr>
          <w:rFonts w:ascii="Garamond" w:hAnsi="Garamond" w:cs="Garamond"/>
          <w:i/>
          <w:iCs/>
          <w:sz w:val="23"/>
          <w:szCs w:val="23"/>
        </w:rPr>
        <w:t>Double-sided Page from an Artist’s Sketchbook: Sardula-like Lion and a Goose</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0EA4065" w14:textId="77777777" w:rsidR="00A31811" w:rsidRPr="00CC664D" w:rsidRDefault="00A31811" w:rsidP="00A31811">
      <w:pPr>
        <w:autoSpaceDE w:val="0"/>
        <w:autoSpaceDN w:val="0"/>
        <w:adjustRightInd w:val="0"/>
        <w:rPr>
          <w:rFonts w:ascii="Garamond" w:hAnsi="Garamond" w:cs="Garamond"/>
          <w:sz w:val="23"/>
          <w:szCs w:val="23"/>
        </w:rPr>
      </w:pPr>
    </w:p>
    <w:p w14:paraId="15B53E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w:t>
      </w:r>
      <w:r w:rsidRPr="00CC664D">
        <w:rPr>
          <w:rFonts w:ascii="Garamond" w:hAnsi="Garamond" w:cs="Garamond"/>
          <w:i/>
          <w:iCs/>
          <w:sz w:val="23"/>
          <w:szCs w:val="23"/>
        </w:rPr>
        <w:t>Double-sided Page from Artist’s Sketchbook: Two forms of Ganesha</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5197C7D" w14:textId="77777777" w:rsidR="00A31811" w:rsidRPr="00CC664D" w:rsidRDefault="00A31811" w:rsidP="00A31811">
      <w:pPr>
        <w:autoSpaceDE w:val="0"/>
        <w:autoSpaceDN w:val="0"/>
        <w:adjustRightInd w:val="0"/>
        <w:rPr>
          <w:rFonts w:ascii="Garamond" w:hAnsi="Garamond" w:cs="Garamond"/>
          <w:sz w:val="23"/>
          <w:szCs w:val="23"/>
        </w:rPr>
      </w:pPr>
    </w:p>
    <w:p w14:paraId="1DC9C17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w:t>
      </w:r>
      <w:r w:rsidRPr="00CC664D">
        <w:rPr>
          <w:rFonts w:ascii="Garamond" w:hAnsi="Garamond" w:cs="Garamond"/>
          <w:i/>
          <w:iCs/>
          <w:sz w:val="23"/>
          <w:szCs w:val="23"/>
        </w:rPr>
        <w:t>Playing Card (Ganjifa) featuring Durga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½ in. (6.35 cm) diameter. </w:t>
      </w:r>
    </w:p>
    <w:p w14:paraId="600FEE4F" w14:textId="77777777" w:rsidR="00A31811" w:rsidRPr="00CC664D" w:rsidRDefault="00A31811" w:rsidP="00A31811">
      <w:pPr>
        <w:autoSpaceDE w:val="0"/>
        <w:autoSpaceDN w:val="0"/>
        <w:adjustRightInd w:val="0"/>
        <w:rPr>
          <w:rFonts w:ascii="Garamond" w:hAnsi="Garamond" w:cs="Garamond"/>
          <w:sz w:val="23"/>
          <w:szCs w:val="23"/>
        </w:rPr>
      </w:pPr>
    </w:p>
    <w:p w14:paraId="5E36451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w:t>
      </w:r>
      <w:r w:rsidRPr="00CC664D">
        <w:rPr>
          <w:rFonts w:ascii="Garamond" w:hAnsi="Garamond" w:cs="Garamond"/>
          <w:i/>
          <w:iCs/>
          <w:sz w:val="23"/>
          <w:szCs w:val="23"/>
        </w:rPr>
        <w:t>Playing Card (Ganjifa) featuring Varuna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(7.31 cm) diameter.</w:t>
      </w:r>
    </w:p>
    <w:p w14:paraId="6306190A" w14:textId="77777777" w:rsidR="00A31811" w:rsidRDefault="00A31811" w:rsidP="00A31811">
      <w:pPr>
        <w:autoSpaceDE w:val="0"/>
        <w:autoSpaceDN w:val="0"/>
        <w:adjustRightInd w:val="0"/>
        <w:rPr>
          <w:rFonts w:ascii="Garamond" w:hAnsi="Garamond" w:cs="Garamond"/>
          <w:sz w:val="23"/>
          <w:szCs w:val="23"/>
        </w:rPr>
      </w:pPr>
    </w:p>
    <w:p w14:paraId="7BFB74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w:t>
      </w:r>
      <w:r w:rsidRPr="00CC664D">
        <w:rPr>
          <w:rFonts w:ascii="Garamond" w:hAnsi="Garamond" w:cs="Garamond"/>
          <w:i/>
          <w:iCs/>
          <w:sz w:val="23"/>
          <w:szCs w:val="23"/>
        </w:rPr>
        <w:t>Playing Card (Ganjifa) featuring Surya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(7.47 cm) diameter. </w:t>
      </w:r>
    </w:p>
    <w:p w14:paraId="78B59F05" w14:textId="77777777" w:rsidR="00A31811" w:rsidRPr="00CC664D" w:rsidRDefault="00A31811" w:rsidP="00A31811">
      <w:pPr>
        <w:autoSpaceDE w:val="0"/>
        <w:autoSpaceDN w:val="0"/>
        <w:adjustRightInd w:val="0"/>
        <w:rPr>
          <w:rFonts w:ascii="Garamond" w:hAnsi="Garamond" w:cs="Garamond"/>
          <w:sz w:val="23"/>
          <w:szCs w:val="23"/>
        </w:rPr>
      </w:pPr>
    </w:p>
    <w:p w14:paraId="6AA289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w:t>
      </w:r>
      <w:r w:rsidRPr="00CC664D">
        <w:rPr>
          <w:rFonts w:ascii="Garamond" w:hAnsi="Garamond" w:cs="Garamond"/>
          <w:i/>
          <w:iCs/>
          <w:sz w:val="23"/>
          <w:szCs w:val="23"/>
        </w:rPr>
        <w:t>Playing Card (Ganjifa) featuring Hermaphroditic Human-Animal Hybrid</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78919CA9" w14:textId="77777777" w:rsidR="00A31811" w:rsidRPr="00CC664D" w:rsidRDefault="00A31811" w:rsidP="00A31811">
      <w:pPr>
        <w:autoSpaceDE w:val="0"/>
        <w:autoSpaceDN w:val="0"/>
        <w:adjustRightInd w:val="0"/>
        <w:rPr>
          <w:rFonts w:ascii="Garamond" w:hAnsi="Garamond" w:cs="Garamond"/>
          <w:sz w:val="23"/>
          <w:szCs w:val="23"/>
        </w:rPr>
      </w:pPr>
    </w:p>
    <w:p w14:paraId="05340A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w:t>
      </w:r>
      <w:r w:rsidRPr="00CC664D">
        <w:rPr>
          <w:rFonts w:ascii="Garamond" w:hAnsi="Garamond" w:cs="Garamond"/>
          <w:i/>
          <w:iCs/>
          <w:sz w:val="23"/>
          <w:szCs w:val="23"/>
        </w:rPr>
        <w:t>Playing Card (Ganjifa) featuring Seated Man at Bolster</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(4.77 cm) diameter. </w:t>
      </w:r>
    </w:p>
    <w:p w14:paraId="3887EF65" w14:textId="77777777" w:rsidR="00A31811" w:rsidRPr="00CC664D" w:rsidRDefault="00A31811" w:rsidP="00A31811">
      <w:pPr>
        <w:autoSpaceDE w:val="0"/>
        <w:autoSpaceDN w:val="0"/>
        <w:adjustRightInd w:val="0"/>
        <w:rPr>
          <w:rFonts w:ascii="Garamond" w:hAnsi="Garamond" w:cs="Garamond"/>
          <w:sz w:val="23"/>
          <w:szCs w:val="23"/>
        </w:rPr>
      </w:pPr>
    </w:p>
    <w:p w14:paraId="51F7BEA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w:t>
      </w:r>
      <w:r w:rsidRPr="00CC664D">
        <w:rPr>
          <w:rFonts w:ascii="Garamond" w:hAnsi="Garamond" w:cs="Garamond"/>
          <w:i/>
          <w:iCs/>
          <w:sz w:val="23"/>
          <w:szCs w:val="23"/>
        </w:rPr>
        <w:t>Playing Card (Ganjifa) featuring Figure in a Cart</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285AA32E" w14:textId="77777777" w:rsidR="00A31811" w:rsidRPr="00CC664D" w:rsidRDefault="00A31811" w:rsidP="00A31811">
      <w:pPr>
        <w:autoSpaceDE w:val="0"/>
        <w:autoSpaceDN w:val="0"/>
        <w:adjustRightInd w:val="0"/>
        <w:rPr>
          <w:rFonts w:ascii="Garamond" w:hAnsi="Garamond" w:cs="Garamond"/>
          <w:sz w:val="23"/>
          <w:szCs w:val="23"/>
        </w:rPr>
      </w:pPr>
    </w:p>
    <w:p w14:paraId="3832D5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w:t>
      </w:r>
      <w:r w:rsidRPr="00CC664D">
        <w:rPr>
          <w:rFonts w:ascii="Garamond" w:hAnsi="Garamond" w:cs="Garamond"/>
          <w:i/>
          <w:iCs/>
          <w:sz w:val="23"/>
          <w:szCs w:val="23"/>
        </w:rPr>
        <w:t>Playing Card (Ganjifa) featuring Varaha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112C0BA3" w14:textId="77777777" w:rsidR="00A31811" w:rsidRDefault="00A31811" w:rsidP="00A31811">
      <w:pPr>
        <w:autoSpaceDE w:val="0"/>
        <w:autoSpaceDN w:val="0"/>
        <w:adjustRightInd w:val="0"/>
        <w:rPr>
          <w:rFonts w:ascii="Garamond" w:hAnsi="Garamond" w:cs="Garamond"/>
          <w:sz w:val="23"/>
          <w:szCs w:val="23"/>
        </w:rPr>
      </w:pPr>
    </w:p>
    <w:p w14:paraId="61C72AB4" w14:textId="77777777" w:rsidR="00A31811" w:rsidRDefault="00A31811" w:rsidP="00A31811">
      <w:pPr>
        <w:autoSpaceDE w:val="0"/>
        <w:autoSpaceDN w:val="0"/>
        <w:adjustRightInd w:val="0"/>
        <w:rPr>
          <w:rFonts w:ascii="Garamond" w:hAnsi="Garamond" w:cs="Garamond"/>
          <w:sz w:val="23"/>
          <w:szCs w:val="23"/>
        </w:rPr>
      </w:pPr>
    </w:p>
    <w:p w14:paraId="30BE27F7" w14:textId="77777777" w:rsidR="00A31811" w:rsidRDefault="00A31811" w:rsidP="00A31811">
      <w:pPr>
        <w:autoSpaceDE w:val="0"/>
        <w:autoSpaceDN w:val="0"/>
        <w:adjustRightInd w:val="0"/>
        <w:rPr>
          <w:rFonts w:ascii="Garamond" w:hAnsi="Garamond" w:cs="Garamond"/>
          <w:sz w:val="23"/>
          <w:szCs w:val="23"/>
        </w:rPr>
      </w:pPr>
    </w:p>
    <w:p w14:paraId="0A0FE9C7" w14:textId="77777777" w:rsidR="00A31811" w:rsidRDefault="00A31811" w:rsidP="00A31811">
      <w:pPr>
        <w:autoSpaceDE w:val="0"/>
        <w:autoSpaceDN w:val="0"/>
        <w:adjustRightInd w:val="0"/>
        <w:rPr>
          <w:rFonts w:ascii="Garamond" w:hAnsi="Garamond" w:cs="Garamond"/>
          <w:sz w:val="23"/>
          <w:szCs w:val="23"/>
        </w:rPr>
      </w:pPr>
    </w:p>
    <w:p w14:paraId="1F882FDE" w14:textId="77777777" w:rsidR="00A31811" w:rsidRDefault="00A31811" w:rsidP="00A31811">
      <w:pPr>
        <w:autoSpaceDE w:val="0"/>
        <w:autoSpaceDN w:val="0"/>
        <w:adjustRightInd w:val="0"/>
        <w:rPr>
          <w:rFonts w:ascii="Garamond" w:hAnsi="Garamond" w:cs="Garamond"/>
          <w:sz w:val="23"/>
          <w:szCs w:val="23"/>
        </w:rPr>
      </w:pPr>
    </w:p>
    <w:p w14:paraId="46A11072" w14:textId="77777777" w:rsidR="00A31811" w:rsidRDefault="00A31811" w:rsidP="00A31811">
      <w:pPr>
        <w:autoSpaceDE w:val="0"/>
        <w:autoSpaceDN w:val="0"/>
        <w:adjustRightInd w:val="0"/>
        <w:rPr>
          <w:rFonts w:ascii="Garamond" w:hAnsi="Garamond" w:cs="Garamond"/>
          <w:sz w:val="23"/>
          <w:szCs w:val="23"/>
        </w:rPr>
      </w:pPr>
    </w:p>
    <w:p w14:paraId="2C00B31E" w14:textId="77777777" w:rsidR="00A31811" w:rsidRPr="00CC664D" w:rsidRDefault="00A31811" w:rsidP="00A31811">
      <w:pPr>
        <w:autoSpaceDE w:val="0"/>
        <w:autoSpaceDN w:val="0"/>
        <w:adjustRightInd w:val="0"/>
        <w:rPr>
          <w:rFonts w:ascii="Garamond" w:hAnsi="Garamond" w:cs="Garamond"/>
          <w:sz w:val="23"/>
          <w:szCs w:val="23"/>
        </w:rPr>
      </w:pPr>
    </w:p>
    <w:p w14:paraId="31E4473D" w14:textId="77777777" w:rsidR="00AF1FAB" w:rsidRDefault="00AF1FAB" w:rsidP="00A31811">
      <w:pPr>
        <w:autoSpaceDE w:val="0"/>
        <w:autoSpaceDN w:val="0"/>
        <w:adjustRightInd w:val="0"/>
        <w:rPr>
          <w:rFonts w:ascii="Garamond" w:hAnsi="Garamond" w:cs="Garamond"/>
          <w:sz w:val="23"/>
          <w:szCs w:val="23"/>
        </w:rPr>
      </w:pPr>
    </w:p>
    <w:p w14:paraId="1D8DB1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H: </w:t>
      </w:r>
    </w:p>
    <w:p w14:paraId="5FE3FF05" w14:textId="77777777" w:rsidR="00A31811" w:rsidRPr="00CC664D" w:rsidRDefault="00A31811" w:rsidP="00A31811">
      <w:pPr>
        <w:autoSpaceDE w:val="0"/>
        <w:autoSpaceDN w:val="0"/>
        <w:adjustRightInd w:val="0"/>
        <w:rPr>
          <w:rFonts w:ascii="Garamond" w:hAnsi="Garamond" w:cs="Garamond"/>
          <w:sz w:val="23"/>
          <w:szCs w:val="23"/>
        </w:rPr>
      </w:pPr>
    </w:p>
    <w:p w14:paraId="48BB4FFD" w14:textId="77777777" w:rsidR="00A31811"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Kalema, </w:t>
      </w:r>
      <w:r w:rsidRPr="0044282D">
        <w:rPr>
          <w:rFonts w:ascii="Garamond" w:hAnsi="Garamond" w:cs="Garamond"/>
          <w:i/>
          <w:iCs/>
          <w:sz w:val="23"/>
          <w:szCs w:val="23"/>
        </w:rPr>
        <w:t>Congo Belge</w:t>
      </w:r>
      <w:r w:rsidRPr="0044282D">
        <w:rPr>
          <w:rFonts w:ascii="Garamond" w:hAnsi="Garamond" w:cs="Garamond"/>
          <w:sz w:val="23"/>
          <w:szCs w:val="23"/>
        </w:rPr>
        <w:t xml:space="preserve">, Undated, Acrylic on canvas, 20 </w:t>
      </w:r>
      <w:r w:rsidRPr="0044282D">
        <w:rPr>
          <w:rFonts w:ascii="Garamond" w:hAnsi="Garamond" w:cs="Garamond"/>
          <w:sz w:val="14"/>
          <w:szCs w:val="14"/>
        </w:rPr>
        <w:t>5</w:t>
      </w:r>
      <w:r w:rsidRPr="0044282D">
        <w:rPr>
          <w:rFonts w:ascii="Garamond" w:hAnsi="Garamond" w:cs="Garamond"/>
          <w:sz w:val="23"/>
          <w:szCs w:val="23"/>
        </w:rPr>
        <w:t>/</w:t>
      </w:r>
      <w:r w:rsidRPr="0044282D">
        <w:rPr>
          <w:rFonts w:ascii="Garamond" w:hAnsi="Garamond" w:cs="Garamond"/>
          <w:sz w:val="14"/>
          <w:szCs w:val="14"/>
        </w:rPr>
        <w:t xml:space="preserve">64 </w:t>
      </w:r>
      <w:r w:rsidRPr="0044282D">
        <w:rPr>
          <w:rFonts w:ascii="Garamond" w:hAnsi="Garamond" w:cs="Garamond"/>
          <w:sz w:val="23"/>
          <w:szCs w:val="23"/>
        </w:rPr>
        <w:t xml:space="preserve">× 26 </w:t>
      </w:r>
      <w:r w:rsidRPr="0044282D">
        <w:rPr>
          <w:rFonts w:ascii="Garamond" w:hAnsi="Garamond" w:cs="Garamond"/>
          <w:sz w:val="14"/>
          <w:szCs w:val="14"/>
        </w:rPr>
        <w:t>3</w:t>
      </w:r>
      <w:r w:rsidRPr="0044282D">
        <w:rPr>
          <w:rFonts w:ascii="Garamond" w:hAnsi="Garamond" w:cs="Garamond"/>
          <w:sz w:val="23"/>
          <w:szCs w:val="23"/>
        </w:rPr>
        <w:t>/</w:t>
      </w:r>
      <w:r w:rsidRPr="0044282D">
        <w:rPr>
          <w:rFonts w:ascii="Garamond" w:hAnsi="Garamond" w:cs="Garamond"/>
          <w:sz w:val="14"/>
          <w:szCs w:val="14"/>
        </w:rPr>
        <w:t xml:space="preserve">8 </w:t>
      </w:r>
      <w:r>
        <w:rPr>
          <w:rFonts w:ascii="Garamond" w:hAnsi="Garamond" w:cs="Garamond"/>
          <w:sz w:val="23"/>
          <w:szCs w:val="23"/>
        </w:rPr>
        <w:t>in. (51 × 67 cm)</w:t>
      </w:r>
    </w:p>
    <w:p w14:paraId="54F86956" w14:textId="77777777" w:rsidR="00EC5ABB" w:rsidRPr="0044282D" w:rsidRDefault="00EC5ABB" w:rsidP="00A31811">
      <w:pPr>
        <w:autoSpaceDE w:val="0"/>
        <w:autoSpaceDN w:val="0"/>
        <w:adjustRightInd w:val="0"/>
        <w:rPr>
          <w:rFonts w:ascii="Garamond" w:hAnsi="Garamond" w:cs="Garamond"/>
          <w:sz w:val="23"/>
          <w:szCs w:val="23"/>
        </w:rPr>
      </w:pPr>
    </w:p>
    <w:p w14:paraId="58EDEC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Kalema, </w:t>
      </w:r>
      <w:r w:rsidRPr="00CC664D">
        <w:rPr>
          <w:rFonts w:ascii="Garamond" w:hAnsi="Garamond" w:cs="Garamond"/>
          <w:i/>
          <w:iCs/>
          <w:sz w:val="23"/>
          <w:szCs w:val="23"/>
        </w:rPr>
        <w:t>Congo Belge II</w:t>
      </w:r>
      <w:r w:rsidRPr="00CC664D">
        <w:rPr>
          <w:rFonts w:ascii="Garamond" w:hAnsi="Garamond" w:cs="Garamond"/>
          <w:sz w:val="23"/>
          <w:szCs w:val="23"/>
        </w:rPr>
        <w:t xml:space="preserve">, Undated,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(52.5 × 69 cm) </w:t>
      </w:r>
    </w:p>
    <w:p w14:paraId="3A997F32" w14:textId="77777777" w:rsidR="00A31811" w:rsidRPr="00CC664D" w:rsidRDefault="00A31811" w:rsidP="00A31811">
      <w:pPr>
        <w:autoSpaceDE w:val="0"/>
        <w:autoSpaceDN w:val="0"/>
        <w:adjustRightInd w:val="0"/>
        <w:rPr>
          <w:rFonts w:ascii="Garamond" w:hAnsi="Garamond" w:cs="Garamond"/>
          <w:sz w:val="23"/>
          <w:szCs w:val="23"/>
        </w:rPr>
      </w:pPr>
    </w:p>
    <w:p w14:paraId="2DB179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C. Mutombo, </w:t>
      </w:r>
      <w:r w:rsidRPr="00CC664D">
        <w:rPr>
          <w:rFonts w:ascii="Garamond" w:hAnsi="Garamond" w:cs="Garamond"/>
          <w:i/>
          <w:iCs/>
          <w:sz w:val="23"/>
          <w:szCs w:val="23"/>
        </w:rPr>
        <w:t>Congo Belge</w:t>
      </w:r>
      <w:r w:rsidRPr="00CC664D">
        <w:rPr>
          <w:rFonts w:ascii="Garamond" w:hAnsi="Garamond" w:cs="Garamond"/>
          <w:sz w:val="23"/>
          <w:szCs w:val="23"/>
        </w:rPr>
        <w:t xml:space="preserve">, Undated, Acrylic on canvas, 19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36 </w:t>
      </w:r>
      <w:r w:rsidRPr="00CC664D">
        <w:rPr>
          <w:rFonts w:ascii="Garamond" w:hAnsi="Garamond" w:cs="Garamond"/>
          <w:sz w:val="14"/>
          <w:szCs w:val="14"/>
        </w:rPr>
        <w:t>27</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(48.5 × 92.5 cm) </w:t>
      </w:r>
    </w:p>
    <w:p w14:paraId="0C7DEA67" w14:textId="77777777" w:rsidR="00A31811" w:rsidRPr="00CC664D" w:rsidRDefault="00A31811" w:rsidP="00A31811">
      <w:pPr>
        <w:autoSpaceDE w:val="0"/>
        <w:autoSpaceDN w:val="0"/>
        <w:adjustRightInd w:val="0"/>
        <w:rPr>
          <w:rFonts w:ascii="Garamond" w:hAnsi="Garamond" w:cs="Garamond"/>
          <w:sz w:val="23"/>
          <w:szCs w:val="23"/>
        </w:rPr>
      </w:pPr>
    </w:p>
    <w:p w14:paraId="55961C8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Kalema, </w:t>
      </w:r>
      <w:r w:rsidRPr="00CC664D">
        <w:rPr>
          <w:rFonts w:ascii="Garamond" w:hAnsi="Garamond" w:cs="Garamond"/>
          <w:i/>
          <w:iCs/>
          <w:sz w:val="23"/>
          <w:szCs w:val="23"/>
        </w:rPr>
        <w:t>GecaMines II</w:t>
      </w:r>
      <w:r w:rsidRPr="00CC664D">
        <w:rPr>
          <w:rFonts w:ascii="Garamond" w:hAnsi="Garamond" w:cs="Garamond"/>
          <w:sz w:val="23"/>
          <w:szCs w:val="23"/>
        </w:rPr>
        <w:t xml:space="preserve">, Undated, Acrylic on canvas, 18 ½ ×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69 cm) </w:t>
      </w:r>
    </w:p>
    <w:p w14:paraId="7AD04558" w14:textId="77777777" w:rsidR="00A31811" w:rsidRPr="00CC664D" w:rsidRDefault="00A31811" w:rsidP="00A31811">
      <w:pPr>
        <w:autoSpaceDE w:val="0"/>
        <w:autoSpaceDN w:val="0"/>
        <w:adjustRightInd w:val="0"/>
        <w:rPr>
          <w:rFonts w:ascii="Garamond" w:hAnsi="Garamond" w:cs="Garamond"/>
          <w:sz w:val="23"/>
          <w:szCs w:val="23"/>
        </w:rPr>
      </w:pPr>
    </w:p>
    <w:p w14:paraId="230141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C. Mutombo, </w:t>
      </w:r>
      <w:r w:rsidRPr="00CC664D">
        <w:rPr>
          <w:rFonts w:ascii="Garamond" w:hAnsi="Garamond" w:cs="Garamond"/>
          <w:i/>
          <w:iCs/>
          <w:sz w:val="23"/>
          <w:szCs w:val="23"/>
        </w:rPr>
        <w:t>L’usine de GecaMine</w:t>
      </w:r>
      <w:r w:rsidRPr="00CC664D">
        <w:rPr>
          <w:rFonts w:ascii="Garamond" w:hAnsi="Garamond" w:cs="Garamond"/>
          <w:sz w:val="23"/>
          <w:szCs w:val="23"/>
        </w:rPr>
        <w:t xml:space="preserve">, </w:t>
      </w:r>
      <w:r w:rsidRPr="00CC664D">
        <w:rPr>
          <w:rFonts w:ascii="Garamond" w:hAnsi="Garamond" w:cs="Garamond"/>
          <w:i/>
          <w:iCs/>
          <w:sz w:val="23"/>
          <w:szCs w:val="23"/>
        </w:rPr>
        <w:t>I’SHI</w:t>
      </w:r>
      <w:r w:rsidRPr="00CC664D">
        <w:rPr>
          <w:rFonts w:ascii="Garamond" w:hAnsi="Garamond" w:cs="Garamond"/>
          <w:sz w:val="23"/>
          <w:szCs w:val="23"/>
        </w:rPr>
        <w:t xml:space="preserve">, 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(59 × 89 cm) </w:t>
      </w:r>
    </w:p>
    <w:p w14:paraId="024AC571" w14:textId="77777777" w:rsidR="00A31811" w:rsidRPr="00CC664D" w:rsidRDefault="00A31811" w:rsidP="00A31811">
      <w:pPr>
        <w:autoSpaceDE w:val="0"/>
        <w:autoSpaceDN w:val="0"/>
        <w:adjustRightInd w:val="0"/>
        <w:rPr>
          <w:rFonts w:ascii="Garamond" w:hAnsi="Garamond" w:cs="Garamond"/>
          <w:sz w:val="23"/>
          <w:szCs w:val="23"/>
        </w:rPr>
      </w:pPr>
    </w:p>
    <w:p w14:paraId="098537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B. Ilunga, </w:t>
      </w:r>
      <w:r w:rsidRPr="00CC664D">
        <w:rPr>
          <w:rFonts w:ascii="Garamond" w:hAnsi="Garamond" w:cs="Garamond"/>
          <w:i/>
          <w:iCs/>
          <w:sz w:val="23"/>
          <w:szCs w:val="23"/>
        </w:rPr>
        <w:t>Attaque de la Mine</w:t>
      </w:r>
      <w:r w:rsidRPr="00CC664D">
        <w:rPr>
          <w:rFonts w:ascii="Garamond" w:hAnsi="Garamond" w:cs="Garamond"/>
          <w:sz w:val="23"/>
          <w:szCs w:val="23"/>
        </w:rPr>
        <w:t xml:space="preserve">, Undated, Acrylic on canvas, 17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31</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(44 × 68.5 cm) </w:t>
      </w:r>
    </w:p>
    <w:p w14:paraId="56A36D61" w14:textId="77777777" w:rsidR="00A31811" w:rsidRPr="00CC664D" w:rsidRDefault="00A31811" w:rsidP="00A31811">
      <w:pPr>
        <w:autoSpaceDE w:val="0"/>
        <w:autoSpaceDN w:val="0"/>
        <w:adjustRightInd w:val="0"/>
        <w:rPr>
          <w:rFonts w:ascii="Garamond" w:hAnsi="Garamond" w:cs="Garamond"/>
          <w:sz w:val="23"/>
          <w:szCs w:val="23"/>
        </w:rPr>
      </w:pPr>
    </w:p>
    <w:p w14:paraId="56A8088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Ndaie, </w:t>
      </w:r>
      <w:r w:rsidRPr="00CC664D">
        <w:rPr>
          <w:rFonts w:ascii="Garamond" w:hAnsi="Garamond" w:cs="Garamond"/>
          <w:i/>
          <w:iCs/>
          <w:sz w:val="23"/>
          <w:szCs w:val="23"/>
        </w:rPr>
        <w:t>O.N.U contre Katangais</w:t>
      </w:r>
      <w:r w:rsidRPr="00CC664D">
        <w:rPr>
          <w:rFonts w:ascii="Garamond" w:hAnsi="Garamond" w:cs="Garamond"/>
          <w:sz w:val="23"/>
          <w:szCs w:val="23"/>
        </w:rPr>
        <w:t xml:space="preserve">, 1960, Acrylic on canvas, 19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(50 × 74 cm) </w:t>
      </w:r>
    </w:p>
    <w:p w14:paraId="075B2B76" w14:textId="77777777" w:rsidR="00A31811" w:rsidRPr="00CC664D" w:rsidRDefault="00A31811" w:rsidP="00A31811">
      <w:pPr>
        <w:autoSpaceDE w:val="0"/>
        <w:autoSpaceDN w:val="0"/>
        <w:adjustRightInd w:val="0"/>
        <w:rPr>
          <w:rFonts w:ascii="Garamond" w:hAnsi="Garamond" w:cs="Garamond"/>
          <w:sz w:val="23"/>
          <w:szCs w:val="23"/>
        </w:rPr>
      </w:pPr>
    </w:p>
    <w:p w14:paraId="4F9F053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Kalema, </w:t>
      </w:r>
      <w:r w:rsidRPr="00CC664D">
        <w:rPr>
          <w:rFonts w:ascii="Garamond" w:hAnsi="Garamond" w:cs="Garamond"/>
          <w:i/>
          <w:iCs/>
          <w:sz w:val="23"/>
          <w:szCs w:val="23"/>
        </w:rPr>
        <w:t>Attaque de train II</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49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(49 × 68 cm) </w:t>
      </w:r>
    </w:p>
    <w:p w14:paraId="2298D7EB" w14:textId="77777777" w:rsidR="00A31811" w:rsidRPr="00CC664D" w:rsidRDefault="00A31811" w:rsidP="00A31811">
      <w:pPr>
        <w:autoSpaceDE w:val="0"/>
        <w:autoSpaceDN w:val="0"/>
        <w:adjustRightInd w:val="0"/>
        <w:rPr>
          <w:rFonts w:ascii="Garamond" w:hAnsi="Garamond" w:cs="Garamond"/>
          <w:sz w:val="23"/>
          <w:szCs w:val="23"/>
        </w:rPr>
      </w:pPr>
    </w:p>
    <w:p w14:paraId="5CA0154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Kalema, </w:t>
      </w:r>
      <w:r w:rsidRPr="00CC664D">
        <w:rPr>
          <w:rFonts w:ascii="Garamond" w:hAnsi="Garamond" w:cs="Garamond"/>
          <w:i/>
          <w:iCs/>
          <w:sz w:val="23"/>
          <w:szCs w:val="23"/>
        </w:rPr>
        <w:t>Attaque de train III</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(45 × 64.5 cm)</w:t>
      </w:r>
    </w:p>
    <w:p w14:paraId="045D4CD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0A5A8E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C. Mutombo,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18 ½ × 30 </w:t>
      </w:r>
      <w:r w:rsidRPr="00CC664D">
        <w:rPr>
          <w:rFonts w:ascii="Garamond" w:hAnsi="Garamond" w:cs="Garamond"/>
          <w:sz w:val="14"/>
          <w:szCs w:val="14"/>
        </w:rPr>
        <w:t>29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78.5 cm) </w:t>
      </w:r>
    </w:p>
    <w:p w14:paraId="4F226A9C" w14:textId="77777777" w:rsidR="00A31811" w:rsidRPr="00CC664D" w:rsidRDefault="00A31811" w:rsidP="00A31811">
      <w:pPr>
        <w:autoSpaceDE w:val="0"/>
        <w:autoSpaceDN w:val="0"/>
        <w:adjustRightInd w:val="0"/>
        <w:rPr>
          <w:rFonts w:ascii="Garamond" w:hAnsi="Garamond" w:cs="Garamond"/>
          <w:sz w:val="23"/>
          <w:szCs w:val="23"/>
        </w:rPr>
      </w:pPr>
    </w:p>
    <w:p w14:paraId="7660B1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Ndaie, </w:t>
      </w:r>
      <w:r w:rsidRPr="00CC664D">
        <w:rPr>
          <w:rFonts w:ascii="Garamond" w:hAnsi="Garamond" w:cs="Garamond"/>
          <w:i/>
          <w:iCs/>
          <w:sz w:val="23"/>
          <w:szCs w:val="23"/>
        </w:rPr>
        <w:t>Les Baluba du Kabondo Diamda</w:t>
      </w:r>
      <w:r w:rsidRPr="00CC664D">
        <w:rPr>
          <w:rFonts w:ascii="Garamond" w:hAnsi="Garamond" w:cs="Garamond"/>
          <w:sz w:val="23"/>
          <w:szCs w:val="23"/>
        </w:rPr>
        <w:t xml:space="preserve">, circa 1960-1965,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 × 66.5 cm) </w:t>
      </w:r>
    </w:p>
    <w:p w14:paraId="7694919F" w14:textId="77777777" w:rsidR="00A31811" w:rsidRPr="00CC664D" w:rsidRDefault="00A31811" w:rsidP="00A31811">
      <w:pPr>
        <w:autoSpaceDE w:val="0"/>
        <w:autoSpaceDN w:val="0"/>
        <w:adjustRightInd w:val="0"/>
        <w:rPr>
          <w:rFonts w:ascii="Garamond" w:hAnsi="Garamond" w:cs="Garamond"/>
          <w:sz w:val="23"/>
          <w:szCs w:val="23"/>
        </w:rPr>
      </w:pPr>
    </w:p>
    <w:p w14:paraId="3CA38A4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B. Ilunga,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24 </w:t>
      </w:r>
      <w:r w:rsidRPr="00CC664D">
        <w:rPr>
          <w:rFonts w:ascii="Garamond" w:hAnsi="Garamond" w:cs="Garamond"/>
          <w:sz w:val="14"/>
          <w:szCs w:val="14"/>
        </w:rPr>
        <w:t>51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(45 × 63 cm) </w:t>
      </w:r>
    </w:p>
    <w:p w14:paraId="68FBC570" w14:textId="77777777" w:rsidR="00A31811" w:rsidRPr="00CC664D" w:rsidRDefault="00A31811" w:rsidP="00A31811">
      <w:pPr>
        <w:autoSpaceDE w:val="0"/>
        <w:autoSpaceDN w:val="0"/>
        <w:adjustRightInd w:val="0"/>
        <w:rPr>
          <w:rFonts w:ascii="Garamond" w:hAnsi="Garamond" w:cs="Garamond"/>
          <w:sz w:val="23"/>
          <w:szCs w:val="23"/>
        </w:rPr>
      </w:pPr>
    </w:p>
    <w:p w14:paraId="1DD2541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Kalema, </w:t>
      </w:r>
      <w:r w:rsidRPr="00CC664D">
        <w:rPr>
          <w:rFonts w:ascii="Garamond" w:hAnsi="Garamond" w:cs="Garamond"/>
          <w:i/>
          <w:iCs/>
          <w:sz w:val="23"/>
          <w:szCs w:val="23"/>
        </w:rPr>
        <w:t>Declaration de L’Independence du Congo</w:t>
      </w:r>
      <w:r w:rsidRPr="00CC664D">
        <w:rPr>
          <w:rFonts w:ascii="Garamond" w:hAnsi="Garamond" w:cs="Garamond"/>
          <w:sz w:val="23"/>
          <w:szCs w:val="23"/>
        </w:rPr>
        <w:t xml:space="preserve">, Undated, Acrylic on canvas,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(64 × 85 cm) </w:t>
      </w:r>
    </w:p>
    <w:p w14:paraId="28F1FB76" w14:textId="77777777" w:rsidR="00A31811" w:rsidRPr="00CC664D" w:rsidRDefault="00A31811" w:rsidP="00A31811">
      <w:pPr>
        <w:autoSpaceDE w:val="0"/>
        <w:autoSpaceDN w:val="0"/>
        <w:adjustRightInd w:val="0"/>
        <w:rPr>
          <w:rFonts w:ascii="Garamond" w:hAnsi="Garamond" w:cs="Garamond"/>
          <w:sz w:val="23"/>
          <w:szCs w:val="23"/>
        </w:rPr>
      </w:pPr>
    </w:p>
    <w:p w14:paraId="66489B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Kalema, </w:t>
      </w:r>
      <w:r w:rsidRPr="00CC664D">
        <w:rPr>
          <w:rFonts w:ascii="Garamond" w:hAnsi="Garamond" w:cs="Garamond"/>
          <w:i/>
          <w:iCs/>
          <w:sz w:val="23"/>
          <w:szCs w:val="23"/>
        </w:rPr>
        <w:t xml:space="preserve">Untitled (Lumumba arrete), </w:t>
      </w:r>
      <w:r w:rsidRPr="00CC664D">
        <w:rPr>
          <w:rFonts w:ascii="Garamond" w:hAnsi="Garamond" w:cs="Garamond"/>
          <w:sz w:val="23"/>
          <w:szCs w:val="23"/>
        </w:rPr>
        <w:t xml:space="preserve">Undated, Acrylic on canvas, 20 </w:t>
      </w:r>
      <w:r w:rsidRPr="00CC664D">
        <w:rPr>
          <w:rFonts w:ascii="Garamond" w:hAnsi="Garamond" w:cs="Garamond"/>
          <w:sz w:val="14"/>
          <w:szCs w:val="14"/>
        </w:rPr>
        <w:t>55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×24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(53 × 62 cm) </w:t>
      </w:r>
    </w:p>
    <w:p w14:paraId="0A7AFD72" w14:textId="77777777" w:rsidR="00A31811" w:rsidRPr="00CC664D" w:rsidRDefault="00A31811" w:rsidP="00A31811">
      <w:pPr>
        <w:autoSpaceDE w:val="0"/>
        <w:autoSpaceDN w:val="0"/>
        <w:adjustRightInd w:val="0"/>
        <w:rPr>
          <w:rFonts w:ascii="Garamond" w:hAnsi="Garamond" w:cs="Garamond"/>
          <w:sz w:val="23"/>
          <w:szCs w:val="23"/>
        </w:rPr>
      </w:pPr>
    </w:p>
    <w:p w14:paraId="2B59A6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Ndaie, </w:t>
      </w:r>
      <w:r w:rsidRPr="00CC664D">
        <w:rPr>
          <w:rFonts w:ascii="Garamond" w:hAnsi="Garamond" w:cs="Garamond"/>
          <w:i/>
          <w:iCs/>
          <w:sz w:val="23"/>
          <w:szCs w:val="23"/>
        </w:rPr>
        <w:t>Lumumba</w:t>
      </w:r>
      <w:r w:rsidRPr="00CC664D">
        <w:rPr>
          <w:rFonts w:ascii="Garamond" w:hAnsi="Garamond" w:cs="Garamond"/>
          <w:sz w:val="23"/>
          <w:szCs w:val="23"/>
        </w:rPr>
        <w:t xml:space="preserve">, 1960, Acrylic on canvas, 18 ½ ×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64 cm) </w:t>
      </w:r>
    </w:p>
    <w:p w14:paraId="29527D4A" w14:textId="77777777" w:rsidR="00A31811" w:rsidRPr="00CC664D" w:rsidRDefault="00A31811" w:rsidP="00A31811">
      <w:pPr>
        <w:autoSpaceDE w:val="0"/>
        <w:autoSpaceDN w:val="0"/>
        <w:adjustRightInd w:val="0"/>
        <w:rPr>
          <w:rFonts w:ascii="Garamond" w:hAnsi="Garamond" w:cs="Garamond"/>
          <w:sz w:val="23"/>
          <w:szCs w:val="23"/>
        </w:rPr>
      </w:pPr>
    </w:p>
    <w:p w14:paraId="5C9D43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(49 × 61 cm)</w:t>
      </w:r>
    </w:p>
    <w:p w14:paraId="1837E608" w14:textId="77777777" w:rsidR="00A31811" w:rsidRDefault="00A31811" w:rsidP="00A31811">
      <w:pPr>
        <w:autoSpaceDE w:val="0"/>
        <w:autoSpaceDN w:val="0"/>
        <w:adjustRightInd w:val="0"/>
        <w:rPr>
          <w:rFonts w:ascii="Garamond" w:hAnsi="Garamond" w:cs="Garamond"/>
          <w:sz w:val="23"/>
          <w:szCs w:val="23"/>
        </w:rPr>
      </w:pPr>
    </w:p>
    <w:p w14:paraId="33808E6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17.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18 ½ × 25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65 cm) </w:t>
      </w:r>
    </w:p>
    <w:p w14:paraId="65E31865" w14:textId="77777777" w:rsidR="00A31811" w:rsidRPr="00CC664D" w:rsidRDefault="00A31811" w:rsidP="00A31811">
      <w:pPr>
        <w:autoSpaceDE w:val="0"/>
        <w:autoSpaceDN w:val="0"/>
        <w:adjustRightInd w:val="0"/>
        <w:rPr>
          <w:rFonts w:ascii="Garamond" w:hAnsi="Garamond" w:cs="Garamond"/>
          <w:sz w:val="23"/>
          <w:szCs w:val="23"/>
        </w:rPr>
      </w:pPr>
    </w:p>
    <w:p w14:paraId="542BCF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(49 × 65.5 cm) </w:t>
      </w:r>
    </w:p>
    <w:p w14:paraId="2FD2C7E0" w14:textId="77777777" w:rsidR="00A31811" w:rsidRPr="00CC664D" w:rsidRDefault="00A31811" w:rsidP="00A31811">
      <w:pPr>
        <w:autoSpaceDE w:val="0"/>
        <w:autoSpaceDN w:val="0"/>
        <w:adjustRightInd w:val="0"/>
        <w:rPr>
          <w:rFonts w:ascii="Garamond" w:hAnsi="Garamond" w:cs="Garamond"/>
          <w:sz w:val="23"/>
          <w:szCs w:val="23"/>
        </w:rPr>
      </w:pPr>
    </w:p>
    <w:p w14:paraId="444AADB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(59 × 45 cm) </w:t>
      </w:r>
    </w:p>
    <w:p w14:paraId="7FF85C43" w14:textId="77777777" w:rsidR="00A31811" w:rsidRPr="00CC664D" w:rsidRDefault="00A31811" w:rsidP="00A31811">
      <w:pPr>
        <w:autoSpaceDE w:val="0"/>
        <w:autoSpaceDN w:val="0"/>
        <w:adjustRightInd w:val="0"/>
        <w:rPr>
          <w:rFonts w:ascii="Garamond" w:hAnsi="Garamond" w:cs="Garamond"/>
          <w:sz w:val="23"/>
          <w:szCs w:val="23"/>
        </w:rPr>
      </w:pPr>
    </w:p>
    <w:p w14:paraId="75F87B6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19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32</w:t>
      </w:r>
      <w:r w:rsidRPr="00CC664D">
        <w:rPr>
          <w:rFonts w:ascii="Garamond" w:hAnsi="Garamond" w:cs="Garamond"/>
          <w:sz w:val="23"/>
          <w:szCs w:val="23"/>
        </w:rPr>
        <w:t xml:space="preserve">× 24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(48.5 × 61.5 cm) </w:t>
      </w:r>
    </w:p>
    <w:p w14:paraId="58A35BC3" w14:textId="77777777" w:rsidR="00A31811" w:rsidRPr="00CC664D" w:rsidRDefault="00A31811" w:rsidP="00A31811">
      <w:pPr>
        <w:autoSpaceDE w:val="0"/>
        <w:autoSpaceDN w:val="0"/>
        <w:adjustRightInd w:val="0"/>
        <w:rPr>
          <w:rFonts w:ascii="Garamond" w:hAnsi="Garamond" w:cs="Garamond"/>
          <w:sz w:val="23"/>
          <w:szCs w:val="23"/>
        </w:rPr>
      </w:pPr>
    </w:p>
    <w:p w14:paraId="0E0421FB" w14:textId="77777777" w:rsidR="00A31811" w:rsidRDefault="00A31811" w:rsidP="00A31811">
      <w:pPr>
        <w:autoSpaceDE w:val="0"/>
        <w:autoSpaceDN w:val="0"/>
        <w:adjustRightInd w:val="0"/>
        <w:rPr>
          <w:rFonts w:ascii="Garamond" w:hAnsi="Garamond" w:cs="Garamond"/>
          <w:sz w:val="23"/>
          <w:szCs w:val="23"/>
        </w:rPr>
      </w:pPr>
    </w:p>
    <w:p w14:paraId="4F98615D" w14:textId="77777777" w:rsidR="00A31811" w:rsidRDefault="00A31811" w:rsidP="00A31811">
      <w:pPr>
        <w:autoSpaceDE w:val="0"/>
        <w:autoSpaceDN w:val="0"/>
        <w:adjustRightInd w:val="0"/>
        <w:rPr>
          <w:rFonts w:ascii="Garamond" w:hAnsi="Garamond" w:cs="Garamond"/>
          <w:sz w:val="23"/>
          <w:szCs w:val="23"/>
        </w:rPr>
      </w:pPr>
    </w:p>
    <w:p w14:paraId="23DC1C0E" w14:textId="77777777" w:rsidR="00A31811" w:rsidRDefault="00A31811" w:rsidP="00A31811">
      <w:pPr>
        <w:autoSpaceDE w:val="0"/>
        <w:autoSpaceDN w:val="0"/>
        <w:adjustRightInd w:val="0"/>
        <w:rPr>
          <w:rFonts w:ascii="Garamond" w:hAnsi="Garamond" w:cs="Garamond"/>
          <w:sz w:val="23"/>
          <w:szCs w:val="23"/>
        </w:rPr>
      </w:pPr>
    </w:p>
    <w:p w14:paraId="4E2D14CF" w14:textId="77777777" w:rsidR="00A31811" w:rsidRDefault="00A31811" w:rsidP="00A31811">
      <w:pPr>
        <w:autoSpaceDE w:val="0"/>
        <w:autoSpaceDN w:val="0"/>
        <w:adjustRightInd w:val="0"/>
        <w:rPr>
          <w:rFonts w:ascii="Garamond" w:hAnsi="Garamond" w:cs="Garamond"/>
          <w:sz w:val="23"/>
          <w:szCs w:val="23"/>
        </w:rPr>
      </w:pPr>
    </w:p>
    <w:p w14:paraId="32842D3B" w14:textId="77777777" w:rsidR="00A31811" w:rsidRDefault="00A31811" w:rsidP="00A31811">
      <w:pPr>
        <w:autoSpaceDE w:val="0"/>
        <w:autoSpaceDN w:val="0"/>
        <w:adjustRightInd w:val="0"/>
        <w:rPr>
          <w:rFonts w:ascii="Garamond" w:hAnsi="Garamond" w:cs="Garamond"/>
          <w:sz w:val="23"/>
          <w:szCs w:val="23"/>
        </w:rPr>
      </w:pPr>
    </w:p>
    <w:p w14:paraId="13C7F6B8" w14:textId="77777777" w:rsidR="00A31811" w:rsidRDefault="00A31811" w:rsidP="00A31811">
      <w:pPr>
        <w:autoSpaceDE w:val="0"/>
        <w:autoSpaceDN w:val="0"/>
        <w:adjustRightInd w:val="0"/>
        <w:rPr>
          <w:rFonts w:ascii="Garamond" w:hAnsi="Garamond" w:cs="Garamond"/>
          <w:sz w:val="23"/>
          <w:szCs w:val="23"/>
        </w:rPr>
      </w:pPr>
    </w:p>
    <w:p w14:paraId="7950B2D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LOANS FROM THE COLLECTION </w:t>
      </w:r>
    </w:p>
    <w:p w14:paraId="27EA5660" w14:textId="77777777" w:rsidR="00A31811" w:rsidRPr="00CC664D" w:rsidRDefault="00A31811" w:rsidP="00A31811">
      <w:pPr>
        <w:autoSpaceDE w:val="0"/>
        <w:autoSpaceDN w:val="0"/>
        <w:adjustRightInd w:val="0"/>
        <w:rPr>
          <w:rFonts w:ascii="Garamond" w:hAnsi="Garamond" w:cs="Garamond"/>
          <w:sz w:val="23"/>
          <w:szCs w:val="23"/>
        </w:rPr>
      </w:pPr>
    </w:p>
    <w:p w14:paraId="64005A0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Winslow Homer, </w:t>
      </w:r>
      <w:r w:rsidRPr="00CC664D">
        <w:rPr>
          <w:rFonts w:ascii="Garamond" w:hAnsi="Garamond" w:cs="Garamond"/>
          <w:i/>
          <w:iCs/>
          <w:sz w:val="23"/>
          <w:szCs w:val="23"/>
        </w:rPr>
        <w:t>Army Teamsters</w:t>
      </w:r>
      <w:r w:rsidRPr="00CC664D">
        <w:rPr>
          <w:rFonts w:ascii="Garamond" w:hAnsi="Garamond" w:cs="Garamond"/>
          <w:sz w:val="23"/>
          <w:szCs w:val="23"/>
        </w:rPr>
        <w:t xml:space="preserve">, 1866, Oil on canvas. Unframed: 18 × 28 1/2 in. (45.72 × 72.39 cm); Framed: 28 1/2 × 39 in. (72.39 × 99.06 cm), Paul Mellon Collection, 93.91. </w:t>
      </w:r>
    </w:p>
    <w:p w14:paraId="7C8B4889" w14:textId="77777777" w:rsidR="00A31811" w:rsidRPr="00CC664D" w:rsidRDefault="00A31811" w:rsidP="00A31811">
      <w:pPr>
        <w:autoSpaceDE w:val="0"/>
        <w:autoSpaceDN w:val="0"/>
        <w:adjustRightInd w:val="0"/>
        <w:rPr>
          <w:rFonts w:ascii="Garamond" w:hAnsi="Garamond" w:cs="Garamond"/>
          <w:sz w:val="23"/>
          <w:szCs w:val="23"/>
        </w:rPr>
      </w:pPr>
    </w:p>
    <w:p w14:paraId="066AA93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Thomas Eakins, </w:t>
      </w:r>
      <w:r w:rsidRPr="00CC664D">
        <w:rPr>
          <w:rFonts w:ascii="Garamond" w:hAnsi="Garamond" w:cs="Garamond"/>
          <w:i/>
          <w:iCs/>
          <w:sz w:val="23"/>
          <w:szCs w:val="23"/>
        </w:rPr>
        <w:t>The Artist and his Father Hunting Reed Birds on the Cohansey Marshes</w:t>
      </w:r>
      <w:r w:rsidRPr="00CC664D">
        <w:rPr>
          <w:rFonts w:ascii="Garamond" w:hAnsi="Garamond" w:cs="Garamond"/>
          <w:sz w:val="23"/>
          <w:szCs w:val="23"/>
        </w:rPr>
        <w:t xml:space="preserve">, 1874, Oil on canvas laid on composition board, Unframed: 17 1/8 × 26 1/2 in. (43.5 × 67.31 cm); Framed: 30 3/4 × 21 7/8 in. (78.11 × 55.56 cm), Paul Mellon Collection, 85.638. </w:t>
      </w:r>
    </w:p>
    <w:p w14:paraId="44EB00D8" w14:textId="77777777" w:rsidR="00A31811" w:rsidRPr="00CC664D" w:rsidRDefault="00A31811" w:rsidP="00A31811">
      <w:pPr>
        <w:autoSpaceDE w:val="0"/>
        <w:autoSpaceDN w:val="0"/>
        <w:adjustRightInd w:val="0"/>
        <w:rPr>
          <w:rFonts w:ascii="Garamond" w:hAnsi="Garamond" w:cs="Garamond"/>
          <w:sz w:val="23"/>
          <w:szCs w:val="23"/>
        </w:rPr>
      </w:pPr>
    </w:p>
    <w:p w14:paraId="068C321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Ba-da-ah-chon-du (He Who Outjumps All), A Crow Chief on Horseback</w:t>
      </w:r>
      <w:r w:rsidRPr="00CC664D">
        <w:rPr>
          <w:rFonts w:ascii="Garamond" w:hAnsi="Garamond" w:cs="Garamond"/>
          <w:sz w:val="23"/>
          <w:szCs w:val="23"/>
        </w:rPr>
        <w:t xml:space="preserve">, ca. 1865–70, Oil on canvas, Unframed: 21 3/8 × 26 3/4 in. (54.29 × 67.95 cm); </w:t>
      </w:r>
    </w:p>
    <w:p w14:paraId="4B6A6B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Framed: 26 1/4 × 31 3/4 in. (66.68 × 80.65 cm), Paul Mellon Collection, 85.609. </w:t>
      </w:r>
    </w:p>
    <w:p w14:paraId="4C9BC0FA" w14:textId="77777777" w:rsidR="00A31811" w:rsidRPr="00CC664D" w:rsidRDefault="00A31811" w:rsidP="00A31811">
      <w:pPr>
        <w:autoSpaceDE w:val="0"/>
        <w:autoSpaceDN w:val="0"/>
        <w:adjustRightInd w:val="0"/>
        <w:rPr>
          <w:rFonts w:ascii="Garamond" w:hAnsi="Garamond" w:cs="Garamond"/>
          <w:sz w:val="23"/>
          <w:szCs w:val="23"/>
        </w:rPr>
      </w:pPr>
    </w:p>
    <w:p w14:paraId="0E470C5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Tuch-ee, A Celebrated War Chief of the Cherokees</w:t>
      </w:r>
      <w:r w:rsidRPr="00CC664D">
        <w:rPr>
          <w:rFonts w:ascii="Garamond" w:hAnsi="Garamond" w:cs="Garamond"/>
          <w:sz w:val="23"/>
          <w:szCs w:val="23"/>
        </w:rPr>
        <w:t xml:space="preserve">, 1834. Oil on canvas, Unframed: 28 1/4 × 23 1/8 in. (71.76 × 58.74 cm); Framed: 33 1/2 × 28 1/4 in. (85.09 × 71.76 cm), Paul Mellon Collection, 85.628. </w:t>
      </w:r>
    </w:p>
    <w:p w14:paraId="56B03C91" w14:textId="77777777" w:rsidR="00A31811" w:rsidRPr="00CC664D" w:rsidRDefault="00A31811" w:rsidP="00A31811">
      <w:pPr>
        <w:autoSpaceDE w:val="0"/>
        <w:autoSpaceDN w:val="0"/>
        <w:adjustRightInd w:val="0"/>
        <w:rPr>
          <w:rFonts w:ascii="Garamond" w:hAnsi="Garamond" w:cs="Garamond"/>
          <w:sz w:val="23"/>
          <w:szCs w:val="23"/>
        </w:rPr>
      </w:pPr>
    </w:p>
    <w:p w14:paraId="421068E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Long-term loan to permanent galleries, Chrysler Museum of Art, Norfolk, VA, April 1, 2018 – March 31, 2020. </w:t>
      </w:r>
    </w:p>
    <w:p w14:paraId="0A956B25" w14:textId="77777777" w:rsidR="00A31811" w:rsidRPr="00CC664D" w:rsidRDefault="00A31811" w:rsidP="00A31811">
      <w:pPr>
        <w:autoSpaceDE w:val="0"/>
        <w:autoSpaceDN w:val="0"/>
        <w:adjustRightInd w:val="0"/>
        <w:rPr>
          <w:rFonts w:ascii="Garamond" w:hAnsi="Garamond" w:cs="Garamond"/>
          <w:sz w:val="23"/>
          <w:szCs w:val="23"/>
        </w:rPr>
      </w:pPr>
    </w:p>
    <w:p w14:paraId="213C1C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1A1554E4" w14:textId="77777777" w:rsidR="00A31811" w:rsidRPr="00CC664D" w:rsidRDefault="00A31811" w:rsidP="00A31811">
      <w:pPr>
        <w:autoSpaceDE w:val="0"/>
        <w:autoSpaceDN w:val="0"/>
        <w:adjustRightInd w:val="0"/>
        <w:rPr>
          <w:rFonts w:ascii="Garamond" w:hAnsi="Garamond" w:cs="Garamond"/>
          <w:sz w:val="23"/>
          <w:szCs w:val="23"/>
        </w:rPr>
      </w:pPr>
    </w:p>
    <w:p w14:paraId="3F666FC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Francisco Goya, </w:t>
      </w:r>
      <w:r w:rsidRPr="00CC664D">
        <w:rPr>
          <w:rFonts w:ascii="Garamond" w:hAnsi="Garamond" w:cs="Garamond"/>
          <w:i/>
          <w:iCs/>
          <w:sz w:val="23"/>
          <w:szCs w:val="23"/>
        </w:rPr>
        <w:t xml:space="preserve">General Nicolas Philippe Guye, </w:t>
      </w:r>
      <w:r w:rsidRPr="00CC664D">
        <w:rPr>
          <w:rFonts w:ascii="Garamond" w:hAnsi="Garamond" w:cs="Garamond"/>
          <w:sz w:val="23"/>
          <w:szCs w:val="23"/>
        </w:rPr>
        <w:t xml:space="preserve">1810, Oil on canvas, Unframed: 41 ¾ x 33 3/8 in (106.05 x 84.77); Framed: 52 ¼ x 43 ¾ in (132.72 x 111.13 cm), Gift of Mrs. John Lee Pratt, 71.26 </w:t>
      </w:r>
    </w:p>
    <w:p w14:paraId="57DB84BA" w14:textId="77777777" w:rsidR="00A31811" w:rsidRPr="00CC664D" w:rsidRDefault="00A31811" w:rsidP="00A31811">
      <w:pPr>
        <w:autoSpaceDE w:val="0"/>
        <w:autoSpaceDN w:val="0"/>
        <w:adjustRightInd w:val="0"/>
        <w:rPr>
          <w:rFonts w:ascii="Garamond" w:hAnsi="Garamond" w:cs="Garamond"/>
          <w:sz w:val="23"/>
          <w:szCs w:val="23"/>
        </w:rPr>
      </w:pPr>
    </w:p>
    <w:p w14:paraId="1B7FC6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“Spain: 500 Years of Painting from the Museums of Madrid”, </w:t>
      </w:r>
      <w:r w:rsidRPr="00CC664D">
        <w:rPr>
          <w:rFonts w:ascii="Garamond" w:hAnsi="Garamond" w:cs="Garamond"/>
          <w:sz w:val="23"/>
          <w:szCs w:val="23"/>
        </w:rPr>
        <w:t xml:space="preserve">San Antonio Museum of Art, San Antonio, TX, June 22, 2018 – September 16, 2018. </w:t>
      </w:r>
    </w:p>
    <w:p w14:paraId="0FEC7BA0" w14:textId="77777777" w:rsidR="00A31811" w:rsidRPr="00CC664D" w:rsidRDefault="00A31811" w:rsidP="00A31811">
      <w:pPr>
        <w:autoSpaceDE w:val="0"/>
        <w:autoSpaceDN w:val="0"/>
        <w:adjustRightInd w:val="0"/>
        <w:rPr>
          <w:rFonts w:ascii="Garamond" w:hAnsi="Garamond" w:cs="Garamond"/>
          <w:sz w:val="23"/>
          <w:szCs w:val="23"/>
        </w:rPr>
      </w:pPr>
    </w:p>
    <w:p w14:paraId="7E4F60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46414A60" w14:textId="77777777" w:rsidR="00A31811" w:rsidRPr="00CC664D" w:rsidRDefault="00A31811" w:rsidP="00A31811">
      <w:pPr>
        <w:autoSpaceDE w:val="0"/>
        <w:autoSpaceDN w:val="0"/>
        <w:adjustRightInd w:val="0"/>
        <w:rPr>
          <w:rFonts w:ascii="Garamond" w:hAnsi="Garamond" w:cs="Garamond"/>
          <w:sz w:val="23"/>
          <w:szCs w:val="23"/>
        </w:rPr>
      </w:pPr>
    </w:p>
    <w:p w14:paraId="51CF1D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Tara Donovan, </w:t>
      </w:r>
      <w:r w:rsidRPr="00CC664D">
        <w:rPr>
          <w:rFonts w:ascii="Garamond" w:hAnsi="Garamond" w:cs="Garamond"/>
          <w:i/>
          <w:iCs/>
          <w:sz w:val="23"/>
          <w:szCs w:val="23"/>
        </w:rPr>
        <w:t>Untitled</w:t>
      </w:r>
      <w:r w:rsidRPr="00CC664D">
        <w:rPr>
          <w:rFonts w:ascii="Garamond" w:hAnsi="Garamond" w:cs="Garamond"/>
          <w:sz w:val="23"/>
          <w:szCs w:val="23"/>
        </w:rPr>
        <w:t xml:space="preserve">, 2002, Ballpoint pen on paper, Sheet: 71 3/4 × 59 in. (182.25 × 149.86 cm); Image: 60 × 47 in. (152.4 × 119.38 cm); Framed: 76 1/8 × 63 1/4 in. (193.36 × 160.66 cm), Gift of the Reynolds Family in honor of Bev Reynolds, 2016.355. </w:t>
      </w:r>
    </w:p>
    <w:p w14:paraId="11B7A5B5" w14:textId="77777777" w:rsidR="00A31811" w:rsidRPr="00CC664D" w:rsidRDefault="00A31811" w:rsidP="00A31811">
      <w:pPr>
        <w:autoSpaceDE w:val="0"/>
        <w:autoSpaceDN w:val="0"/>
        <w:adjustRightInd w:val="0"/>
        <w:rPr>
          <w:rFonts w:ascii="Garamond" w:hAnsi="Garamond" w:cs="Garamond"/>
          <w:sz w:val="23"/>
          <w:szCs w:val="23"/>
        </w:rPr>
      </w:pPr>
    </w:p>
    <w:p w14:paraId="4D5CCE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“Tara Donovan: Work”, </w:t>
      </w:r>
      <w:r w:rsidRPr="00CC664D">
        <w:rPr>
          <w:rFonts w:ascii="Garamond" w:hAnsi="Garamond" w:cs="Garamond"/>
          <w:sz w:val="23"/>
          <w:szCs w:val="23"/>
        </w:rPr>
        <w:t>Museum of Contemporary Art Denver, CO September 21, 2018 – January 27, 2019; possible second and third venues.</w:t>
      </w:r>
    </w:p>
    <w:p w14:paraId="7C790ABD" w14:textId="77777777" w:rsidR="00A31811" w:rsidRDefault="00A31811" w:rsidP="00A31811">
      <w:pPr>
        <w:autoSpaceDE w:val="0"/>
        <w:autoSpaceDN w:val="0"/>
        <w:adjustRightInd w:val="0"/>
        <w:rPr>
          <w:rFonts w:ascii="Garamond" w:hAnsi="Garamond" w:cs="Garamond"/>
          <w:sz w:val="23"/>
          <w:szCs w:val="23"/>
        </w:rPr>
      </w:pPr>
    </w:p>
    <w:p w14:paraId="4A9DEAAC"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Recommendation: Lend only to first venue. </w:t>
      </w:r>
    </w:p>
    <w:p w14:paraId="2740A59F" w14:textId="77777777" w:rsidR="00A31811" w:rsidRPr="00CC664D" w:rsidRDefault="00A31811" w:rsidP="00A31811">
      <w:pPr>
        <w:autoSpaceDE w:val="0"/>
        <w:autoSpaceDN w:val="0"/>
        <w:adjustRightInd w:val="0"/>
        <w:rPr>
          <w:rFonts w:ascii="Garamond" w:hAnsi="Garamond"/>
          <w:sz w:val="23"/>
          <w:szCs w:val="23"/>
        </w:rPr>
      </w:pPr>
    </w:p>
    <w:p w14:paraId="761E96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 Benjamin West, </w:t>
      </w:r>
      <w:r w:rsidRPr="00CC664D">
        <w:rPr>
          <w:rFonts w:ascii="Garamond" w:hAnsi="Garamond" w:cs="Garamond"/>
          <w:i/>
          <w:iCs/>
          <w:sz w:val="23"/>
          <w:szCs w:val="23"/>
        </w:rPr>
        <w:t>Three Ladies Making Music</w:t>
      </w:r>
      <w:r w:rsidRPr="00CC664D">
        <w:rPr>
          <w:rFonts w:ascii="Garamond" w:hAnsi="Garamond" w:cs="Garamond"/>
          <w:sz w:val="23"/>
          <w:szCs w:val="23"/>
        </w:rPr>
        <w:t xml:space="preserve">, 1798, Oil on canvas, Unframed: 14 ½ x 18 5/8 in. (36.83 x 47.31 cm); Framed: 21 7/8 x 26 1/8 in (55.56 cm x 66.36 cm); J. Harwood and Louise B. Cochrane Fund for American Art, 2007.18. </w:t>
      </w:r>
    </w:p>
    <w:p w14:paraId="0E727A3C" w14:textId="77777777" w:rsidR="00A31811" w:rsidRPr="00CC664D" w:rsidRDefault="00A31811" w:rsidP="00A31811">
      <w:pPr>
        <w:autoSpaceDE w:val="0"/>
        <w:autoSpaceDN w:val="0"/>
        <w:adjustRightInd w:val="0"/>
        <w:rPr>
          <w:rFonts w:ascii="Garamond" w:hAnsi="Garamond" w:cs="Garamond"/>
          <w:sz w:val="23"/>
          <w:szCs w:val="23"/>
        </w:rPr>
      </w:pPr>
    </w:p>
    <w:p w14:paraId="58C8083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Arthur B. Davies, </w:t>
      </w:r>
      <w:r w:rsidRPr="00CC664D">
        <w:rPr>
          <w:rFonts w:ascii="Garamond" w:hAnsi="Garamond" w:cs="Garamond"/>
          <w:i/>
          <w:iCs/>
          <w:sz w:val="23"/>
          <w:szCs w:val="23"/>
        </w:rPr>
        <w:t>Line of Mountains</w:t>
      </w:r>
      <w:r w:rsidRPr="00CC664D">
        <w:rPr>
          <w:rFonts w:ascii="Garamond" w:hAnsi="Garamond" w:cs="Garamond"/>
          <w:sz w:val="23"/>
          <w:szCs w:val="23"/>
        </w:rPr>
        <w:t xml:space="preserve">, ca. 1913, Oil on canvas, Unframed: 18 x 40 1/8 in. (45.72 x 101.92 cm); Framed: 25 5/16 x 47 5/16 x 2 ½ in. (64.29 x 120.17 x 6.35 cm), Gift of a Friend, 44.20.1 </w:t>
      </w:r>
    </w:p>
    <w:p w14:paraId="0CF01D92" w14:textId="77777777" w:rsidR="00A31811" w:rsidRPr="00CC664D" w:rsidRDefault="00A31811" w:rsidP="00A31811">
      <w:pPr>
        <w:autoSpaceDE w:val="0"/>
        <w:autoSpaceDN w:val="0"/>
        <w:adjustRightInd w:val="0"/>
        <w:rPr>
          <w:rFonts w:ascii="Garamond" w:hAnsi="Garamond" w:cs="Garamond"/>
          <w:sz w:val="23"/>
          <w:szCs w:val="23"/>
        </w:rPr>
      </w:pPr>
    </w:p>
    <w:p w14:paraId="72AB19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“Once Upon a Time in America: Three Centuries of US-American Art”</w:t>
      </w:r>
      <w:r w:rsidRPr="00CC664D">
        <w:rPr>
          <w:rFonts w:ascii="Garamond" w:hAnsi="Garamond" w:cs="Garamond"/>
          <w:sz w:val="23"/>
          <w:szCs w:val="23"/>
        </w:rPr>
        <w:t xml:space="preserve">, Wallraf-Richartz-Museum &amp; Fondation Corboud, Cologne, Germany, November 23, 2018 – March 24, 2019 </w:t>
      </w:r>
    </w:p>
    <w:p w14:paraId="2902A95A" w14:textId="77777777" w:rsidR="00A31811" w:rsidRPr="00CC664D" w:rsidRDefault="00A31811" w:rsidP="00A31811">
      <w:pPr>
        <w:autoSpaceDE w:val="0"/>
        <w:autoSpaceDN w:val="0"/>
        <w:adjustRightInd w:val="0"/>
        <w:rPr>
          <w:rFonts w:ascii="Garamond" w:hAnsi="Garamond" w:cs="Garamond"/>
          <w:sz w:val="23"/>
          <w:szCs w:val="23"/>
        </w:rPr>
      </w:pPr>
    </w:p>
    <w:p w14:paraId="6627AB5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1AE5646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5. Ethiopian, </w:t>
      </w:r>
      <w:r w:rsidRPr="00CC664D">
        <w:rPr>
          <w:rFonts w:ascii="Garamond" w:hAnsi="Garamond" w:cs="Garamond"/>
          <w:i/>
          <w:iCs/>
          <w:sz w:val="23"/>
          <w:szCs w:val="23"/>
        </w:rPr>
        <w:t xml:space="preserve">Hand Cross, </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century, Iron, 16 ½” H x 4 ¼” W x ½” D (41.91 x 10.8 x 1.27 cm). Gift of Robert and Nancy Nooter in celebration of VMFA’s 75</w:t>
      </w:r>
      <w:r w:rsidRPr="00CC664D">
        <w:rPr>
          <w:rFonts w:ascii="Garamond" w:hAnsi="Garamond" w:cs="Garamond"/>
          <w:sz w:val="14"/>
          <w:szCs w:val="14"/>
        </w:rPr>
        <w:t xml:space="preserve">th </w:t>
      </w:r>
      <w:r w:rsidRPr="00CC664D">
        <w:rPr>
          <w:rFonts w:ascii="Garamond" w:hAnsi="Garamond" w:cs="Garamond"/>
          <w:sz w:val="23"/>
          <w:szCs w:val="23"/>
        </w:rPr>
        <w:t xml:space="preserve">anniversary, 2011.2016. </w:t>
      </w:r>
    </w:p>
    <w:p w14:paraId="6D48980E" w14:textId="77777777" w:rsidR="00A31811" w:rsidRPr="00CC664D" w:rsidRDefault="00A31811" w:rsidP="00A31811">
      <w:pPr>
        <w:autoSpaceDE w:val="0"/>
        <w:autoSpaceDN w:val="0"/>
        <w:adjustRightInd w:val="0"/>
        <w:rPr>
          <w:rFonts w:ascii="Garamond" w:hAnsi="Garamond" w:cs="Garamond"/>
          <w:sz w:val="23"/>
          <w:szCs w:val="23"/>
        </w:rPr>
      </w:pPr>
    </w:p>
    <w:p w14:paraId="14FE417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“Striking Iron: The Art of African Blacksmiths”, Fowler Museum at UCLA, Los Angeles, CA, June 2018 – December 2018; National Museum of African Art, Smithsonian Institution, Washington, DC, February – October 2019; Musée du quai Branly-Jacques Chirac, Paris, France, November 2019 – March 2020. Possible fourth venue. </w:t>
      </w:r>
    </w:p>
    <w:p w14:paraId="7922D0D7" w14:textId="77777777" w:rsidR="00A31811" w:rsidRPr="00CC664D" w:rsidRDefault="00A31811" w:rsidP="00A31811">
      <w:pPr>
        <w:autoSpaceDE w:val="0"/>
        <w:autoSpaceDN w:val="0"/>
        <w:adjustRightInd w:val="0"/>
        <w:rPr>
          <w:rFonts w:ascii="Garamond" w:hAnsi="Garamond" w:cs="Garamond"/>
          <w:sz w:val="23"/>
          <w:szCs w:val="23"/>
        </w:rPr>
      </w:pPr>
    </w:p>
    <w:p w14:paraId="47B2BB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t>
      </w:r>
    </w:p>
    <w:p w14:paraId="2EBE876A" w14:textId="77777777" w:rsidR="00A31811" w:rsidRPr="00CC664D" w:rsidRDefault="00A31811" w:rsidP="00A31811">
      <w:pPr>
        <w:autoSpaceDE w:val="0"/>
        <w:autoSpaceDN w:val="0"/>
        <w:adjustRightInd w:val="0"/>
        <w:rPr>
          <w:rFonts w:ascii="Garamond" w:hAnsi="Garamond" w:cs="Garamond"/>
          <w:sz w:val="23"/>
          <w:szCs w:val="23"/>
        </w:rPr>
      </w:pPr>
    </w:p>
    <w:p w14:paraId="5E5DAEF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William-Adolphe Bouguereau, </w:t>
      </w:r>
      <w:r w:rsidRPr="00CC664D">
        <w:rPr>
          <w:rFonts w:ascii="Garamond" w:hAnsi="Garamond" w:cs="Garamond"/>
          <w:i/>
          <w:iCs/>
          <w:sz w:val="23"/>
          <w:szCs w:val="23"/>
        </w:rPr>
        <w:t xml:space="preserve">Battle of the Centaurs and the Lapiths, </w:t>
      </w:r>
      <w:r w:rsidRPr="00CC664D">
        <w:rPr>
          <w:rFonts w:ascii="Garamond" w:hAnsi="Garamond" w:cs="Garamond"/>
          <w:sz w:val="23"/>
          <w:szCs w:val="23"/>
        </w:rPr>
        <w:t xml:space="preserve">1852, Oil on canvas, Unframed: 49 × 68 5/8 in. (124.46 × 174.31 cm); Framed: 59 1/8 × 81 × 3 1/2 in. (150.18 × 205.74 × 8.89 cm), Arthur and Margaret Glasgow Fund, 2008.100 </w:t>
      </w:r>
    </w:p>
    <w:p w14:paraId="4B0F3D09" w14:textId="77777777" w:rsidR="00A31811" w:rsidRPr="00CC664D" w:rsidRDefault="00A31811" w:rsidP="00A31811">
      <w:pPr>
        <w:autoSpaceDE w:val="0"/>
        <w:autoSpaceDN w:val="0"/>
        <w:adjustRightInd w:val="0"/>
        <w:rPr>
          <w:rFonts w:ascii="Garamond" w:hAnsi="Garamond" w:cs="Garamond"/>
          <w:sz w:val="23"/>
          <w:szCs w:val="23"/>
        </w:rPr>
      </w:pPr>
    </w:p>
    <w:p w14:paraId="22A558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Exhibition: “</w:t>
      </w:r>
      <w:r w:rsidRPr="00CC664D">
        <w:rPr>
          <w:rFonts w:ascii="Garamond" w:hAnsi="Garamond" w:cs="Garamond"/>
          <w:i/>
          <w:iCs/>
          <w:sz w:val="23"/>
          <w:szCs w:val="23"/>
        </w:rPr>
        <w:t xml:space="preserve">Bouguereau &amp; America”, </w:t>
      </w:r>
      <w:r w:rsidRPr="00CC664D">
        <w:rPr>
          <w:rFonts w:ascii="Garamond" w:hAnsi="Garamond" w:cs="Garamond"/>
          <w:sz w:val="23"/>
          <w:szCs w:val="23"/>
        </w:rPr>
        <w:t xml:space="preserve">Memphis Brooks Museum of Art, Memphis, TN, February 14 – May 12, 2019; Milwaukee Art Museum, Milwaukee, WI, June 22 – September 22, 2019; Possible third venue, November 1, 2019 – January 30, 2020. </w:t>
      </w:r>
    </w:p>
    <w:p w14:paraId="3C38D671" w14:textId="77777777" w:rsidR="00A31811" w:rsidRPr="00CC664D" w:rsidRDefault="00A31811" w:rsidP="00A31811">
      <w:pPr>
        <w:autoSpaceDE w:val="0"/>
        <w:autoSpaceDN w:val="0"/>
        <w:adjustRightInd w:val="0"/>
        <w:rPr>
          <w:rFonts w:ascii="Garamond" w:hAnsi="Garamond" w:cs="Garamond"/>
          <w:sz w:val="23"/>
          <w:szCs w:val="23"/>
        </w:rPr>
      </w:pPr>
    </w:p>
    <w:p w14:paraId="6B8772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t>
      </w:r>
    </w:p>
    <w:p w14:paraId="463DEDCE" w14:textId="77777777" w:rsidR="00A31811" w:rsidRPr="00CC664D" w:rsidRDefault="00A31811" w:rsidP="00A31811">
      <w:pPr>
        <w:autoSpaceDE w:val="0"/>
        <w:autoSpaceDN w:val="0"/>
        <w:adjustRightInd w:val="0"/>
        <w:rPr>
          <w:rFonts w:ascii="Garamond" w:hAnsi="Garamond" w:cs="Garamond"/>
          <w:sz w:val="23"/>
          <w:szCs w:val="23"/>
        </w:rPr>
      </w:pPr>
    </w:p>
    <w:p w14:paraId="50D8DDD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Beauford Delaney, </w:t>
      </w:r>
      <w:r w:rsidRPr="00CC664D">
        <w:rPr>
          <w:rFonts w:ascii="Garamond" w:hAnsi="Garamond" w:cs="Garamond"/>
          <w:i/>
          <w:iCs/>
          <w:sz w:val="23"/>
          <w:szCs w:val="23"/>
        </w:rPr>
        <w:t xml:space="preserve">Marian Anderson, </w:t>
      </w:r>
      <w:r w:rsidRPr="00CC664D">
        <w:rPr>
          <w:rFonts w:ascii="Garamond" w:hAnsi="Garamond" w:cs="Garamond"/>
          <w:sz w:val="23"/>
          <w:szCs w:val="23"/>
        </w:rPr>
        <w:t xml:space="preserve">1965, Oil on canvas, Framed: 66 3/16 x 53 ½ x 1 7/8 in. (168.12 x 135.89 x 4.76 cm), J. Harwood and Louise B. Cochrane Fund for American Art, 2012.277 </w:t>
      </w:r>
    </w:p>
    <w:p w14:paraId="2AC25692" w14:textId="77777777" w:rsidR="00A31811" w:rsidRPr="00CC664D" w:rsidRDefault="00A31811" w:rsidP="00A31811">
      <w:pPr>
        <w:autoSpaceDE w:val="0"/>
        <w:autoSpaceDN w:val="0"/>
        <w:adjustRightInd w:val="0"/>
        <w:rPr>
          <w:rFonts w:ascii="Garamond" w:hAnsi="Garamond" w:cs="Garamond"/>
          <w:sz w:val="23"/>
          <w:szCs w:val="23"/>
        </w:rPr>
      </w:pPr>
    </w:p>
    <w:p w14:paraId="7C7FE8F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“One Life: Marian Anderson”, Smithsonian National Portrait Gallery, Washington, DC, June 28, 2019 – May 17, 2020. </w:t>
      </w:r>
    </w:p>
    <w:p w14:paraId="521A3CD4" w14:textId="77777777" w:rsidR="00A31811" w:rsidRPr="00CC664D" w:rsidRDefault="00A31811" w:rsidP="00A31811">
      <w:pPr>
        <w:autoSpaceDE w:val="0"/>
        <w:autoSpaceDN w:val="0"/>
        <w:adjustRightInd w:val="0"/>
        <w:rPr>
          <w:rFonts w:ascii="Garamond" w:hAnsi="Garamond" w:cs="Garamond"/>
          <w:sz w:val="23"/>
          <w:szCs w:val="23"/>
        </w:rPr>
      </w:pPr>
    </w:p>
    <w:p w14:paraId="539C61D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Recommendation: Lend.</w:t>
      </w:r>
    </w:p>
    <w:p w14:paraId="316334C0" w14:textId="77777777" w:rsidR="00A31811" w:rsidRDefault="00A31811" w:rsidP="00A31811">
      <w:pPr>
        <w:autoSpaceDE w:val="0"/>
        <w:autoSpaceDN w:val="0"/>
        <w:adjustRightInd w:val="0"/>
        <w:rPr>
          <w:rFonts w:ascii="Garamond" w:hAnsi="Garamond" w:cs="Garamond"/>
          <w:sz w:val="23"/>
          <w:szCs w:val="23"/>
        </w:rPr>
      </w:pPr>
    </w:p>
    <w:p w14:paraId="45EB7EF2" w14:textId="77777777" w:rsidR="00A31811" w:rsidRDefault="00A31811" w:rsidP="00A31811">
      <w:pPr>
        <w:autoSpaceDE w:val="0"/>
        <w:autoSpaceDN w:val="0"/>
        <w:adjustRightInd w:val="0"/>
        <w:rPr>
          <w:rFonts w:ascii="Garamond" w:hAnsi="Garamond"/>
          <w:sz w:val="23"/>
          <w:szCs w:val="23"/>
        </w:rPr>
      </w:pPr>
    </w:p>
    <w:p w14:paraId="7671D18B" w14:textId="77777777" w:rsidR="00A31811" w:rsidRDefault="00A31811" w:rsidP="00A31811">
      <w:pPr>
        <w:autoSpaceDE w:val="0"/>
        <w:autoSpaceDN w:val="0"/>
        <w:adjustRightInd w:val="0"/>
        <w:rPr>
          <w:rFonts w:ascii="Garamond" w:hAnsi="Garamond"/>
          <w:sz w:val="23"/>
          <w:szCs w:val="23"/>
        </w:rPr>
      </w:pPr>
    </w:p>
    <w:p w14:paraId="0780B437" w14:textId="77777777" w:rsidR="00A31811" w:rsidRDefault="00A31811" w:rsidP="00A31811">
      <w:pPr>
        <w:autoSpaceDE w:val="0"/>
        <w:autoSpaceDN w:val="0"/>
        <w:adjustRightInd w:val="0"/>
        <w:rPr>
          <w:rFonts w:ascii="Garamond" w:hAnsi="Garamond"/>
          <w:sz w:val="23"/>
          <w:szCs w:val="23"/>
        </w:rPr>
      </w:pPr>
    </w:p>
    <w:p w14:paraId="6F8E590D" w14:textId="77777777" w:rsidR="00A31811" w:rsidRDefault="00A31811" w:rsidP="00A31811">
      <w:pPr>
        <w:autoSpaceDE w:val="0"/>
        <w:autoSpaceDN w:val="0"/>
        <w:adjustRightInd w:val="0"/>
        <w:rPr>
          <w:rFonts w:ascii="Garamond" w:hAnsi="Garamond"/>
          <w:sz w:val="23"/>
          <w:szCs w:val="23"/>
        </w:rPr>
      </w:pPr>
    </w:p>
    <w:p w14:paraId="42FB34F8" w14:textId="77777777" w:rsidR="00A31811" w:rsidRDefault="00A31811" w:rsidP="00A31811">
      <w:pPr>
        <w:autoSpaceDE w:val="0"/>
        <w:autoSpaceDN w:val="0"/>
        <w:adjustRightInd w:val="0"/>
        <w:rPr>
          <w:rFonts w:ascii="Garamond" w:hAnsi="Garamond"/>
          <w:sz w:val="23"/>
          <w:szCs w:val="23"/>
        </w:rPr>
      </w:pPr>
    </w:p>
    <w:p w14:paraId="3A2BE1A4" w14:textId="77777777" w:rsidR="00A31811" w:rsidRDefault="00A31811" w:rsidP="00A31811">
      <w:pPr>
        <w:autoSpaceDE w:val="0"/>
        <w:autoSpaceDN w:val="0"/>
        <w:adjustRightInd w:val="0"/>
        <w:rPr>
          <w:rFonts w:ascii="Garamond" w:hAnsi="Garamond"/>
          <w:sz w:val="23"/>
          <w:szCs w:val="23"/>
        </w:rPr>
      </w:pPr>
    </w:p>
    <w:p w14:paraId="407C185C" w14:textId="77777777" w:rsidR="00A31811" w:rsidRDefault="00A31811" w:rsidP="00A31811">
      <w:pPr>
        <w:autoSpaceDE w:val="0"/>
        <w:autoSpaceDN w:val="0"/>
        <w:adjustRightInd w:val="0"/>
        <w:rPr>
          <w:rFonts w:ascii="Garamond" w:hAnsi="Garamond"/>
          <w:sz w:val="23"/>
          <w:szCs w:val="23"/>
        </w:rPr>
      </w:pPr>
    </w:p>
    <w:p w14:paraId="73BF5BB5" w14:textId="77777777" w:rsidR="00A31811" w:rsidRDefault="00A31811" w:rsidP="00A31811">
      <w:pPr>
        <w:autoSpaceDE w:val="0"/>
        <w:autoSpaceDN w:val="0"/>
        <w:adjustRightInd w:val="0"/>
        <w:rPr>
          <w:rFonts w:ascii="Garamond" w:hAnsi="Garamond"/>
          <w:sz w:val="23"/>
          <w:szCs w:val="23"/>
        </w:rPr>
      </w:pPr>
    </w:p>
    <w:p w14:paraId="0F2E2A3D" w14:textId="77777777" w:rsidR="00A31811" w:rsidRDefault="00A31811" w:rsidP="00A31811">
      <w:pPr>
        <w:autoSpaceDE w:val="0"/>
        <w:autoSpaceDN w:val="0"/>
        <w:adjustRightInd w:val="0"/>
        <w:rPr>
          <w:rFonts w:ascii="Garamond" w:hAnsi="Garamond"/>
          <w:sz w:val="23"/>
          <w:szCs w:val="23"/>
        </w:rPr>
      </w:pPr>
    </w:p>
    <w:p w14:paraId="791726D2" w14:textId="77777777" w:rsidR="00A31811" w:rsidRDefault="00A31811" w:rsidP="00A31811">
      <w:pPr>
        <w:autoSpaceDE w:val="0"/>
        <w:autoSpaceDN w:val="0"/>
        <w:adjustRightInd w:val="0"/>
        <w:rPr>
          <w:rFonts w:ascii="Garamond" w:hAnsi="Garamond"/>
          <w:sz w:val="23"/>
          <w:szCs w:val="23"/>
        </w:rPr>
      </w:pPr>
    </w:p>
    <w:p w14:paraId="08393D21" w14:textId="77777777" w:rsidR="00A31811" w:rsidRDefault="00A31811" w:rsidP="00A31811">
      <w:pPr>
        <w:autoSpaceDE w:val="0"/>
        <w:autoSpaceDN w:val="0"/>
        <w:adjustRightInd w:val="0"/>
        <w:rPr>
          <w:rFonts w:ascii="Garamond" w:hAnsi="Garamond"/>
          <w:sz w:val="23"/>
          <w:szCs w:val="23"/>
        </w:rPr>
      </w:pPr>
    </w:p>
    <w:p w14:paraId="16EAD1C4" w14:textId="77777777" w:rsidR="00A31811" w:rsidRDefault="00A31811" w:rsidP="00A31811">
      <w:pPr>
        <w:autoSpaceDE w:val="0"/>
        <w:autoSpaceDN w:val="0"/>
        <w:adjustRightInd w:val="0"/>
        <w:rPr>
          <w:rFonts w:ascii="Garamond" w:hAnsi="Garamond"/>
          <w:sz w:val="23"/>
          <w:szCs w:val="23"/>
        </w:rPr>
      </w:pPr>
    </w:p>
    <w:p w14:paraId="497DF736" w14:textId="77777777" w:rsidR="00A31811" w:rsidRDefault="00A31811" w:rsidP="00A31811">
      <w:pPr>
        <w:autoSpaceDE w:val="0"/>
        <w:autoSpaceDN w:val="0"/>
        <w:adjustRightInd w:val="0"/>
        <w:rPr>
          <w:rFonts w:ascii="Garamond" w:hAnsi="Garamond"/>
          <w:sz w:val="23"/>
          <w:szCs w:val="23"/>
        </w:rPr>
      </w:pPr>
    </w:p>
    <w:p w14:paraId="0081B680" w14:textId="77777777" w:rsidR="00A31811" w:rsidRDefault="00A31811" w:rsidP="00A31811">
      <w:pPr>
        <w:autoSpaceDE w:val="0"/>
        <w:autoSpaceDN w:val="0"/>
        <w:adjustRightInd w:val="0"/>
        <w:rPr>
          <w:rFonts w:ascii="Garamond" w:hAnsi="Garamond"/>
          <w:sz w:val="23"/>
          <w:szCs w:val="23"/>
        </w:rPr>
      </w:pPr>
    </w:p>
    <w:p w14:paraId="0B4304DA" w14:textId="77777777" w:rsidR="00A31811" w:rsidRDefault="00A31811" w:rsidP="00A31811">
      <w:pPr>
        <w:autoSpaceDE w:val="0"/>
        <w:autoSpaceDN w:val="0"/>
        <w:adjustRightInd w:val="0"/>
        <w:rPr>
          <w:rFonts w:ascii="Garamond" w:hAnsi="Garamond"/>
          <w:sz w:val="23"/>
          <w:szCs w:val="23"/>
        </w:rPr>
      </w:pPr>
    </w:p>
    <w:p w14:paraId="251DC317" w14:textId="77777777" w:rsidR="00A31811" w:rsidRDefault="00A31811" w:rsidP="00A31811">
      <w:pPr>
        <w:autoSpaceDE w:val="0"/>
        <w:autoSpaceDN w:val="0"/>
        <w:adjustRightInd w:val="0"/>
        <w:rPr>
          <w:rFonts w:ascii="Garamond" w:hAnsi="Garamond"/>
          <w:sz w:val="23"/>
          <w:szCs w:val="23"/>
        </w:rPr>
      </w:pPr>
    </w:p>
    <w:p w14:paraId="01D20890" w14:textId="77777777" w:rsidR="00A31811" w:rsidRDefault="00A31811" w:rsidP="00A31811">
      <w:pPr>
        <w:autoSpaceDE w:val="0"/>
        <w:autoSpaceDN w:val="0"/>
        <w:adjustRightInd w:val="0"/>
        <w:rPr>
          <w:rFonts w:ascii="Garamond" w:hAnsi="Garamond"/>
          <w:sz w:val="23"/>
          <w:szCs w:val="23"/>
        </w:rPr>
      </w:pPr>
    </w:p>
    <w:p w14:paraId="719F24CF" w14:textId="77777777" w:rsidR="00A31811" w:rsidRDefault="00A31811" w:rsidP="00A31811">
      <w:pPr>
        <w:autoSpaceDE w:val="0"/>
        <w:autoSpaceDN w:val="0"/>
        <w:adjustRightInd w:val="0"/>
        <w:rPr>
          <w:rFonts w:ascii="Garamond" w:hAnsi="Garamond"/>
          <w:sz w:val="23"/>
          <w:szCs w:val="23"/>
        </w:rPr>
      </w:pPr>
    </w:p>
    <w:p w14:paraId="01540D02" w14:textId="77777777" w:rsidR="00A31811" w:rsidRDefault="00A31811" w:rsidP="00A31811">
      <w:pPr>
        <w:autoSpaceDE w:val="0"/>
        <w:autoSpaceDN w:val="0"/>
        <w:adjustRightInd w:val="0"/>
        <w:rPr>
          <w:rFonts w:ascii="Garamond" w:hAnsi="Garamond"/>
          <w:sz w:val="23"/>
          <w:szCs w:val="23"/>
        </w:rPr>
      </w:pPr>
    </w:p>
    <w:p w14:paraId="1083B29D" w14:textId="77777777" w:rsidR="00A31811" w:rsidRDefault="00A31811" w:rsidP="00A31811">
      <w:pPr>
        <w:autoSpaceDE w:val="0"/>
        <w:autoSpaceDN w:val="0"/>
        <w:adjustRightInd w:val="0"/>
        <w:rPr>
          <w:rFonts w:ascii="Garamond" w:hAnsi="Garamond"/>
          <w:sz w:val="23"/>
          <w:szCs w:val="23"/>
        </w:rPr>
      </w:pPr>
    </w:p>
    <w:p w14:paraId="2767DCF2" w14:textId="77777777" w:rsidR="00A31811" w:rsidRDefault="00A31811" w:rsidP="00A31811">
      <w:pPr>
        <w:autoSpaceDE w:val="0"/>
        <w:autoSpaceDN w:val="0"/>
        <w:adjustRightInd w:val="0"/>
        <w:rPr>
          <w:rFonts w:ascii="Garamond" w:hAnsi="Garamond"/>
          <w:sz w:val="23"/>
          <w:szCs w:val="23"/>
        </w:rPr>
      </w:pPr>
    </w:p>
    <w:p w14:paraId="5693FFD3" w14:textId="77777777" w:rsidR="00A31811" w:rsidRDefault="00A31811" w:rsidP="00A31811">
      <w:pPr>
        <w:autoSpaceDE w:val="0"/>
        <w:autoSpaceDN w:val="0"/>
        <w:adjustRightInd w:val="0"/>
        <w:rPr>
          <w:rFonts w:ascii="Garamond" w:hAnsi="Garamond"/>
          <w:sz w:val="23"/>
          <w:szCs w:val="23"/>
        </w:rPr>
      </w:pPr>
    </w:p>
    <w:p w14:paraId="06CA23ED"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CHANGES TO LOANS PREVIOUSLY ACCEPTED: </w:t>
      </w:r>
    </w:p>
    <w:p w14:paraId="13D0E3DD" w14:textId="77777777" w:rsidR="00A31811" w:rsidRPr="00CC664D" w:rsidRDefault="00A31811" w:rsidP="00A31811">
      <w:pPr>
        <w:autoSpaceDE w:val="0"/>
        <w:autoSpaceDN w:val="0"/>
        <w:adjustRightInd w:val="0"/>
        <w:rPr>
          <w:rFonts w:ascii="Garamond" w:hAnsi="Garamond"/>
          <w:sz w:val="23"/>
          <w:szCs w:val="23"/>
        </w:rPr>
      </w:pPr>
    </w:p>
    <w:p w14:paraId="4FC241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 John Cage, </w:t>
      </w:r>
      <w:r w:rsidRPr="00CC664D">
        <w:rPr>
          <w:rFonts w:ascii="Garamond" w:hAnsi="Garamond" w:cs="Garamond"/>
          <w:i/>
          <w:iCs/>
          <w:sz w:val="23"/>
          <w:szCs w:val="23"/>
        </w:rPr>
        <w:t>New River Watercolors, Series IV, #1</w:t>
      </w:r>
      <w:r w:rsidRPr="00CC664D">
        <w:rPr>
          <w:rFonts w:ascii="Garamond" w:hAnsi="Garamond" w:cs="Garamond"/>
          <w:sz w:val="23"/>
          <w:szCs w:val="23"/>
        </w:rPr>
        <w:t xml:space="preserve">, 1988, Watercolor on rag paper, 26 ½” H x 40” W, sheet; 31 ½” H x 45 1/8” W, framed. Gift of Ray Kass and the Mountain Lake Workshop, and the Horton Fund of the Virginia Tech Foundation, 90.186. </w:t>
      </w:r>
    </w:p>
    <w:p w14:paraId="6A5A3EED" w14:textId="77777777" w:rsidR="00A31811" w:rsidRPr="00CC664D" w:rsidRDefault="00A31811" w:rsidP="00A31811">
      <w:pPr>
        <w:autoSpaceDE w:val="0"/>
        <w:autoSpaceDN w:val="0"/>
        <w:adjustRightInd w:val="0"/>
        <w:rPr>
          <w:rFonts w:ascii="Garamond" w:hAnsi="Garamond" w:cs="Garamond"/>
          <w:sz w:val="23"/>
          <w:szCs w:val="23"/>
        </w:rPr>
      </w:pPr>
    </w:p>
    <w:p w14:paraId="232CEF7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“The Mountain Lake Experience”, Gregg Museum of Art &amp; Design at NC State, August, 2018, The Longwood Center for the Visual Arts, Farmville, VA, Spring, 2019. </w:t>
      </w:r>
    </w:p>
    <w:p w14:paraId="0DEBEB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The dates for the Longwood venue have changed from opening in Fall 2017 to opening in Spring 2019. A new first venue has been identified: Gregg Museum of Art &amp; Design at NC State, to open in August, 2018. </w:t>
      </w:r>
    </w:p>
    <w:p w14:paraId="2EC7677A" w14:textId="77777777" w:rsidR="00A31811" w:rsidRPr="00CC664D" w:rsidRDefault="00A31811" w:rsidP="00A31811">
      <w:pPr>
        <w:autoSpaceDE w:val="0"/>
        <w:autoSpaceDN w:val="0"/>
        <w:adjustRightInd w:val="0"/>
        <w:rPr>
          <w:rFonts w:ascii="Garamond" w:hAnsi="Garamond" w:cs="Garamond"/>
          <w:sz w:val="23"/>
          <w:szCs w:val="23"/>
        </w:rPr>
      </w:pPr>
    </w:p>
    <w:p w14:paraId="32D96E8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Approve date changes and lend to new first venue. </w:t>
      </w:r>
    </w:p>
    <w:p w14:paraId="5A718476" w14:textId="77777777" w:rsidR="00A31811" w:rsidRPr="00CC664D" w:rsidRDefault="00A31811" w:rsidP="00A31811">
      <w:pPr>
        <w:autoSpaceDE w:val="0"/>
        <w:autoSpaceDN w:val="0"/>
        <w:adjustRightInd w:val="0"/>
        <w:rPr>
          <w:rFonts w:ascii="Garamond" w:hAnsi="Garamond" w:cs="Garamond"/>
          <w:sz w:val="23"/>
          <w:szCs w:val="23"/>
        </w:rPr>
      </w:pPr>
    </w:p>
    <w:p w14:paraId="4FF379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Loan Requests for Denial </w:t>
      </w:r>
    </w:p>
    <w:p w14:paraId="4A93E278" w14:textId="77777777" w:rsidR="00A31811" w:rsidRPr="00CC664D" w:rsidRDefault="00A31811" w:rsidP="00A31811">
      <w:pPr>
        <w:autoSpaceDE w:val="0"/>
        <w:autoSpaceDN w:val="0"/>
        <w:adjustRightInd w:val="0"/>
        <w:rPr>
          <w:rFonts w:ascii="Garamond" w:hAnsi="Garamond" w:cs="Garamond"/>
          <w:sz w:val="23"/>
          <w:szCs w:val="23"/>
        </w:rPr>
      </w:pPr>
    </w:p>
    <w:p w14:paraId="2663F64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Claude Monet, </w:t>
      </w:r>
      <w:r w:rsidRPr="00CC664D">
        <w:rPr>
          <w:rFonts w:ascii="Garamond" w:hAnsi="Garamond" w:cs="Garamond"/>
          <w:i/>
          <w:iCs/>
          <w:sz w:val="23"/>
          <w:szCs w:val="23"/>
        </w:rPr>
        <w:t>Irises by the Pond</w:t>
      </w:r>
      <w:r w:rsidRPr="00CC664D">
        <w:rPr>
          <w:rFonts w:ascii="Garamond" w:hAnsi="Garamond" w:cs="Garamond"/>
          <w:sz w:val="23"/>
          <w:szCs w:val="23"/>
        </w:rPr>
        <w:t xml:space="preserve">, 1914-1917, Oil on canvas, Unframed: 78 ½ x 59 ¼ in. (199.39 x 150.5 cm); Framed: 84 ½ x 64 ½ in. (214.63 x 163.83 cm), Adolph D. and Wilkins C. Williams Fund, 71.8. </w:t>
      </w:r>
    </w:p>
    <w:p w14:paraId="63EADB3A" w14:textId="77777777" w:rsidR="00A31811" w:rsidRPr="00CC664D" w:rsidRDefault="00A31811" w:rsidP="00A31811">
      <w:pPr>
        <w:autoSpaceDE w:val="0"/>
        <w:autoSpaceDN w:val="0"/>
        <w:adjustRightInd w:val="0"/>
        <w:rPr>
          <w:rFonts w:ascii="Garamond" w:hAnsi="Garamond" w:cs="Garamond"/>
          <w:sz w:val="23"/>
          <w:szCs w:val="23"/>
        </w:rPr>
      </w:pPr>
    </w:p>
    <w:p w14:paraId="43E9221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“Monet and His Places”, Denver Art Museum, Denver, CO, October 20, 2019 – February 2, 2020; Museum Barberini, Potsdam, Germany, February 29 – June 1, 2020. </w:t>
      </w:r>
    </w:p>
    <w:p w14:paraId="61CD2338" w14:textId="77777777" w:rsidR="00A31811" w:rsidRPr="00CC664D" w:rsidRDefault="00A31811" w:rsidP="00A31811">
      <w:pPr>
        <w:autoSpaceDE w:val="0"/>
        <w:autoSpaceDN w:val="0"/>
        <w:adjustRightInd w:val="0"/>
        <w:rPr>
          <w:rFonts w:ascii="Garamond" w:hAnsi="Garamond" w:cs="Garamond"/>
          <w:sz w:val="23"/>
          <w:szCs w:val="23"/>
        </w:rPr>
      </w:pPr>
    </w:p>
    <w:p w14:paraId="15CCFFE7" w14:textId="77777777" w:rsidR="00A31811" w:rsidRPr="00A31811" w:rsidRDefault="00A31811" w:rsidP="00A31811">
      <w:pPr>
        <w:pStyle w:val="NoSpacing"/>
        <w:ind w:left="990" w:hanging="990"/>
        <w:rPr>
          <w:rFonts w:ascii="Garamond" w:hAnsi="Garamond"/>
          <w:bCs/>
          <w:sz w:val="24"/>
          <w:szCs w:val="24"/>
        </w:rPr>
      </w:pPr>
      <w:r w:rsidRPr="00CC664D">
        <w:rPr>
          <w:rFonts w:ascii="Garamond" w:hAnsi="Garamond" w:cs="Garamond"/>
          <w:sz w:val="23"/>
          <w:szCs w:val="23"/>
        </w:rPr>
        <w:t>Reason for denial: This artwork is needed for VMFA’s traveling exhibition of the Mellon Collection.</w:t>
      </w:r>
    </w:p>
    <w:p w14:paraId="7481EB40" w14:textId="77777777" w:rsidR="0029476A" w:rsidRPr="00560EB7" w:rsidRDefault="0029476A" w:rsidP="0041387C">
      <w:pPr>
        <w:rPr>
          <w:rFonts w:ascii="Garamond" w:hAnsi="Garamond"/>
          <w:b/>
          <w:bCs/>
          <w:sz w:val="24"/>
          <w:szCs w:val="24"/>
        </w:rPr>
      </w:pPr>
    </w:p>
    <w:p w14:paraId="372AE824" w14:textId="77777777" w:rsidR="00F30399" w:rsidRPr="00560EB7" w:rsidRDefault="00F30399" w:rsidP="00A25CCC">
      <w:pPr>
        <w:rPr>
          <w:rFonts w:ascii="Garamond" w:hAnsi="Garamond"/>
          <w:b/>
          <w:i/>
          <w:sz w:val="24"/>
          <w:szCs w:val="24"/>
        </w:rPr>
      </w:pPr>
    </w:p>
    <w:p w14:paraId="04188A85" w14:textId="77777777" w:rsidR="009310AD" w:rsidRPr="006C3C6A" w:rsidRDefault="009310AD" w:rsidP="009310AD">
      <w:pPr>
        <w:pStyle w:val="ListParagraph"/>
        <w:numPr>
          <w:ilvl w:val="0"/>
          <w:numId w:val="4"/>
        </w:numPr>
        <w:spacing w:after="0"/>
        <w:rPr>
          <w:rFonts w:ascii="Garamond" w:hAnsi="Garamond"/>
          <w:sz w:val="23"/>
          <w:szCs w:val="23"/>
        </w:rPr>
      </w:pPr>
      <w:r w:rsidRPr="006C3C6A">
        <w:rPr>
          <w:rFonts w:ascii="Garamond" w:hAnsi="Garamond"/>
          <w:sz w:val="23"/>
          <w:szCs w:val="23"/>
        </w:rPr>
        <w:t xml:space="preserve">EXECUTIVE CLOSED SESSION </w:t>
      </w:r>
    </w:p>
    <w:p w14:paraId="3C86B0D6" w14:textId="77777777" w:rsidR="00AF1FAB" w:rsidRDefault="00AF1FAB" w:rsidP="00AF1FAB">
      <w:pPr>
        <w:pStyle w:val="ListParagraph"/>
        <w:spacing w:after="0" w:line="240" w:lineRule="auto"/>
        <w:rPr>
          <w:rFonts w:ascii="Garamond" w:hAnsi="Garamond"/>
          <w:sz w:val="24"/>
          <w:szCs w:val="24"/>
        </w:rPr>
      </w:pPr>
    </w:p>
    <w:p w14:paraId="163AD524" w14:textId="6037F4F0" w:rsidR="00AF1FAB" w:rsidRDefault="006C3C6A" w:rsidP="00AF1FAB">
      <w:pPr>
        <w:rPr>
          <w:rFonts w:ascii="Garamond" w:hAnsi="Garamond"/>
          <w:sz w:val="23"/>
          <w:szCs w:val="23"/>
        </w:rPr>
      </w:pPr>
      <w:r>
        <w:rPr>
          <w:rFonts w:ascii="Garamond" w:hAnsi="Garamond"/>
          <w:sz w:val="23"/>
          <w:szCs w:val="23"/>
        </w:rPr>
        <w:t xml:space="preserve">At 2:19pm, the meeting went into closed session. Following a roll call, the results of which are outlined in the certification resolution attached, the meeting resumed in open session at 2:32pm. </w:t>
      </w:r>
    </w:p>
    <w:p w14:paraId="5DBC7D7E" w14:textId="2327309A" w:rsidR="00997105" w:rsidRDefault="00997105" w:rsidP="00AF1FAB">
      <w:pPr>
        <w:rPr>
          <w:rFonts w:ascii="Garamond" w:hAnsi="Garamond"/>
          <w:sz w:val="23"/>
          <w:szCs w:val="23"/>
        </w:rPr>
      </w:pPr>
    </w:p>
    <w:p w14:paraId="699EB86B" w14:textId="68653C76" w:rsidR="00997105" w:rsidRPr="00997105" w:rsidRDefault="00997105" w:rsidP="00997105">
      <w:pPr>
        <w:rPr>
          <w:rFonts w:ascii="Garamond" w:hAnsi="Garamond"/>
          <w:sz w:val="23"/>
          <w:szCs w:val="23"/>
        </w:rPr>
      </w:pPr>
      <w:r w:rsidRPr="00997105">
        <w:rPr>
          <w:rFonts w:ascii="Garamond" w:hAnsi="Garamond"/>
          <w:sz w:val="23"/>
          <w:szCs w:val="23"/>
        </w:rPr>
        <w:t xml:space="preserve">At </w:t>
      </w:r>
      <w:r>
        <w:rPr>
          <w:rFonts w:ascii="Garamond" w:hAnsi="Garamond"/>
          <w:sz w:val="23"/>
          <w:szCs w:val="23"/>
        </w:rPr>
        <w:t>2:19pm</w:t>
      </w:r>
      <w:r w:rsidRPr="00997105">
        <w:rPr>
          <w:rFonts w:ascii="Garamond" w:hAnsi="Garamond"/>
          <w:sz w:val="23"/>
          <w:szCs w:val="23"/>
        </w:rPr>
        <w:t xml:space="preserve"> the meeting went into closed session with the following motion.</w:t>
      </w:r>
    </w:p>
    <w:p w14:paraId="0915CC3F" w14:textId="77777777" w:rsidR="00997105" w:rsidRPr="00997105" w:rsidRDefault="00997105" w:rsidP="00997105">
      <w:pPr>
        <w:rPr>
          <w:rFonts w:ascii="Garamond" w:hAnsi="Garamond"/>
          <w:sz w:val="23"/>
          <w:szCs w:val="23"/>
        </w:rPr>
      </w:pPr>
    </w:p>
    <w:p w14:paraId="24494B87" w14:textId="12B9E71A" w:rsidR="00997105" w:rsidRPr="00997105" w:rsidRDefault="00997105" w:rsidP="00997105">
      <w:pPr>
        <w:ind w:left="1440" w:hanging="1440"/>
        <w:rPr>
          <w:rFonts w:ascii="Garamond" w:hAnsi="Garamond"/>
          <w:sz w:val="23"/>
          <w:szCs w:val="23"/>
        </w:rPr>
      </w:pPr>
      <w:r w:rsidRPr="00997105">
        <w:rPr>
          <w:rFonts w:ascii="Garamond" w:hAnsi="Garamond"/>
          <w:b/>
          <w:sz w:val="23"/>
          <w:szCs w:val="23"/>
        </w:rPr>
        <w:t>Motion:</w:t>
      </w:r>
      <w:r w:rsidRPr="00997105">
        <w:rPr>
          <w:rFonts w:ascii="Garamond" w:hAnsi="Garamond"/>
          <w:b/>
          <w:sz w:val="23"/>
          <w:szCs w:val="23"/>
        </w:rPr>
        <w:tab/>
      </w:r>
      <w:r w:rsidRPr="00997105">
        <w:rPr>
          <w:rFonts w:ascii="Garamond" w:hAnsi="Garamond"/>
          <w:sz w:val="23"/>
          <w:szCs w:val="23"/>
        </w:rPr>
        <w:t xml:space="preserve">proposed by Mr. </w:t>
      </w:r>
      <w:r>
        <w:rPr>
          <w:rFonts w:ascii="Garamond" w:hAnsi="Garamond"/>
          <w:sz w:val="23"/>
          <w:szCs w:val="23"/>
        </w:rPr>
        <w:t>Johnson</w:t>
      </w:r>
      <w:r w:rsidRPr="00997105">
        <w:rPr>
          <w:rFonts w:ascii="Garamond" w:hAnsi="Garamond"/>
          <w:sz w:val="23"/>
          <w:szCs w:val="23"/>
        </w:rPr>
        <w:t xml:space="preserve">, and seconded by </w:t>
      </w:r>
      <w:r>
        <w:rPr>
          <w:rFonts w:ascii="Garamond" w:hAnsi="Garamond"/>
          <w:sz w:val="23"/>
          <w:szCs w:val="23"/>
        </w:rPr>
        <w:t>Ms. Abramson</w:t>
      </w:r>
      <w:r w:rsidRPr="00997105">
        <w:rPr>
          <w:rFonts w:ascii="Garamond" w:hAnsi="Garamond"/>
          <w:sz w:val="23"/>
          <w:szCs w:val="23"/>
        </w:rPr>
        <w:t xml:space="preserve"> that the meeting go into closed session under the Virginia Freedom of Information Act, Section 2.2-3711 (A) subsections (1) of the Code of Virginia to discuss a personnel matter which is not public.   Motion carried. </w:t>
      </w:r>
    </w:p>
    <w:p w14:paraId="2AE34E30" w14:textId="77777777" w:rsidR="00997105" w:rsidRPr="00997105" w:rsidRDefault="00997105" w:rsidP="00997105">
      <w:pPr>
        <w:rPr>
          <w:rFonts w:ascii="Garamond" w:hAnsi="Garamond"/>
          <w:sz w:val="23"/>
          <w:szCs w:val="23"/>
        </w:rPr>
      </w:pPr>
    </w:p>
    <w:p w14:paraId="6D3B609A" w14:textId="02CD3FCE" w:rsidR="00997105" w:rsidRPr="00997105" w:rsidRDefault="00997105" w:rsidP="00997105">
      <w:pPr>
        <w:rPr>
          <w:rFonts w:ascii="Garamond" w:hAnsi="Garamond"/>
          <w:sz w:val="23"/>
          <w:szCs w:val="23"/>
        </w:rPr>
      </w:pPr>
      <w:r w:rsidRPr="00997105">
        <w:rPr>
          <w:rFonts w:ascii="Garamond" w:hAnsi="Garamond"/>
          <w:sz w:val="23"/>
          <w:szCs w:val="23"/>
        </w:rPr>
        <w:t xml:space="preserve">At </w:t>
      </w:r>
      <w:r>
        <w:rPr>
          <w:rFonts w:ascii="Garamond" w:hAnsi="Garamond"/>
          <w:sz w:val="23"/>
          <w:szCs w:val="23"/>
        </w:rPr>
        <w:t>2:33pm</w:t>
      </w:r>
      <w:r w:rsidRPr="00997105">
        <w:rPr>
          <w:rFonts w:ascii="Garamond" w:hAnsi="Garamond"/>
          <w:sz w:val="23"/>
          <w:szCs w:val="23"/>
        </w:rPr>
        <w:t>, by motion proposed, seconded and carried, the meeting resumed in open session.</w:t>
      </w:r>
    </w:p>
    <w:p w14:paraId="19F5D3A2" w14:textId="77777777" w:rsidR="00997105" w:rsidRPr="00997105" w:rsidRDefault="00997105" w:rsidP="00997105">
      <w:pPr>
        <w:rPr>
          <w:rFonts w:ascii="Garamond" w:hAnsi="Garamond"/>
          <w:sz w:val="23"/>
          <w:szCs w:val="23"/>
        </w:rPr>
      </w:pPr>
    </w:p>
    <w:p w14:paraId="06C49FAF" w14:textId="284EF9B7" w:rsidR="00997105" w:rsidRPr="00997105" w:rsidRDefault="00997105" w:rsidP="00997105">
      <w:pPr>
        <w:ind w:left="1440" w:hanging="1440"/>
        <w:rPr>
          <w:rFonts w:ascii="Garamond" w:hAnsi="Garamond"/>
          <w:sz w:val="23"/>
          <w:szCs w:val="23"/>
        </w:rPr>
      </w:pPr>
      <w:r w:rsidRPr="00997105">
        <w:rPr>
          <w:rFonts w:ascii="Garamond" w:hAnsi="Garamond"/>
          <w:b/>
          <w:sz w:val="23"/>
          <w:szCs w:val="23"/>
        </w:rPr>
        <w:t>Motion:</w:t>
      </w:r>
      <w:r w:rsidRPr="00997105">
        <w:rPr>
          <w:rFonts w:ascii="Garamond" w:hAnsi="Garamond"/>
          <w:sz w:val="23"/>
          <w:szCs w:val="23"/>
        </w:rPr>
        <w:tab/>
        <w:t xml:space="preserve">proposed by Mr. </w:t>
      </w:r>
      <w:r>
        <w:rPr>
          <w:rFonts w:ascii="Garamond" w:hAnsi="Garamond"/>
          <w:sz w:val="23"/>
          <w:szCs w:val="23"/>
        </w:rPr>
        <w:t>Johnson</w:t>
      </w:r>
      <w:r w:rsidRPr="00997105">
        <w:rPr>
          <w:rFonts w:ascii="Garamond" w:hAnsi="Garamond"/>
          <w:sz w:val="23"/>
          <w:szCs w:val="23"/>
        </w:rPr>
        <w:t xml:space="preserve">, and seconded by </w:t>
      </w:r>
      <w:r>
        <w:rPr>
          <w:rFonts w:ascii="Garamond" w:hAnsi="Garamond"/>
          <w:sz w:val="23"/>
          <w:szCs w:val="23"/>
        </w:rPr>
        <w:t>Ms. Abramson</w:t>
      </w:r>
      <w:r w:rsidRPr="00997105">
        <w:rPr>
          <w:rFonts w:ascii="Garamond" w:hAnsi="Garamond"/>
          <w:sz w:val="23"/>
          <w:szCs w:val="23"/>
        </w:rPr>
        <w:t xml:space="preserve"> that the Committee certify that the closed session just held was conducted in compliance with Virginia State law, as set forth in the Certification Resolution distributed.  Motion carried.</w:t>
      </w:r>
    </w:p>
    <w:p w14:paraId="402EA808" w14:textId="77777777" w:rsidR="00997105" w:rsidRPr="00997105" w:rsidRDefault="00997105" w:rsidP="00997105">
      <w:pPr>
        <w:rPr>
          <w:rFonts w:ascii="Garamond" w:hAnsi="Garamond"/>
          <w:sz w:val="23"/>
          <w:szCs w:val="23"/>
        </w:rPr>
      </w:pPr>
    </w:p>
    <w:p w14:paraId="31805804" w14:textId="58F1223B" w:rsidR="00997105" w:rsidRPr="00AF1FAB" w:rsidRDefault="00997105" w:rsidP="00997105">
      <w:pPr>
        <w:rPr>
          <w:rFonts w:ascii="Garamond" w:hAnsi="Garamond"/>
          <w:sz w:val="23"/>
          <w:szCs w:val="23"/>
        </w:rPr>
      </w:pPr>
      <w:r w:rsidRPr="00997105">
        <w:rPr>
          <w:rFonts w:ascii="Garamond" w:hAnsi="Garamond"/>
          <w:sz w:val="23"/>
          <w:szCs w:val="23"/>
        </w:rPr>
        <w:t>A roll call vote was taken, the results of which are outlined in the Certification Resolution.</w:t>
      </w:r>
    </w:p>
    <w:p w14:paraId="6A0F7FEC" w14:textId="77777777" w:rsidR="009310AD" w:rsidRDefault="009310AD" w:rsidP="009310AD">
      <w:pPr>
        <w:pStyle w:val="ListParagraph"/>
        <w:spacing w:after="0"/>
        <w:rPr>
          <w:rFonts w:ascii="Garamond" w:hAnsi="Garamond"/>
          <w:sz w:val="23"/>
          <w:szCs w:val="23"/>
        </w:rPr>
      </w:pPr>
      <w:r w:rsidRPr="00F555B2">
        <w:rPr>
          <w:rFonts w:ascii="Garamond" w:hAnsi="Garamond"/>
          <w:sz w:val="23"/>
          <w:szCs w:val="23"/>
        </w:rPr>
        <w:tab/>
      </w:r>
    </w:p>
    <w:p w14:paraId="6FAB6343" w14:textId="77777777" w:rsidR="009310AD" w:rsidRDefault="009310AD" w:rsidP="009310AD">
      <w:pPr>
        <w:pStyle w:val="ListParagraph"/>
        <w:numPr>
          <w:ilvl w:val="0"/>
          <w:numId w:val="4"/>
        </w:numPr>
        <w:spacing w:after="0" w:line="240" w:lineRule="auto"/>
        <w:rPr>
          <w:rFonts w:ascii="Garamond" w:hAnsi="Garamond"/>
        </w:rPr>
      </w:pPr>
      <w:r w:rsidRPr="00790FA1">
        <w:rPr>
          <w:rFonts w:ascii="Garamond" w:hAnsi="Garamond"/>
        </w:rPr>
        <w:t xml:space="preserve">ADJOURNMENT </w:t>
      </w:r>
    </w:p>
    <w:p w14:paraId="1D0BFC13" w14:textId="77777777" w:rsidR="00AF1FAB" w:rsidRPr="00790FA1" w:rsidRDefault="00AF1FAB" w:rsidP="00AF1FAB">
      <w:pPr>
        <w:pStyle w:val="ListParagraph"/>
        <w:spacing w:after="0" w:line="240" w:lineRule="auto"/>
        <w:rPr>
          <w:rFonts w:ascii="Garamond" w:hAnsi="Garamond"/>
        </w:rPr>
      </w:pPr>
    </w:p>
    <w:p w14:paraId="6FD22CC2" w14:textId="77777777" w:rsidR="00AF1FAB" w:rsidRPr="00560EB7" w:rsidRDefault="00AF1FAB" w:rsidP="00AF1FAB">
      <w:pPr>
        <w:pStyle w:val="ListParagraph"/>
        <w:spacing w:after="0" w:line="240" w:lineRule="auto"/>
        <w:rPr>
          <w:rFonts w:ascii="Garamond" w:hAnsi="Garamond"/>
          <w:sz w:val="24"/>
          <w:szCs w:val="24"/>
        </w:rPr>
      </w:pPr>
      <w:r>
        <w:rPr>
          <w:rFonts w:ascii="Garamond" w:hAnsi="Garamond"/>
          <w:sz w:val="24"/>
          <w:szCs w:val="24"/>
        </w:rPr>
        <w:t>President Schewel adjourned the meeting at 2:33pm.</w:t>
      </w:r>
    </w:p>
    <w:p w14:paraId="2C782B99" w14:textId="77777777" w:rsidR="00997105" w:rsidRDefault="00997105" w:rsidP="003A75DD">
      <w:pPr>
        <w:rPr>
          <w:rFonts w:ascii="Garamond" w:hAnsi="Garamond"/>
          <w:sz w:val="24"/>
          <w:szCs w:val="24"/>
        </w:rPr>
      </w:pPr>
    </w:p>
    <w:p w14:paraId="7AF2BEEF" w14:textId="78CEB163" w:rsidR="003A75DD" w:rsidRPr="00B4102E" w:rsidRDefault="003A75DD" w:rsidP="003A75DD">
      <w:pPr>
        <w:rPr>
          <w:rFonts w:ascii="Garamond" w:hAnsi="Garamond"/>
          <w:sz w:val="24"/>
          <w:szCs w:val="24"/>
        </w:rPr>
      </w:pPr>
      <w:bookmarkStart w:id="0" w:name="_GoBack"/>
      <w:bookmarkEnd w:id="0"/>
      <w:r w:rsidRPr="00B4102E">
        <w:rPr>
          <w:rFonts w:ascii="Garamond" w:hAnsi="Garamond"/>
          <w:sz w:val="24"/>
          <w:szCs w:val="24"/>
        </w:rPr>
        <w:lastRenderedPageBreak/>
        <w:t xml:space="preserve">MOTION: </w:t>
      </w:r>
      <w:r w:rsidRPr="00B4102E">
        <w:rPr>
          <w:rFonts w:ascii="Garamond" w:hAnsi="Garamond"/>
          <w:sz w:val="24"/>
          <w:szCs w:val="24"/>
        </w:rPr>
        <w:tab/>
        <w:t xml:space="preserve">Mr. </w:t>
      </w:r>
      <w:r w:rsidR="00724139">
        <w:rPr>
          <w:rFonts w:ascii="Garamond" w:hAnsi="Garamond"/>
          <w:sz w:val="24"/>
          <w:szCs w:val="24"/>
        </w:rPr>
        <w:t>Kenneth Johnson</w:t>
      </w:r>
      <w:r w:rsidR="00724139">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Board of Trustees </w:t>
      </w:r>
    </w:p>
    <w:p w14:paraId="4D93CFAF" w14:textId="77777777" w:rsidR="003A75DD" w:rsidRDefault="003A75DD" w:rsidP="003A75DD">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Pr>
          <w:rFonts w:ascii="Garamond" w:hAnsi="Garamond"/>
          <w:sz w:val="24"/>
          <w:szCs w:val="24"/>
        </w:rPr>
        <w:t xml:space="preserve">Ms. </w:t>
      </w:r>
      <w:r w:rsidR="00724139">
        <w:rPr>
          <w:rFonts w:ascii="Garamond" w:hAnsi="Garamond"/>
          <w:sz w:val="24"/>
          <w:szCs w:val="24"/>
        </w:rPr>
        <w:t>Karen Abramson</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DATE:         </w:t>
      </w:r>
      <w:r w:rsidR="00A31811">
        <w:rPr>
          <w:rFonts w:ascii="Garamond" w:hAnsi="Garamond"/>
          <w:sz w:val="24"/>
          <w:szCs w:val="24"/>
        </w:rPr>
        <w:t>15 March</w:t>
      </w:r>
      <w:r w:rsidRPr="00B4102E">
        <w:rPr>
          <w:rFonts w:ascii="Garamond" w:hAnsi="Garamond"/>
          <w:sz w:val="24"/>
          <w:szCs w:val="24"/>
        </w:rPr>
        <w:t xml:space="preserve"> 201</w:t>
      </w:r>
      <w:r w:rsidR="00A31811">
        <w:rPr>
          <w:rFonts w:ascii="Garamond" w:hAnsi="Garamond"/>
          <w:sz w:val="24"/>
          <w:szCs w:val="24"/>
        </w:rPr>
        <w:t>8</w:t>
      </w:r>
    </w:p>
    <w:p w14:paraId="3A9345F7" w14:textId="77777777" w:rsidR="003A75DD" w:rsidRPr="00B4102E" w:rsidRDefault="003A75DD" w:rsidP="003A75DD">
      <w:pPr>
        <w:rPr>
          <w:rFonts w:ascii="Garamond" w:hAnsi="Garamond"/>
          <w:sz w:val="24"/>
          <w:szCs w:val="24"/>
        </w:rPr>
      </w:pPr>
    </w:p>
    <w:p w14:paraId="3EEFE2F5" w14:textId="77777777" w:rsidR="003A75DD" w:rsidRPr="00B4102E" w:rsidRDefault="003A75DD" w:rsidP="003A75DD">
      <w:pPr>
        <w:rPr>
          <w:rFonts w:ascii="Garamond" w:hAnsi="Garamond"/>
          <w:b/>
          <w:sz w:val="24"/>
          <w:szCs w:val="24"/>
        </w:rPr>
      </w:pPr>
      <w:r w:rsidRPr="00B4102E">
        <w:rPr>
          <w:rFonts w:ascii="Garamond" w:hAnsi="Garamond"/>
          <w:b/>
          <w:sz w:val="24"/>
          <w:szCs w:val="24"/>
        </w:rPr>
        <w:t>CERTIFICATION OF CLOSED MEETING</w:t>
      </w:r>
    </w:p>
    <w:p w14:paraId="13E29CC2" w14:textId="77777777"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Full Board of Trustees has convened a closed meeting on this date pursuant to an affirmative recorded vote and in accordance with the provisions of The Virginia Freedom of Information Act; and </w:t>
      </w:r>
    </w:p>
    <w:p w14:paraId="77A48A73" w14:textId="77777777"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14:paraId="7E606505" w14:textId="77777777" w:rsidR="003A75DD" w:rsidRPr="00B4102E" w:rsidRDefault="003A75DD" w:rsidP="003A75DD">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Full Board of Trustees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14:paraId="53106BC6" w14:textId="77777777" w:rsidR="003A75DD" w:rsidRPr="00B4102E" w:rsidRDefault="003A75DD" w:rsidP="003A75DD">
      <w:pPr>
        <w:rPr>
          <w:rFonts w:ascii="Garamond" w:hAnsi="Garamond"/>
          <w:sz w:val="24"/>
          <w:szCs w:val="24"/>
        </w:rPr>
      </w:pPr>
    </w:p>
    <w:p w14:paraId="3803679E" w14:textId="77777777" w:rsidR="003A75DD" w:rsidRPr="00B4102E" w:rsidRDefault="003A75DD" w:rsidP="003A75DD">
      <w:pPr>
        <w:rPr>
          <w:rFonts w:ascii="Garamond" w:hAnsi="Garamond"/>
          <w:sz w:val="24"/>
          <w:szCs w:val="24"/>
        </w:rPr>
      </w:pPr>
      <w:r w:rsidRPr="00B4102E">
        <w:rPr>
          <w:rFonts w:ascii="Garamond" w:hAnsi="Garamond"/>
          <w:sz w:val="24"/>
          <w:szCs w:val="24"/>
        </w:rPr>
        <w:t xml:space="preserve">VOTE </w:t>
      </w:r>
    </w:p>
    <w:p w14:paraId="75AAE652" w14:textId="77777777" w:rsidR="003A75DD" w:rsidRDefault="003A75DD" w:rsidP="003A75DD">
      <w:pPr>
        <w:ind w:left="2160" w:hanging="216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t xml:space="preserve">Schewel / </w:t>
      </w:r>
      <w:r w:rsidR="00724139" w:rsidRPr="00B4102E">
        <w:rPr>
          <w:rFonts w:ascii="Garamond" w:hAnsi="Garamond"/>
          <w:sz w:val="24"/>
          <w:szCs w:val="24"/>
        </w:rPr>
        <w:t xml:space="preserve">Abramson </w:t>
      </w:r>
      <w:r w:rsidRPr="00B4102E">
        <w:rPr>
          <w:rFonts w:ascii="Garamond" w:hAnsi="Garamond"/>
          <w:sz w:val="24"/>
          <w:szCs w:val="24"/>
        </w:rPr>
        <w:t xml:space="preserve">/ </w:t>
      </w:r>
      <w:r>
        <w:rPr>
          <w:rFonts w:ascii="Garamond" w:hAnsi="Garamond"/>
          <w:sz w:val="24"/>
          <w:szCs w:val="24"/>
        </w:rPr>
        <w:t xml:space="preserve">Allston </w:t>
      </w:r>
      <w:r w:rsidRPr="00B4102E">
        <w:rPr>
          <w:rFonts w:ascii="Garamond" w:hAnsi="Garamond"/>
          <w:sz w:val="24"/>
          <w:szCs w:val="24"/>
        </w:rPr>
        <w:t>/ Conner /</w:t>
      </w:r>
      <w:r w:rsidRPr="006B42D3">
        <w:rPr>
          <w:rFonts w:ascii="Garamond" w:hAnsi="Garamond"/>
          <w:sz w:val="24"/>
          <w:szCs w:val="24"/>
        </w:rPr>
        <w:t xml:space="preserve"> </w:t>
      </w:r>
      <w:r>
        <w:rPr>
          <w:rFonts w:ascii="Garamond" w:hAnsi="Garamond"/>
          <w:sz w:val="24"/>
          <w:szCs w:val="24"/>
        </w:rPr>
        <w:t xml:space="preserve">Crutcher </w:t>
      </w:r>
      <w:r w:rsidR="00724139">
        <w:rPr>
          <w:rFonts w:ascii="Garamond" w:hAnsi="Garamond"/>
          <w:sz w:val="24"/>
          <w:szCs w:val="24"/>
        </w:rPr>
        <w:t>/</w:t>
      </w:r>
      <w:r w:rsidR="00724139" w:rsidRPr="003A75DD">
        <w:rPr>
          <w:rFonts w:ascii="Garamond" w:hAnsi="Garamond"/>
          <w:sz w:val="24"/>
          <w:szCs w:val="24"/>
        </w:rPr>
        <w:t xml:space="preserve"> </w:t>
      </w:r>
      <w:r w:rsidR="00724139">
        <w:rPr>
          <w:rFonts w:ascii="Garamond" w:hAnsi="Garamond"/>
          <w:sz w:val="24"/>
          <w:szCs w:val="24"/>
        </w:rPr>
        <w:t xml:space="preserve">Desai / Dye </w:t>
      </w:r>
      <w:r>
        <w:rPr>
          <w:rFonts w:ascii="Garamond" w:hAnsi="Garamond"/>
          <w:sz w:val="24"/>
          <w:szCs w:val="24"/>
        </w:rPr>
        <w:t>/</w:t>
      </w:r>
      <w:r w:rsidR="00724139">
        <w:rPr>
          <w:rFonts w:ascii="Garamond" w:hAnsi="Garamond"/>
          <w:sz w:val="24"/>
          <w:szCs w:val="24"/>
        </w:rPr>
        <w:t xml:space="preserve"> Edwards /</w:t>
      </w:r>
      <w:r w:rsidRPr="00B4102E">
        <w:rPr>
          <w:rFonts w:ascii="Garamond" w:hAnsi="Garamond"/>
          <w:sz w:val="24"/>
          <w:szCs w:val="24"/>
        </w:rPr>
        <w:t xml:space="preserve"> Fralin /</w:t>
      </w:r>
      <w:r>
        <w:rPr>
          <w:rFonts w:ascii="Garamond" w:hAnsi="Garamond"/>
          <w:sz w:val="24"/>
          <w:szCs w:val="24"/>
        </w:rPr>
        <w:t xml:space="preserve"> Geldzahler /</w:t>
      </w:r>
      <w:r w:rsidRPr="00B4102E">
        <w:rPr>
          <w:rFonts w:ascii="Garamond" w:hAnsi="Garamond"/>
          <w:sz w:val="24"/>
          <w:szCs w:val="24"/>
        </w:rPr>
        <w:t xml:space="preserve"> </w:t>
      </w:r>
      <w:r w:rsidR="00724139">
        <w:rPr>
          <w:rFonts w:ascii="Garamond" w:hAnsi="Garamond"/>
          <w:sz w:val="24"/>
          <w:szCs w:val="24"/>
        </w:rPr>
        <w:t xml:space="preserve">Gottwald </w:t>
      </w:r>
      <w:r>
        <w:rPr>
          <w:rFonts w:ascii="Garamond" w:hAnsi="Garamond"/>
          <w:sz w:val="24"/>
          <w:szCs w:val="24"/>
        </w:rPr>
        <w:t>/</w:t>
      </w:r>
      <w:r w:rsidRPr="00B4102E">
        <w:rPr>
          <w:rFonts w:ascii="Garamond" w:hAnsi="Garamond"/>
          <w:sz w:val="24"/>
          <w:szCs w:val="24"/>
        </w:rPr>
        <w:t xml:space="preserve"> J. Harris / Jecklin / Johnson /</w:t>
      </w:r>
      <w:r w:rsidRPr="006B42D3">
        <w:rPr>
          <w:rFonts w:ascii="Garamond" w:hAnsi="Garamond"/>
          <w:sz w:val="24"/>
          <w:szCs w:val="24"/>
        </w:rPr>
        <w:t xml:space="preserve"> </w:t>
      </w:r>
      <w:r w:rsidRPr="00B4102E">
        <w:rPr>
          <w:rFonts w:ascii="Garamond" w:hAnsi="Garamond"/>
          <w:sz w:val="24"/>
          <w:szCs w:val="24"/>
        </w:rPr>
        <w:t>Papa /</w:t>
      </w:r>
      <w:r w:rsidRPr="006B42D3">
        <w:rPr>
          <w:rFonts w:ascii="Garamond" w:hAnsi="Garamond"/>
          <w:sz w:val="24"/>
          <w:szCs w:val="24"/>
        </w:rPr>
        <w:t xml:space="preserve"> </w:t>
      </w:r>
      <w:r>
        <w:rPr>
          <w:rFonts w:ascii="Garamond" w:hAnsi="Garamond"/>
          <w:sz w:val="24"/>
          <w:szCs w:val="24"/>
        </w:rPr>
        <w:t xml:space="preserve">Petersen / </w:t>
      </w:r>
      <w:r w:rsidR="00724139">
        <w:rPr>
          <w:rFonts w:ascii="Garamond" w:hAnsi="Garamond"/>
          <w:sz w:val="24"/>
          <w:szCs w:val="24"/>
        </w:rPr>
        <w:t xml:space="preserve">Rangarajan / </w:t>
      </w:r>
      <w:r>
        <w:rPr>
          <w:rFonts w:ascii="Garamond" w:hAnsi="Garamond"/>
          <w:sz w:val="24"/>
          <w:szCs w:val="24"/>
        </w:rPr>
        <w:t xml:space="preserve">Reynolds / </w:t>
      </w:r>
      <w:r w:rsidR="00724139">
        <w:rPr>
          <w:rFonts w:ascii="Garamond" w:hAnsi="Garamond"/>
          <w:sz w:val="24"/>
          <w:szCs w:val="24"/>
        </w:rPr>
        <w:t xml:space="preserve">Royal / Royall </w:t>
      </w:r>
    </w:p>
    <w:p w14:paraId="3852D465" w14:textId="77777777" w:rsidR="003A75DD" w:rsidRDefault="003A75DD" w:rsidP="003A75DD">
      <w:pPr>
        <w:rPr>
          <w:rFonts w:ascii="Garamond" w:hAnsi="Garamond"/>
          <w:sz w:val="24"/>
          <w:szCs w:val="24"/>
        </w:rPr>
      </w:pPr>
    </w:p>
    <w:p w14:paraId="5CAB033A" w14:textId="77777777" w:rsidR="003A75DD" w:rsidRPr="00B4102E" w:rsidRDefault="003A75DD" w:rsidP="003A75DD">
      <w:pPr>
        <w:rPr>
          <w:rFonts w:ascii="Garamond" w:hAnsi="Garamond"/>
          <w:sz w:val="24"/>
          <w:szCs w:val="24"/>
        </w:rPr>
      </w:pPr>
      <w:r w:rsidRPr="00B4102E">
        <w:rPr>
          <w:rFonts w:ascii="Garamond" w:hAnsi="Garamond"/>
          <w:sz w:val="24"/>
          <w:szCs w:val="24"/>
        </w:rPr>
        <w:t>NAYS:</w:t>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t>None</w:t>
      </w:r>
    </w:p>
    <w:p w14:paraId="27A7AE6D" w14:textId="77777777" w:rsidR="003A75DD" w:rsidRPr="00B4102E" w:rsidRDefault="003A75DD" w:rsidP="003A75DD">
      <w:pPr>
        <w:rPr>
          <w:rFonts w:ascii="Garamond" w:hAnsi="Garamond"/>
          <w:sz w:val="24"/>
          <w:szCs w:val="24"/>
        </w:rPr>
      </w:pPr>
    </w:p>
    <w:p w14:paraId="66DB43B8" w14:textId="77777777" w:rsidR="003A75DD" w:rsidRPr="00B4102E" w:rsidRDefault="003A75DD" w:rsidP="003A75DD">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sidR="00724139">
        <w:rPr>
          <w:rFonts w:ascii="Garamond" w:hAnsi="Garamond"/>
          <w:sz w:val="24"/>
          <w:szCs w:val="24"/>
        </w:rPr>
        <w:t>Tak</w:t>
      </w:r>
    </w:p>
    <w:p w14:paraId="04C1C58F" w14:textId="77777777" w:rsidR="003A75DD" w:rsidRPr="00B4102E" w:rsidRDefault="003A75DD" w:rsidP="003A75DD">
      <w:pPr>
        <w:rPr>
          <w:rFonts w:ascii="Garamond" w:hAnsi="Garamond"/>
          <w:sz w:val="24"/>
          <w:szCs w:val="24"/>
        </w:rPr>
      </w:pPr>
    </w:p>
    <w:p w14:paraId="18C4BF04" w14:textId="77777777" w:rsidR="00724139" w:rsidRDefault="003A75DD" w:rsidP="003A75DD">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r>
      <w:r w:rsidR="00724139" w:rsidRPr="00B4102E">
        <w:rPr>
          <w:rFonts w:ascii="Garamond" w:hAnsi="Garamond"/>
          <w:sz w:val="24"/>
          <w:szCs w:val="24"/>
        </w:rPr>
        <w:t xml:space="preserve">M. Harris </w:t>
      </w:r>
      <w:r w:rsidR="00724139">
        <w:rPr>
          <w:rFonts w:ascii="Garamond" w:hAnsi="Garamond"/>
          <w:sz w:val="24"/>
          <w:szCs w:val="24"/>
        </w:rPr>
        <w:t>/ Barrington / Bishop</w:t>
      </w:r>
      <w:r w:rsidR="00724139" w:rsidRPr="00724139">
        <w:rPr>
          <w:rFonts w:ascii="Garamond" w:hAnsi="Garamond"/>
          <w:sz w:val="24"/>
          <w:szCs w:val="24"/>
        </w:rPr>
        <w:t xml:space="preserve"> </w:t>
      </w:r>
      <w:r w:rsidR="00724139">
        <w:rPr>
          <w:rFonts w:ascii="Garamond" w:hAnsi="Garamond"/>
          <w:sz w:val="24"/>
          <w:szCs w:val="24"/>
        </w:rPr>
        <w:t>/ Farrell</w:t>
      </w:r>
      <w:r w:rsidR="00724139" w:rsidRPr="00B4102E">
        <w:rPr>
          <w:rFonts w:ascii="Garamond" w:hAnsi="Garamond"/>
          <w:sz w:val="24"/>
          <w:szCs w:val="24"/>
        </w:rPr>
        <w:t xml:space="preserve"> /</w:t>
      </w:r>
      <w:r w:rsidR="00724139" w:rsidRPr="00724139">
        <w:rPr>
          <w:rFonts w:ascii="Garamond" w:hAnsi="Garamond"/>
          <w:sz w:val="24"/>
          <w:szCs w:val="24"/>
        </w:rPr>
        <w:t xml:space="preserve"> </w:t>
      </w:r>
      <w:r w:rsidR="00724139">
        <w:rPr>
          <w:rFonts w:ascii="Garamond" w:hAnsi="Garamond"/>
          <w:sz w:val="24"/>
          <w:szCs w:val="24"/>
        </w:rPr>
        <w:t>Glasser / Goode</w:t>
      </w:r>
      <w:r w:rsidR="00724139" w:rsidRPr="00724139">
        <w:rPr>
          <w:rFonts w:ascii="Garamond" w:hAnsi="Garamond"/>
          <w:sz w:val="24"/>
          <w:szCs w:val="24"/>
        </w:rPr>
        <w:t xml:space="preserve"> </w:t>
      </w:r>
    </w:p>
    <w:p w14:paraId="4EE0BB8B" w14:textId="77777777" w:rsidR="00724139" w:rsidRDefault="00724139" w:rsidP="00724139">
      <w:pPr>
        <w:ind w:left="3600"/>
        <w:rPr>
          <w:rFonts w:ascii="Garamond" w:hAnsi="Garamond"/>
          <w:sz w:val="24"/>
          <w:szCs w:val="24"/>
        </w:rPr>
      </w:pPr>
      <w:r w:rsidRPr="00B4102E">
        <w:rPr>
          <w:rFonts w:ascii="Garamond" w:hAnsi="Garamond"/>
          <w:sz w:val="24"/>
          <w:szCs w:val="24"/>
        </w:rPr>
        <w:t xml:space="preserve">Harrigan </w:t>
      </w:r>
      <w:r>
        <w:rPr>
          <w:rFonts w:ascii="Garamond" w:hAnsi="Garamond"/>
          <w:sz w:val="24"/>
          <w:szCs w:val="24"/>
        </w:rPr>
        <w:t xml:space="preserve">/ </w:t>
      </w:r>
      <w:r w:rsidRPr="00B4102E">
        <w:rPr>
          <w:rFonts w:ascii="Garamond" w:hAnsi="Garamond"/>
          <w:sz w:val="24"/>
          <w:szCs w:val="24"/>
        </w:rPr>
        <w:t>Luke</w:t>
      </w:r>
      <w:r>
        <w:rPr>
          <w:rFonts w:ascii="Garamond" w:hAnsi="Garamond"/>
          <w:sz w:val="24"/>
          <w:szCs w:val="24"/>
        </w:rPr>
        <w:t xml:space="preserve"> </w:t>
      </w:r>
      <w:r w:rsidRPr="00B4102E">
        <w:rPr>
          <w:rFonts w:ascii="Garamond" w:hAnsi="Garamond"/>
          <w:sz w:val="24"/>
          <w:szCs w:val="24"/>
        </w:rPr>
        <w:t>/</w:t>
      </w:r>
      <w:r>
        <w:rPr>
          <w:rFonts w:ascii="Garamond" w:hAnsi="Garamond"/>
          <w:sz w:val="24"/>
          <w:szCs w:val="24"/>
        </w:rPr>
        <w:t xml:space="preserve"> Markel / O’Keefe</w:t>
      </w:r>
    </w:p>
    <w:p w14:paraId="1E879B17" w14:textId="77777777" w:rsidR="00724139" w:rsidRDefault="00724139" w:rsidP="003A75DD">
      <w:pPr>
        <w:ind w:left="3600" w:hanging="3600"/>
        <w:rPr>
          <w:rFonts w:ascii="Garamond" w:hAnsi="Garamond"/>
          <w:sz w:val="24"/>
          <w:szCs w:val="24"/>
        </w:rPr>
      </w:pPr>
    </w:p>
    <w:p w14:paraId="535581CB" w14:textId="77777777" w:rsidR="00724139" w:rsidRDefault="00724139" w:rsidP="003A75DD">
      <w:pPr>
        <w:ind w:left="3600"/>
        <w:rPr>
          <w:rFonts w:ascii="Garamond" w:hAnsi="Garamond"/>
          <w:sz w:val="24"/>
          <w:szCs w:val="24"/>
        </w:rPr>
      </w:pPr>
    </w:p>
    <w:p w14:paraId="12612AAE" w14:textId="77777777" w:rsidR="003A75DD" w:rsidRDefault="003A75DD" w:rsidP="003A75DD">
      <w:pPr>
        <w:rPr>
          <w:rFonts w:ascii="Garamond" w:hAnsi="Garamond"/>
          <w:sz w:val="24"/>
          <w:szCs w:val="24"/>
        </w:rPr>
      </w:pPr>
    </w:p>
    <w:p w14:paraId="34AF1833" w14:textId="77777777" w:rsidR="003A75DD" w:rsidRDefault="003A75DD" w:rsidP="003A75DD">
      <w:pPr>
        <w:rPr>
          <w:rFonts w:ascii="Garamond" w:hAnsi="Garamond"/>
          <w:sz w:val="24"/>
          <w:szCs w:val="24"/>
        </w:rPr>
      </w:pPr>
    </w:p>
    <w:p w14:paraId="3C401ED7" w14:textId="77777777" w:rsidR="003A75DD" w:rsidRDefault="003A75DD" w:rsidP="003A75DD">
      <w:pPr>
        <w:rPr>
          <w:rFonts w:ascii="Garamond" w:hAnsi="Garamond"/>
          <w:sz w:val="24"/>
          <w:szCs w:val="24"/>
        </w:rPr>
      </w:pPr>
    </w:p>
    <w:p w14:paraId="02EBEE6F" w14:textId="6E5710FF" w:rsidR="003A75DD" w:rsidRDefault="003A75DD" w:rsidP="003A75DD">
      <w:pPr>
        <w:rPr>
          <w:rFonts w:ascii="Garamond" w:hAnsi="Garamond"/>
          <w:sz w:val="24"/>
          <w:szCs w:val="24"/>
        </w:rPr>
      </w:pPr>
    </w:p>
    <w:p w14:paraId="1D33EEB7" w14:textId="6C59A17E" w:rsidR="006C3C6A" w:rsidRDefault="006C3C6A" w:rsidP="003A75DD">
      <w:pPr>
        <w:rPr>
          <w:rFonts w:ascii="Garamond" w:hAnsi="Garamond"/>
          <w:sz w:val="24"/>
          <w:szCs w:val="24"/>
        </w:rPr>
      </w:pPr>
    </w:p>
    <w:p w14:paraId="459555C2" w14:textId="0D07DE67" w:rsidR="006C3C6A" w:rsidRDefault="006C3C6A" w:rsidP="003A75DD">
      <w:pPr>
        <w:rPr>
          <w:rFonts w:ascii="Garamond" w:hAnsi="Garamond"/>
          <w:sz w:val="24"/>
          <w:szCs w:val="24"/>
        </w:rPr>
      </w:pPr>
    </w:p>
    <w:p w14:paraId="01EBD09E" w14:textId="4EAEDD8B" w:rsidR="006C3C6A" w:rsidRDefault="006C3C6A" w:rsidP="003A75DD">
      <w:pPr>
        <w:rPr>
          <w:rFonts w:ascii="Garamond" w:hAnsi="Garamond"/>
          <w:sz w:val="24"/>
          <w:szCs w:val="24"/>
        </w:rPr>
      </w:pPr>
    </w:p>
    <w:p w14:paraId="2575F46B" w14:textId="77777777" w:rsidR="006C3C6A" w:rsidRDefault="006C3C6A" w:rsidP="003A75DD">
      <w:pPr>
        <w:rPr>
          <w:rFonts w:ascii="Garamond" w:hAnsi="Garamond"/>
          <w:sz w:val="24"/>
          <w:szCs w:val="24"/>
        </w:rPr>
      </w:pPr>
    </w:p>
    <w:p w14:paraId="3026C103" w14:textId="77777777" w:rsidR="003A75DD" w:rsidRDefault="003A75DD" w:rsidP="003A75DD">
      <w:pPr>
        <w:rPr>
          <w:rFonts w:ascii="Garamond" w:hAnsi="Garamond"/>
          <w:sz w:val="24"/>
          <w:szCs w:val="24"/>
        </w:rPr>
      </w:pPr>
    </w:p>
    <w:p w14:paraId="59C75BC5" w14:textId="77777777" w:rsidR="003A75DD" w:rsidRDefault="003A75DD" w:rsidP="003A75DD">
      <w:pPr>
        <w:rPr>
          <w:rFonts w:ascii="Garamond" w:hAnsi="Garamond"/>
          <w:sz w:val="24"/>
          <w:szCs w:val="24"/>
        </w:rPr>
      </w:pPr>
    </w:p>
    <w:p w14:paraId="50187094" w14:textId="77777777" w:rsidR="00724139" w:rsidRDefault="00724139" w:rsidP="003A75DD">
      <w:pPr>
        <w:rPr>
          <w:rFonts w:ascii="Garamond" w:hAnsi="Garamond"/>
          <w:sz w:val="24"/>
          <w:szCs w:val="24"/>
        </w:rPr>
      </w:pPr>
    </w:p>
    <w:p w14:paraId="54A3B9B4" w14:textId="77777777" w:rsidR="00724139" w:rsidRDefault="00724139" w:rsidP="003A75DD">
      <w:pPr>
        <w:rPr>
          <w:rFonts w:ascii="Garamond" w:hAnsi="Garamond"/>
          <w:sz w:val="24"/>
          <w:szCs w:val="24"/>
        </w:rPr>
      </w:pPr>
    </w:p>
    <w:p w14:paraId="2818035C" w14:textId="77777777" w:rsidR="00C71841" w:rsidRDefault="003A75DD" w:rsidP="00C71841">
      <w:pPr>
        <w:rPr>
          <w:rFonts w:ascii="Garamond" w:hAnsi="Garamond"/>
          <w:sz w:val="24"/>
          <w:szCs w:val="24"/>
        </w:rPr>
      </w:pPr>
      <w:r w:rsidRPr="00B4102E">
        <w:rPr>
          <w:rFonts w:ascii="Garamond" w:hAnsi="Garamond"/>
          <w:sz w:val="24"/>
          <w:szCs w:val="24"/>
        </w:rPr>
        <w:t xml:space="preserve">Recorded by: </w:t>
      </w:r>
      <w:r w:rsidR="0072708B">
        <w:rPr>
          <w:rFonts w:ascii="Garamond" w:hAnsi="Garamond"/>
          <w:i/>
          <w:sz w:val="24"/>
          <w:szCs w:val="24"/>
        </w:rPr>
        <w:tab/>
      </w:r>
      <w:r w:rsidR="00C71841">
        <w:rPr>
          <w:rFonts w:ascii="Garamond" w:hAnsi="Garamond"/>
          <w:sz w:val="24"/>
          <w:szCs w:val="24"/>
        </w:rPr>
        <w:t>Laura Keller</w:t>
      </w:r>
    </w:p>
    <w:p w14:paraId="3C45B983" w14:textId="77777777" w:rsidR="00C71841" w:rsidRPr="002F0205" w:rsidRDefault="00C71841" w:rsidP="00C71841">
      <w:pPr>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59EAAF4E" w14:textId="77777777" w:rsidR="00C71841" w:rsidRDefault="00C71841" w:rsidP="00C71841">
      <w:pPr>
        <w:tabs>
          <w:tab w:val="left" w:pos="1365"/>
        </w:tabs>
        <w:rPr>
          <w:rFonts w:ascii="Garamond" w:hAnsi="Garamond"/>
          <w:i/>
          <w:sz w:val="24"/>
          <w:szCs w:val="24"/>
        </w:rPr>
      </w:pPr>
    </w:p>
    <w:p w14:paraId="1B541F93" w14:textId="77777777" w:rsidR="00C71841" w:rsidRDefault="00C71841" w:rsidP="00790FA1">
      <w:pPr>
        <w:jc w:val="center"/>
        <w:rPr>
          <w:rFonts w:ascii="Garamond" w:hAnsi="Garamond"/>
          <w:i/>
          <w:sz w:val="24"/>
          <w:szCs w:val="24"/>
        </w:rPr>
      </w:pPr>
    </w:p>
    <w:p w14:paraId="054C14E3" w14:textId="77777777" w:rsidR="006567AF" w:rsidRDefault="006567AF" w:rsidP="00790FA1">
      <w:pPr>
        <w:jc w:val="center"/>
        <w:rPr>
          <w:rFonts w:ascii="Garamond" w:hAnsi="Garamond"/>
          <w:i/>
          <w:sz w:val="24"/>
          <w:szCs w:val="24"/>
        </w:rPr>
      </w:pPr>
    </w:p>
    <w:p w14:paraId="52C9EAB5" w14:textId="77777777" w:rsidR="006567AF" w:rsidRPr="00560EB7" w:rsidRDefault="006567AF" w:rsidP="00790FA1">
      <w:pPr>
        <w:jc w:val="center"/>
        <w:rPr>
          <w:sz w:val="24"/>
          <w:szCs w:val="24"/>
        </w:rPr>
      </w:pPr>
    </w:p>
    <w:sectPr w:rsidR="006567AF" w:rsidRPr="00560EB7" w:rsidSect="0056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3A2AD"/>
    <w:multiLevelType w:val="hybridMultilevel"/>
    <w:tmpl w:val="87A9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59571"/>
    <w:multiLevelType w:val="hybridMultilevel"/>
    <w:tmpl w:val="20701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B3CE"/>
    <w:multiLevelType w:val="hybridMultilevel"/>
    <w:tmpl w:val="298E6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800B68"/>
    <w:multiLevelType w:val="hybridMultilevel"/>
    <w:tmpl w:val="DC5F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CE8CE6"/>
    <w:multiLevelType w:val="hybridMultilevel"/>
    <w:tmpl w:val="361C8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158F2"/>
    <w:multiLevelType w:val="hybridMultilevel"/>
    <w:tmpl w:val="91B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456BB"/>
    <w:multiLevelType w:val="hybridMultilevel"/>
    <w:tmpl w:val="1D00D8A6"/>
    <w:lvl w:ilvl="0" w:tplc="797E7230">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D0B76"/>
    <w:multiLevelType w:val="hybridMultilevel"/>
    <w:tmpl w:val="7BE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4A96"/>
    <w:multiLevelType w:val="hybridMultilevel"/>
    <w:tmpl w:val="21DF6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21040"/>
    <w:multiLevelType w:val="hybridMultilevel"/>
    <w:tmpl w:val="878A2D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C96376"/>
    <w:multiLevelType w:val="hybridMultilevel"/>
    <w:tmpl w:val="A20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204D5037"/>
    <w:multiLevelType w:val="hybridMultilevel"/>
    <w:tmpl w:val="0936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21C74ED"/>
    <w:multiLevelType w:val="hybridMultilevel"/>
    <w:tmpl w:val="C6270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513503"/>
    <w:multiLevelType w:val="hybridMultilevel"/>
    <w:tmpl w:val="77323752"/>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BCEEE4"/>
    <w:multiLevelType w:val="hybridMultilevel"/>
    <w:tmpl w:val="58D64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38022F"/>
    <w:multiLevelType w:val="hybridMultilevel"/>
    <w:tmpl w:val="2C1E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133FDC"/>
    <w:multiLevelType w:val="hybridMultilevel"/>
    <w:tmpl w:val="C62ACAD2"/>
    <w:lvl w:ilvl="0" w:tplc="EF4E3E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E65115"/>
    <w:multiLevelType w:val="hybridMultilevel"/>
    <w:tmpl w:val="951E2866"/>
    <w:lvl w:ilvl="0" w:tplc="22128A5A">
      <w:start w:val="1"/>
      <w:numFmt w:val="bullet"/>
      <w:lvlText w:val="•"/>
      <w:lvlJc w:val="left"/>
      <w:pPr>
        <w:tabs>
          <w:tab w:val="num" w:pos="720"/>
        </w:tabs>
        <w:ind w:left="720" w:hanging="360"/>
      </w:pPr>
      <w:rPr>
        <w:rFonts w:ascii="Arial" w:hAnsi="Arial" w:hint="default"/>
      </w:rPr>
    </w:lvl>
    <w:lvl w:ilvl="1" w:tplc="0096D466" w:tentative="1">
      <w:start w:val="1"/>
      <w:numFmt w:val="bullet"/>
      <w:lvlText w:val="•"/>
      <w:lvlJc w:val="left"/>
      <w:pPr>
        <w:tabs>
          <w:tab w:val="num" w:pos="1440"/>
        </w:tabs>
        <w:ind w:left="1440" w:hanging="360"/>
      </w:pPr>
      <w:rPr>
        <w:rFonts w:ascii="Arial" w:hAnsi="Arial" w:hint="default"/>
      </w:rPr>
    </w:lvl>
    <w:lvl w:ilvl="2" w:tplc="CE3A1846" w:tentative="1">
      <w:start w:val="1"/>
      <w:numFmt w:val="bullet"/>
      <w:lvlText w:val="•"/>
      <w:lvlJc w:val="left"/>
      <w:pPr>
        <w:tabs>
          <w:tab w:val="num" w:pos="2160"/>
        </w:tabs>
        <w:ind w:left="2160" w:hanging="360"/>
      </w:pPr>
      <w:rPr>
        <w:rFonts w:ascii="Arial" w:hAnsi="Arial" w:hint="default"/>
      </w:rPr>
    </w:lvl>
    <w:lvl w:ilvl="3" w:tplc="9DD44928" w:tentative="1">
      <w:start w:val="1"/>
      <w:numFmt w:val="bullet"/>
      <w:lvlText w:val="•"/>
      <w:lvlJc w:val="left"/>
      <w:pPr>
        <w:tabs>
          <w:tab w:val="num" w:pos="2880"/>
        </w:tabs>
        <w:ind w:left="2880" w:hanging="360"/>
      </w:pPr>
      <w:rPr>
        <w:rFonts w:ascii="Arial" w:hAnsi="Arial" w:hint="default"/>
      </w:rPr>
    </w:lvl>
    <w:lvl w:ilvl="4" w:tplc="0494EF5C" w:tentative="1">
      <w:start w:val="1"/>
      <w:numFmt w:val="bullet"/>
      <w:lvlText w:val="•"/>
      <w:lvlJc w:val="left"/>
      <w:pPr>
        <w:tabs>
          <w:tab w:val="num" w:pos="3600"/>
        </w:tabs>
        <w:ind w:left="3600" w:hanging="360"/>
      </w:pPr>
      <w:rPr>
        <w:rFonts w:ascii="Arial" w:hAnsi="Arial" w:hint="default"/>
      </w:rPr>
    </w:lvl>
    <w:lvl w:ilvl="5" w:tplc="315C25A2" w:tentative="1">
      <w:start w:val="1"/>
      <w:numFmt w:val="bullet"/>
      <w:lvlText w:val="•"/>
      <w:lvlJc w:val="left"/>
      <w:pPr>
        <w:tabs>
          <w:tab w:val="num" w:pos="4320"/>
        </w:tabs>
        <w:ind w:left="4320" w:hanging="360"/>
      </w:pPr>
      <w:rPr>
        <w:rFonts w:ascii="Arial" w:hAnsi="Arial" w:hint="default"/>
      </w:rPr>
    </w:lvl>
    <w:lvl w:ilvl="6" w:tplc="FE8AA026" w:tentative="1">
      <w:start w:val="1"/>
      <w:numFmt w:val="bullet"/>
      <w:lvlText w:val="•"/>
      <w:lvlJc w:val="left"/>
      <w:pPr>
        <w:tabs>
          <w:tab w:val="num" w:pos="5040"/>
        </w:tabs>
        <w:ind w:left="5040" w:hanging="360"/>
      </w:pPr>
      <w:rPr>
        <w:rFonts w:ascii="Arial" w:hAnsi="Arial" w:hint="default"/>
      </w:rPr>
    </w:lvl>
    <w:lvl w:ilvl="7" w:tplc="6B6C7848" w:tentative="1">
      <w:start w:val="1"/>
      <w:numFmt w:val="bullet"/>
      <w:lvlText w:val="•"/>
      <w:lvlJc w:val="left"/>
      <w:pPr>
        <w:tabs>
          <w:tab w:val="num" w:pos="5760"/>
        </w:tabs>
        <w:ind w:left="5760" w:hanging="360"/>
      </w:pPr>
      <w:rPr>
        <w:rFonts w:ascii="Arial" w:hAnsi="Arial" w:hint="default"/>
      </w:rPr>
    </w:lvl>
    <w:lvl w:ilvl="8" w:tplc="E25A4D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751F57"/>
    <w:multiLevelType w:val="hybridMultilevel"/>
    <w:tmpl w:val="92DA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2"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2F60B9F"/>
    <w:multiLevelType w:val="hybridMultilevel"/>
    <w:tmpl w:val="25546F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7348C7"/>
    <w:multiLevelType w:val="hybridMultilevel"/>
    <w:tmpl w:val="6C9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56265"/>
    <w:multiLevelType w:val="hybridMultilevel"/>
    <w:tmpl w:val="980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12"/>
  </w:num>
  <w:num w:numId="3">
    <w:abstractNumId w:val="31"/>
  </w:num>
  <w:num w:numId="4">
    <w:abstractNumId w:val="21"/>
  </w:num>
  <w:num w:numId="5">
    <w:abstractNumId w:val="10"/>
  </w:num>
  <w:num w:numId="6">
    <w:abstractNumId w:val="14"/>
  </w:num>
  <w:num w:numId="7">
    <w:abstractNumId w:val="28"/>
  </w:num>
  <w:num w:numId="8">
    <w:abstractNumId w:val="26"/>
  </w:num>
  <w:num w:numId="9">
    <w:abstractNumId w:val="27"/>
  </w:num>
  <w:num w:numId="10">
    <w:abstractNumId w:val="32"/>
  </w:num>
  <w:num w:numId="11">
    <w:abstractNumId w:val="11"/>
  </w:num>
  <w:num w:numId="12">
    <w:abstractNumId w:val="36"/>
  </w:num>
  <w:num w:numId="13">
    <w:abstractNumId w:val="37"/>
  </w:num>
  <w:num w:numId="14">
    <w:abstractNumId w:val="24"/>
  </w:num>
  <w:num w:numId="15">
    <w:abstractNumId w:val="38"/>
  </w:num>
  <w:num w:numId="16">
    <w:abstractNumId w:val="17"/>
  </w:num>
  <w:num w:numId="17">
    <w:abstractNumId w:val="13"/>
  </w:num>
  <w:num w:numId="18">
    <w:abstractNumId w:val="16"/>
  </w:num>
  <w:num w:numId="19">
    <w:abstractNumId w:val="6"/>
  </w:num>
  <w:num w:numId="20">
    <w:abstractNumId w:val="33"/>
  </w:num>
  <w:num w:numId="21">
    <w:abstractNumId w:val="4"/>
  </w:num>
  <w:num w:numId="22">
    <w:abstractNumId w:val="2"/>
  </w:num>
  <w:num w:numId="23">
    <w:abstractNumId w:val="22"/>
  </w:num>
  <w:num w:numId="24">
    <w:abstractNumId w:val="1"/>
  </w:num>
  <w:num w:numId="25">
    <w:abstractNumId w:val="9"/>
  </w:num>
  <w:num w:numId="26">
    <w:abstractNumId w:val="0"/>
  </w:num>
  <w:num w:numId="27">
    <w:abstractNumId w:val="3"/>
  </w:num>
  <w:num w:numId="28">
    <w:abstractNumId w:val="20"/>
  </w:num>
  <w:num w:numId="29">
    <w:abstractNumId w:val="5"/>
  </w:num>
  <w:num w:numId="30">
    <w:abstractNumId w:val="15"/>
  </w:num>
  <w:num w:numId="31">
    <w:abstractNumId w:val="30"/>
  </w:num>
  <w:num w:numId="32">
    <w:abstractNumId w:val="7"/>
  </w:num>
  <w:num w:numId="33">
    <w:abstractNumId w:val="25"/>
  </w:num>
  <w:num w:numId="34">
    <w:abstractNumId w:val="34"/>
  </w:num>
  <w:num w:numId="35">
    <w:abstractNumId w:val="8"/>
  </w:num>
  <w:num w:numId="36">
    <w:abstractNumId w:val="18"/>
  </w:num>
  <w:num w:numId="37">
    <w:abstractNumId w:val="23"/>
  </w:num>
  <w:num w:numId="38">
    <w:abstractNumId w:val="3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00427"/>
    <w:rsid w:val="00025A03"/>
    <w:rsid w:val="000576ED"/>
    <w:rsid w:val="00067B7B"/>
    <w:rsid w:val="00092C8B"/>
    <w:rsid w:val="00094F46"/>
    <w:rsid w:val="000E6433"/>
    <w:rsid w:val="000F3CAF"/>
    <w:rsid w:val="001256AB"/>
    <w:rsid w:val="00150841"/>
    <w:rsid w:val="00177B57"/>
    <w:rsid w:val="00190AD4"/>
    <w:rsid w:val="0019591D"/>
    <w:rsid w:val="001B7B64"/>
    <w:rsid w:val="0022317F"/>
    <w:rsid w:val="0029476A"/>
    <w:rsid w:val="002B2600"/>
    <w:rsid w:val="002F135D"/>
    <w:rsid w:val="002F1BD4"/>
    <w:rsid w:val="002F4D6E"/>
    <w:rsid w:val="00320C51"/>
    <w:rsid w:val="00340258"/>
    <w:rsid w:val="00342A3B"/>
    <w:rsid w:val="00346941"/>
    <w:rsid w:val="00351D98"/>
    <w:rsid w:val="0035387E"/>
    <w:rsid w:val="0035608E"/>
    <w:rsid w:val="00371099"/>
    <w:rsid w:val="00380CD7"/>
    <w:rsid w:val="003A2F3E"/>
    <w:rsid w:val="003A75DD"/>
    <w:rsid w:val="003C203C"/>
    <w:rsid w:val="003C3EBA"/>
    <w:rsid w:val="003E611F"/>
    <w:rsid w:val="003F06B4"/>
    <w:rsid w:val="003F1400"/>
    <w:rsid w:val="00410566"/>
    <w:rsid w:val="0041387C"/>
    <w:rsid w:val="004451C2"/>
    <w:rsid w:val="00485019"/>
    <w:rsid w:val="00494CE8"/>
    <w:rsid w:val="004C729C"/>
    <w:rsid w:val="004E0E91"/>
    <w:rsid w:val="004F6AC7"/>
    <w:rsid w:val="00512B0B"/>
    <w:rsid w:val="00560D0C"/>
    <w:rsid w:val="00560EB7"/>
    <w:rsid w:val="00564185"/>
    <w:rsid w:val="00567D93"/>
    <w:rsid w:val="0057133D"/>
    <w:rsid w:val="0057350B"/>
    <w:rsid w:val="005C34BF"/>
    <w:rsid w:val="005E3156"/>
    <w:rsid w:val="005E4B8F"/>
    <w:rsid w:val="0064113F"/>
    <w:rsid w:val="006567AF"/>
    <w:rsid w:val="006A3B01"/>
    <w:rsid w:val="006B793E"/>
    <w:rsid w:val="006C3C6A"/>
    <w:rsid w:val="006D1E47"/>
    <w:rsid w:val="006D24C5"/>
    <w:rsid w:val="006E7A5D"/>
    <w:rsid w:val="00721F7E"/>
    <w:rsid w:val="00724139"/>
    <w:rsid w:val="0072708B"/>
    <w:rsid w:val="00750132"/>
    <w:rsid w:val="00756680"/>
    <w:rsid w:val="00777C23"/>
    <w:rsid w:val="00787C8A"/>
    <w:rsid w:val="00790FA1"/>
    <w:rsid w:val="007B150D"/>
    <w:rsid w:val="007E3485"/>
    <w:rsid w:val="007F13A9"/>
    <w:rsid w:val="00815DE4"/>
    <w:rsid w:val="00827CE4"/>
    <w:rsid w:val="00842C29"/>
    <w:rsid w:val="00857095"/>
    <w:rsid w:val="00874912"/>
    <w:rsid w:val="00887116"/>
    <w:rsid w:val="008934CD"/>
    <w:rsid w:val="008A000F"/>
    <w:rsid w:val="008C5474"/>
    <w:rsid w:val="008F10C9"/>
    <w:rsid w:val="008F234C"/>
    <w:rsid w:val="008F27C8"/>
    <w:rsid w:val="00906F9B"/>
    <w:rsid w:val="00910CD8"/>
    <w:rsid w:val="009310AD"/>
    <w:rsid w:val="00961B93"/>
    <w:rsid w:val="009656F2"/>
    <w:rsid w:val="00997105"/>
    <w:rsid w:val="009B05D4"/>
    <w:rsid w:val="009C5127"/>
    <w:rsid w:val="009C684D"/>
    <w:rsid w:val="009F1FD7"/>
    <w:rsid w:val="00A209BD"/>
    <w:rsid w:val="00A25CCC"/>
    <w:rsid w:val="00A31811"/>
    <w:rsid w:val="00A40D4F"/>
    <w:rsid w:val="00A4687A"/>
    <w:rsid w:val="00A54853"/>
    <w:rsid w:val="00AA0B7E"/>
    <w:rsid w:val="00AD1EB6"/>
    <w:rsid w:val="00AF1FAB"/>
    <w:rsid w:val="00AF29C6"/>
    <w:rsid w:val="00B06E9A"/>
    <w:rsid w:val="00B130C3"/>
    <w:rsid w:val="00B35360"/>
    <w:rsid w:val="00B42572"/>
    <w:rsid w:val="00B6047A"/>
    <w:rsid w:val="00B63F4C"/>
    <w:rsid w:val="00B65501"/>
    <w:rsid w:val="00B72F58"/>
    <w:rsid w:val="00B934FA"/>
    <w:rsid w:val="00BA0A3E"/>
    <w:rsid w:val="00C06333"/>
    <w:rsid w:val="00C32738"/>
    <w:rsid w:val="00C53DC1"/>
    <w:rsid w:val="00C71841"/>
    <w:rsid w:val="00C73B91"/>
    <w:rsid w:val="00C84D6F"/>
    <w:rsid w:val="00C90325"/>
    <w:rsid w:val="00CB1A1E"/>
    <w:rsid w:val="00CC1DC4"/>
    <w:rsid w:val="00CD58D3"/>
    <w:rsid w:val="00CE6621"/>
    <w:rsid w:val="00CF2EE5"/>
    <w:rsid w:val="00D1363C"/>
    <w:rsid w:val="00D8300E"/>
    <w:rsid w:val="00E10D3F"/>
    <w:rsid w:val="00E11D07"/>
    <w:rsid w:val="00E2006A"/>
    <w:rsid w:val="00E504E7"/>
    <w:rsid w:val="00E770B8"/>
    <w:rsid w:val="00E82228"/>
    <w:rsid w:val="00E851F1"/>
    <w:rsid w:val="00EB1588"/>
    <w:rsid w:val="00EB4F09"/>
    <w:rsid w:val="00EC5ABB"/>
    <w:rsid w:val="00EE3311"/>
    <w:rsid w:val="00F01FEA"/>
    <w:rsid w:val="00F02F35"/>
    <w:rsid w:val="00F07192"/>
    <w:rsid w:val="00F1574F"/>
    <w:rsid w:val="00F30399"/>
    <w:rsid w:val="00F352D1"/>
    <w:rsid w:val="00F44792"/>
    <w:rsid w:val="00F54D64"/>
    <w:rsid w:val="00F552DD"/>
    <w:rsid w:val="00F614B7"/>
    <w:rsid w:val="00F65241"/>
    <w:rsid w:val="00F84FD6"/>
    <w:rsid w:val="00FB089F"/>
    <w:rsid w:val="00FB28CC"/>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278"/>
  <w15:docId w15:val="{874EFE9E-A1FA-4FF4-BE9B-5AFD133C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customStyle="1" w:styleId="Default">
    <w:name w:val="Default"/>
    <w:rsid w:val="003A75D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3A75DD"/>
    <w:pPr>
      <w:spacing w:after="0" w:line="240" w:lineRule="auto"/>
    </w:pPr>
  </w:style>
  <w:style w:type="paragraph" w:customStyle="1" w:styleId="xmsonormal">
    <w:name w:val="x_msonormal"/>
    <w:basedOn w:val="Normal"/>
    <w:rsid w:val="003A75DD"/>
    <w:pPr>
      <w:spacing w:before="100" w:beforeAutospacing="1" w:after="100" w:afterAutospacing="1"/>
    </w:pPr>
    <w:rPr>
      <w:rFonts w:ascii="Times New Roman" w:hAnsi="Times New Roman" w:cs="Times New Roman"/>
      <w:sz w:val="24"/>
      <w:szCs w:val="24"/>
    </w:rPr>
  </w:style>
  <w:style w:type="paragraph" w:customStyle="1" w:styleId="Caption1">
    <w:name w:val="Caption1"/>
    <w:basedOn w:val="Normal"/>
    <w:rsid w:val="003A75DD"/>
    <w:pPr>
      <w:spacing w:before="135"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A75DD"/>
    <w:pPr>
      <w:spacing w:before="100" w:beforeAutospacing="1" w:after="100" w:afterAutospacing="1"/>
    </w:pPr>
    <w:rPr>
      <w:rFonts w:ascii="Times New Roman" w:eastAsia="Times New Roman" w:hAnsi="Times New Roman" w:cs="Times New Roman"/>
      <w:sz w:val="24"/>
      <w:szCs w:val="24"/>
    </w:rPr>
  </w:style>
  <w:style w:type="paragraph" w:customStyle="1" w:styleId="BodyB">
    <w:name w:val="Body B"/>
    <w:rsid w:val="003A75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3A75DD"/>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3A75D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BodyText">
    <w:name w:val="Body Text"/>
    <w:basedOn w:val="Normal"/>
    <w:link w:val="BodyTextChar"/>
    <w:rsid w:val="003A75DD"/>
    <w:pPr>
      <w:spacing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3A75DD"/>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3A75D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A75DD"/>
  </w:style>
  <w:style w:type="paragraph" w:styleId="Footer">
    <w:name w:val="footer"/>
    <w:basedOn w:val="Normal"/>
    <w:link w:val="FooterChar"/>
    <w:uiPriority w:val="99"/>
    <w:unhideWhenUsed/>
    <w:rsid w:val="003A75D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A75DD"/>
  </w:style>
  <w:style w:type="character" w:styleId="CommentReference">
    <w:name w:val="annotation reference"/>
    <w:basedOn w:val="DefaultParagraphFont"/>
    <w:uiPriority w:val="99"/>
    <w:semiHidden/>
    <w:unhideWhenUsed/>
    <w:rsid w:val="0072708B"/>
    <w:rPr>
      <w:sz w:val="16"/>
      <w:szCs w:val="16"/>
    </w:rPr>
  </w:style>
  <w:style w:type="paragraph" w:styleId="CommentText">
    <w:name w:val="annotation text"/>
    <w:basedOn w:val="Normal"/>
    <w:link w:val="CommentTextChar"/>
    <w:uiPriority w:val="99"/>
    <w:semiHidden/>
    <w:unhideWhenUsed/>
    <w:rsid w:val="0072708B"/>
    <w:rPr>
      <w:sz w:val="20"/>
      <w:szCs w:val="20"/>
    </w:rPr>
  </w:style>
  <w:style w:type="character" w:customStyle="1" w:styleId="CommentTextChar">
    <w:name w:val="Comment Text Char"/>
    <w:basedOn w:val="DefaultParagraphFont"/>
    <w:link w:val="CommentText"/>
    <w:uiPriority w:val="99"/>
    <w:semiHidden/>
    <w:rsid w:val="007270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708B"/>
    <w:rPr>
      <w:b/>
      <w:bCs/>
    </w:rPr>
  </w:style>
  <w:style w:type="character" w:customStyle="1" w:styleId="CommentSubjectChar">
    <w:name w:val="Comment Subject Char"/>
    <w:basedOn w:val="CommentTextChar"/>
    <w:link w:val="CommentSubject"/>
    <w:uiPriority w:val="99"/>
    <w:semiHidden/>
    <w:rsid w:val="0072708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157506999">
      <w:bodyDiv w:val="1"/>
      <w:marLeft w:val="0"/>
      <w:marRight w:val="0"/>
      <w:marTop w:val="0"/>
      <w:marBottom w:val="0"/>
      <w:divBdr>
        <w:top w:val="none" w:sz="0" w:space="0" w:color="auto"/>
        <w:left w:val="none" w:sz="0" w:space="0" w:color="auto"/>
        <w:bottom w:val="none" w:sz="0" w:space="0" w:color="auto"/>
        <w:right w:val="none" w:sz="0" w:space="0" w:color="auto"/>
      </w:divBdr>
    </w:div>
    <w:div w:id="168445291">
      <w:bodyDiv w:val="1"/>
      <w:marLeft w:val="0"/>
      <w:marRight w:val="0"/>
      <w:marTop w:val="0"/>
      <w:marBottom w:val="0"/>
      <w:divBdr>
        <w:top w:val="none" w:sz="0" w:space="0" w:color="auto"/>
        <w:left w:val="none" w:sz="0" w:space="0" w:color="auto"/>
        <w:bottom w:val="none" w:sz="0" w:space="0" w:color="auto"/>
        <w:right w:val="none" w:sz="0" w:space="0" w:color="auto"/>
      </w:divBdr>
    </w:div>
    <w:div w:id="304092951">
      <w:bodyDiv w:val="1"/>
      <w:marLeft w:val="0"/>
      <w:marRight w:val="0"/>
      <w:marTop w:val="0"/>
      <w:marBottom w:val="0"/>
      <w:divBdr>
        <w:top w:val="none" w:sz="0" w:space="0" w:color="auto"/>
        <w:left w:val="none" w:sz="0" w:space="0" w:color="auto"/>
        <w:bottom w:val="none" w:sz="0" w:space="0" w:color="auto"/>
        <w:right w:val="none" w:sz="0" w:space="0" w:color="auto"/>
      </w:divBdr>
    </w:div>
    <w:div w:id="437453678">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7071012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4589547">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16938767">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046298512">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643539227">
      <w:bodyDiv w:val="1"/>
      <w:marLeft w:val="0"/>
      <w:marRight w:val="0"/>
      <w:marTop w:val="0"/>
      <w:marBottom w:val="0"/>
      <w:divBdr>
        <w:top w:val="none" w:sz="0" w:space="0" w:color="auto"/>
        <w:left w:val="none" w:sz="0" w:space="0" w:color="auto"/>
        <w:bottom w:val="none" w:sz="0" w:space="0" w:color="auto"/>
        <w:right w:val="none" w:sz="0" w:space="0" w:color="auto"/>
      </w:divBdr>
      <w:divsChild>
        <w:div w:id="352268027">
          <w:marLeft w:val="547"/>
          <w:marRight w:val="0"/>
          <w:marTop w:val="0"/>
          <w:marBottom w:val="0"/>
          <w:divBdr>
            <w:top w:val="none" w:sz="0" w:space="0" w:color="auto"/>
            <w:left w:val="none" w:sz="0" w:space="0" w:color="auto"/>
            <w:bottom w:val="none" w:sz="0" w:space="0" w:color="auto"/>
            <w:right w:val="none" w:sz="0" w:space="0" w:color="auto"/>
          </w:divBdr>
        </w:div>
        <w:div w:id="164789729">
          <w:marLeft w:val="547"/>
          <w:marRight w:val="0"/>
          <w:marTop w:val="0"/>
          <w:marBottom w:val="0"/>
          <w:divBdr>
            <w:top w:val="none" w:sz="0" w:space="0" w:color="auto"/>
            <w:left w:val="none" w:sz="0" w:space="0" w:color="auto"/>
            <w:bottom w:val="none" w:sz="0" w:space="0" w:color="auto"/>
            <w:right w:val="none" w:sz="0" w:space="0" w:color="auto"/>
          </w:divBdr>
        </w:div>
        <w:div w:id="231932175">
          <w:marLeft w:val="547"/>
          <w:marRight w:val="0"/>
          <w:marTop w:val="0"/>
          <w:marBottom w:val="0"/>
          <w:divBdr>
            <w:top w:val="none" w:sz="0" w:space="0" w:color="auto"/>
            <w:left w:val="none" w:sz="0" w:space="0" w:color="auto"/>
            <w:bottom w:val="none" w:sz="0" w:space="0" w:color="auto"/>
            <w:right w:val="none" w:sz="0" w:space="0" w:color="auto"/>
          </w:divBdr>
        </w:div>
        <w:div w:id="1324896654">
          <w:marLeft w:val="547"/>
          <w:marRight w:val="0"/>
          <w:marTop w:val="0"/>
          <w:marBottom w:val="0"/>
          <w:divBdr>
            <w:top w:val="none" w:sz="0" w:space="0" w:color="auto"/>
            <w:left w:val="none" w:sz="0" w:space="0" w:color="auto"/>
            <w:bottom w:val="none" w:sz="0" w:space="0" w:color="auto"/>
            <w:right w:val="none" w:sz="0" w:space="0" w:color="auto"/>
          </w:divBdr>
        </w:div>
      </w:divsChild>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19112</Words>
  <Characters>108945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Keller, Laura (VMFA)</cp:lastModifiedBy>
  <cp:revision>4</cp:revision>
  <cp:lastPrinted>2018-01-10T22:49:00Z</cp:lastPrinted>
  <dcterms:created xsi:type="dcterms:W3CDTF">2018-04-16T16:13:00Z</dcterms:created>
  <dcterms:modified xsi:type="dcterms:W3CDTF">2018-04-26T21:29:00Z</dcterms:modified>
</cp:coreProperties>
</file>