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53C19" w14:textId="77777777" w:rsidR="000E53F2" w:rsidRPr="00D21426" w:rsidRDefault="006613B4" w:rsidP="006613B4">
      <w:pPr>
        <w:spacing w:after="0" w:line="240" w:lineRule="auto"/>
        <w:jc w:val="center"/>
        <w:rPr>
          <w:rFonts w:ascii="Garamond" w:hAnsi="Garamond"/>
          <w:sz w:val="24"/>
          <w:szCs w:val="24"/>
        </w:rPr>
      </w:pPr>
      <w:r w:rsidRPr="00D21426">
        <w:rPr>
          <w:rFonts w:ascii="Garamond" w:hAnsi="Garamond"/>
          <w:sz w:val="24"/>
          <w:szCs w:val="24"/>
        </w:rPr>
        <w:t>Virginia Museum of Fine Arts</w:t>
      </w:r>
    </w:p>
    <w:p w14:paraId="2DFF532A" w14:textId="77777777" w:rsidR="006613B4" w:rsidRPr="00D21426" w:rsidRDefault="00FC4B9E" w:rsidP="0060000A">
      <w:pPr>
        <w:spacing w:after="0" w:line="240" w:lineRule="auto"/>
        <w:jc w:val="center"/>
        <w:rPr>
          <w:rFonts w:ascii="Garamond" w:hAnsi="Garamond"/>
          <w:sz w:val="24"/>
          <w:szCs w:val="24"/>
        </w:rPr>
      </w:pPr>
      <w:r w:rsidRPr="00D21426">
        <w:rPr>
          <w:rFonts w:ascii="Garamond" w:hAnsi="Garamond"/>
          <w:sz w:val="24"/>
          <w:szCs w:val="24"/>
        </w:rPr>
        <w:t xml:space="preserve">Minutes of the </w:t>
      </w:r>
      <w:r w:rsidR="00620953" w:rsidRPr="00D21426">
        <w:rPr>
          <w:rFonts w:ascii="Garamond" w:hAnsi="Garamond"/>
          <w:sz w:val="24"/>
          <w:szCs w:val="24"/>
        </w:rPr>
        <w:t>of the</w:t>
      </w:r>
      <w:r w:rsidR="006613B4" w:rsidRPr="00D21426">
        <w:rPr>
          <w:rFonts w:ascii="Garamond" w:hAnsi="Garamond"/>
          <w:sz w:val="24"/>
          <w:szCs w:val="24"/>
        </w:rPr>
        <w:t xml:space="preserve"> </w:t>
      </w:r>
      <w:r w:rsidR="00620953" w:rsidRPr="00D21426">
        <w:rPr>
          <w:rFonts w:ascii="Garamond" w:hAnsi="Garamond"/>
          <w:sz w:val="24"/>
          <w:szCs w:val="24"/>
        </w:rPr>
        <w:t>Art and Collections</w:t>
      </w:r>
      <w:r w:rsidR="006613B4" w:rsidRPr="00D21426">
        <w:rPr>
          <w:rFonts w:ascii="Garamond" w:hAnsi="Garamond"/>
          <w:sz w:val="24"/>
          <w:szCs w:val="24"/>
        </w:rPr>
        <w:t xml:space="preserve"> C</w:t>
      </w:r>
      <w:r w:rsidR="0060000A" w:rsidRPr="00D21426">
        <w:rPr>
          <w:rFonts w:ascii="Garamond" w:hAnsi="Garamond"/>
          <w:sz w:val="24"/>
          <w:szCs w:val="24"/>
        </w:rPr>
        <w:t>ommittee</w:t>
      </w:r>
      <w:r w:rsidRPr="00D21426">
        <w:rPr>
          <w:rFonts w:ascii="Garamond" w:hAnsi="Garamond"/>
          <w:sz w:val="24"/>
          <w:szCs w:val="24"/>
        </w:rPr>
        <w:t xml:space="preserve"> Meeting</w:t>
      </w:r>
    </w:p>
    <w:p w14:paraId="3726420F" w14:textId="77777777" w:rsidR="006613B4" w:rsidRPr="00D21426" w:rsidRDefault="00F529BD" w:rsidP="001C5148">
      <w:pPr>
        <w:spacing w:after="0" w:line="240" w:lineRule="auto"/>
        <w:ind w:left="2160" w:firstLine="720"/>
        <w:rPr>
          <w:rFonts w:ascii="Garamond" w:hAnsi="Garamond"/>
          <w:sz w:val="24"/>
          <w:szCs w:val="24"/>
        </w:rPr>
      </w:pPr>
      <w:r w:rsidRPr="00D21426">
        <w:rPr>
          <w:rFonts w:ascii="Garamond" w:hAnsi="Garamond"/>
          <w:sz w:val="24"/>
          <w:szCs w:val="24"/>
        </w:rPr>
        <w:t xml:space="preserve">     </w:t>
      </w:r>
      <w:r w:rsidR="00586E0A" w:rsidRPr="00D21426">
        <w:rPr>
          <w:rFonts w:ascii="Garamond" w:hAnsi="Garamond"/>
          <w:sz w:val="24"/>
          <w:szCs w:val="24"/>
        </w:rPr>
        <w:t>Wednes</w:t>
      </w:r>
      <w:r w:rsidR="00143348" w:rsidRPr="00D21426">
        <w:rPr>
          <w:rFonts w:ascii="Garamond" w:hAnsi="Garamond"/>
          <w:sz w:val="24"/>
          <w:szCs w:val="24"/>
        </w:rPr>
        <w:t>day</w:t>
      </w:r>
      <w:r w:rsidR="00C7324C" w:rsidRPr="00D21426">
        <w:rPr>
          <w:rFonts w:ascii="Garamond" w:hAnsi="Garamond"/>
          <w:sz w:val="24"/>
          <w:szCs w:val="24"/>
        </w:rPr>
        <w:t xml:space="preserve">, </w:t>
      </w:r>
      <w:r w:rsidR="00586E0A" w:rsidRPr="00D21426">
        <w:rPr>
          <w:rFonts w:ascii="Garamond" w:hAnsi="Garamond"/>
          <w:sz w:val="24"/>
          <w:szCs w:val="24"/>
        </w:rPr>
        <w:t>September 26</w:t>
      </w:r>
      <w:r w:rsidR="00C7324C" w:rsidRPr="00D21426">
        <w:rPr>
          <w:rFonts w:ascii="Garamond" w:hAnsi="Garamond"/>
          <w:sz w:val="24"/>
          <w:szCs w:val="24"/>
        </w:rPr>
        <w:t>,</w:t>
      </w:r>
      <w:r w:rsidR="006613B4" w:rsidRPr="00D21426">
        <w:rPr>
          <w:rFonts w:ascii="Garamond" w:hAnsi="Garamond"/>
          <w:sz w:val="24"/>
          <w:szCs w:val="24"/>
        </w:rPr>
        <w:t xml:space="preserve"> 201</w:t>
      </w:r>
      <w:r w:rsidR="002A001C" w:rsidRPr="00D21426">
        <w:rPr>
          <w:rFonts w:ascii="Garamond" w:hAnsi="Garamond"/>
          <w:sz w:val="24"/>
          <w:szCs w:val="24"/>
        </w:rPr>
        <w:t>8</w:t>
      </w:r>
      <w:r w:rsidR="00FC4B9E" w:rsidRPr="00D21426">
        <w:rPr>
          <w:rFonts w:ascii="Garamond" w:hAnsi="Garamond"/>
          <w:sz w:val="24"/>
          <w:szCs w:val="24"/>
        </w:rPr>
        <w:t>, 9:00am</w:t>
      </w:r>
    </w:p>
    <w:p w14:paraId="51C0FE15" w14:textId="77777777" w:rsidR="001C5148" w:rsidRPr="00D21426" w:rsidRDefault="003A2AB9" w:rsidP="002A001C">
      <w:pPr>
        <w:spacing w:after="0" w:line="240" w:lineRule="auto"/>
        <w:jc w:val="center"/>
        <w:rPr>
          <w:rFonts w:ascii="Garamond" w:hAnsi="Garamond"/>
          <w:sz w:val="24"/>
          <w:szCs w:val="24"/>
        </w:rPr>
      </w:pPr>
      <w:r w:rsidRPr="00D21426">
        <w:rPr>
          <w:rFonts w:ascii="Garamond" w:hAnsi="Garamond"/>
          <w:sz w:val="24"/>
          <w:szCs w:val="24"/>
        </w:rPr>
        <w:t>Theater Level</w:t>
      </w:r>
      <w:r w:rsidR="001C5148" w:rsidRPr="00D21426">
        <w:rPr>
          <w:rFonts w:ascii="Garamond" w:hAnsi="Garamond"/>
          <w:sz w:val="24"/>
          <w:szCs w:val="24"/>
        </w:rPr>
        <w:t xml:space="preserve"> </w:t>
      </w:r>
      <w:r w:rsidRPr="00D21426">
        <w:rPr>
          <w:rFonts w:ascii="Garamond" w:hAnsi="Garamond"/>
          <w:sz w:val="24"/>
          <w:szCs w:val="24"/>
        </w:rPr>
        <w:t xml:space="preserve">Conference Center </w:t>
      </w:r>
      <w:r w:rsidR="00FC4B9E" w:rsidRPr="00D21426">
        <w:rPr>
          <w:rFonts w:ascii="Garamond" w:hAnsi="Garamond"/>
          <w:sz w:val="24"/>
          <w:szCs w:val="24"/>
        </w:rPr>
        <w:t>#</w:t>
      </w:r>
      <w:r w:rsidR="002A001C" w:rsidRPr="00D21426">
        <w:rPr>
          <w:rFonts w:ascii="Garamond" w:hAnsi="Garamond"/>
          <w:sz w:val="24"/>
          <w:szCs w:val="24"/>
        </w:rPr>
        <w:t>1</w:t>
      </w:r>
    </w:p>
    <w:p w14:paraId="73E05427" w14:textId="77777777" w:rsidR="006613B4" w:rsidRPr="00D21426" w:rsidRDefault="006613B4" w:rsidP="006613B4">
      <w:pPr>
        <w:spacing w:after="0" w:line="240" w:lineRule="auto"/>
        <w:rPr>
          <w:rFonts w:ascii="Garamond" w:hAnsi="Garamond"/>
          <w:sz w:val="24"/>
          <w:szCs w:val="24"/>
        </w:rPr>
      </w:pPr>
    </w:p>
    <w:p w14:paraId="000944EC" w14:textId="77777777" w:rsidR="00FC4B9E" w:rsidRPr="00D21426" w:rsidRDefault="00FC4B9E" w:rsidP="006613B4">
      <w:pPr>
        <w:spacing w:after="0" w:line="240" w:lineRule="auto"/>
        <w:rPr>
          <w:rFonts w:ascii="Garamond" w:hAnsi="Garamond"/>
          <w:sz w:val="24"/>
          <w:szCs w:val="24"/>
        </w:rPr>
      </w:pPr>
      <w:r w:rsidRPr="00D21426">
        <w:rPr>
          <w:rFonts w:ascii="Garamond" w:hAnsi="Garamond"/>
          <w:sz w:val="24"/>
          <w:szCs w:val="24"/>
        </w:rPr>
        <w:t>There were present:</w:t>
      </w:r>
    </w:p>
    <w:p w14:paraId="382F7E6E"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Tom Papa, Vice Chair</w:t>
      </w:r>
    </w:p>
    <w:p w14:paraId="11121390"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Karen C. Abramson</w:t>
      </w:r>
    </w:p>
    <w:p w14:paraId="7D85275E"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Janet Geldzahler</w:t>
      </w:r>
    </w:p>
    <w:p w14:paraId="6C6C785F"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Margaret N. Gottwald</w:t>
      </w:r>
    </w:p>
    <w:p w14:paraId="1852D16C"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Dr. Monroe E. Harris, Jr.</w:t>
      </w:r>
    </w:p>
    <w:p w14:paraId="695A583D"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Dr. Paul Monroe</w:t>
      </w:r>
    </w:p>
    <w:p w14:paraId="1A415164" w14:textId="45203A36" w:rsidR="00D21426" w:rsidRPr="00D21426" w:rsidRDefault="00FC4B9E" w:rsidP="00D21426">
      <w:pPr>
        <w:spacing w:after="0" w:line="240" w:lineRule="auto"/>
        <w:ind w:left="720"/>
        <w:rPr>
          <w:rFonts w:ascii="Garamond" w:hAnsi="Garamond"/>
          <w:sz w:val="24"/>
          <w:szCs w:val="24"/>
        </w:rPr>
      </w:pPr>
      <w:r w:rsidRPr="00D21426">
        <w:rPr>
          <w:rFonts w:ascii="Garamond" w:hAnsi="Garamond"/>
          <w:sz w:val="24"/>
          <w:szCs w:val="24"/>
        </w:rPr>
        <w:t>Michele Petersen</w:t>
      </w:r>
    </w:p>
    <w:p w14:paraId="50A6BA3A" w14:textId="77777777" w:rsidR="00FC4B9E" w:rsidRPr="00D21426" w:rsidRDefault="00FC4B9E" w:rsidP="00FC4B9E">
      <w:pPr>
        <w:spacing w:after="0" w:line="240" w:lineRule="auto"/>
        <w:rPr>
          <w:rFonts w:ascii="Garamond" w:hAnsi="Garamond"/>
          <w:sz w:val="24"/>
          <w:szCs w:val="24"/>
        </w:rPr>
      </w:pPr>
    </w:p>
    <w:p w14:paraId="274320F5" w14:textId="77777777" w:rsidR="00FC4B9E" w:rsidRPr="00D21426" w:rsidRDefault="00FC4B9E" w:rsidP="00FC4B9E">
      <w:pPr>
        <w:spacing w:after="0" w:line="240" w:lineRule="auto"/>
        <w:rPr>
          <w:rFonts w:ascii="Garamond" w:hAnsi="Garamond"/>
          <w:sz w:val="24"/>
          <w:szCs w:val="24"/>
        </w:rPr>
      </w:pPr>
      <w:r w:rsidRPr="00D21426">
        <w:rPr>
          <w:rFonts w:ascii="Garamond" w:hAnsi="Garamond"/>
          <w:sz w:val="24"/>
          <w:szCs w:val="24"/>
        </w:rPr>
        <w:t xml:space="preserve">By Invitation : </w:t>
      </w:r>
    </w:p>
    <w:p w14:paraId="55542155"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Alex Nyerges, Director</w:t>
      </w:r>
    </w:p>
    <w:p w14:paraId="14A8F1BD"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Jody Green</w:t>
      </w:r>
    </w:p>
    <w:p w14:paraId="304E9349"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Tom Gutenberger</w:t>
      </w:r>
    </w:p>
    <w:p w14:paraId="18D0BE23"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Laura Keller</w:t>
      </w:r>
    </w:p>
    <w:p w14:paraId="1B1B13B1"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Cynthia Norwood</w:t>
      </w:r>
    </w:p>
    <w:p w14:paraId="066456FA"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 xml:space="preserve">William A. Royall, Jr. </w:t>
      </w:r>
    </w:p>
    <w:p w14:paraId="307FA108" w14:textId="77777777" w:rsidR="00FC4B9E" w:rsidRPr="00D21426" w:rsidRDefault="00FC4B9E" w:rsidP="00FC4B9E">
      <w:pPr>
        <w:spacing w:after="0" w:line="240" w:lineRule="auto"/>
        <w:ind w:left="720"/>
        <w:rPr>
          <w:rFonts w:ascii="Garamond" w:hAnsi="Garamond"/>
          <w:sz w:val="24"/>
          <w:szCs w:val="24"/>
        </w:rPr>
      </w:pPr>
      <w:r w:rsidRPr="00D21426">
        <w:rPr>
          <w:rFonts w:ascii="Garamond" w:hAnsi="Garamond"/>
          <w:sz w:val="24"/>
          <w:szCs w:val="24"/>
        </w:rPr>
        <w:t>Jayne Shaw</w:t>
      </w:r>
    </w:p>
    <w:p w14:paraId="2B518DB8" w14:textId="4A7A3487" w:rsidR="00FC4B9E" w:rsidRDefault="00FC4B9E" w:rsidP="00FC4B9E">
      <w:pPr>
        <w:spacing w:after="0" w:line="240" w:lineRule="auto"/>
        <w:ind w:left="720"/>
        <w:rPr>
          <w:rFonts w:ascii="Garamond" w:hAnsi="Garamond"/>
          <w:sz w:val="24"/>
          <w:szCs w:val="24"/>
        </w:rPr>
      </w:pPr>
      <w:r w:rsidRPr="00D21426">
        <w:rPr>
          <w:rFonts w:ascii="Garamond" w:hAnsi="Garamond"/>
          <w:sz w:val="24"/>
          <w:szCs w:val="24"/>
        </w:rPr>
        <w:t>Dr. Michael R. Taylor</w:t>
      </w:r>
    </w:p>
    <w:p w14:paraId="4D3DF8F5" w14:textId="77777777" w:rsidR="00D21426" w:rsidRPr="00D21426" w:rsidRDefault="00D21426" w:rsidP="00FC4B9E">
      <w:pPr>
        <w:spacing w:after="0" w:line="240" w:lineRule="auto"/>
        <w:ind w:left="720"/>
        <w:rPr>
          <w:rFonts w:ascii="Garamond" w:hAnsi="Garamond"/>
          <w:sz w:val="24"/>
          <w:szCs w:val="24"/>
        </w:rPr>
      </w:pPr>
    </w:p>
    <w:p w14:paraId="64879B3D" w14:textId="77777777" w:rsidR="00D21426" w:rsidRPr="00D21426" w:rsidRDefault="00D21426" w:rsidP="00D21426">
      <w:pPr>
        <w:spacing w:after="0" w:line="240" w:lineRule="auto"/>
        <w:rPr>
          <w:rFonts w:ascii="Garamond" w:hAnsi="Garamond"/>
          <w:sz w:val="24"/>
          <w:szCs w:val="24"/>
        </w:rPr>
      </w:pPr>
      <w:r w:rsidRPr="00D21426">
        <w:rPr>
          <w:rFonts w:ascii="Garamond" w:hAnsi="Garamond"/>
          <w:sz w:val="24"/>
          <w:szCs w:val="24"/>
        </w:rPr>
        <w:t xml:space="preserve">Absent: </w:t>
      </w:r>
    </w:p>
    <w:p w14:paraId="415B6234" w14:textId="77777777" w:rsidR="00D21426" w:rsidRPr="00D21426" w:rsidRDefault="00D21426" w:rsidP="00D21426">
      <w:pPr>
        <w:spacing w:after="0" w:line="240" w:lineRule="auto"/>
        <w:ind w:left="720"/>
        <w:rPr>
          <w:rFonts w:ascii="Garamond" w:hAnsi="Garamond"/>
          <w:sz w:val="24"/>
          <w:szCs w:val="24"/>
        </w:rPr>
      </w:pPr>
      <w:r w:rsidRPr="00D21426">
        <w:rPr>
          <w:rFonts w:ascii="Garamond" w:hAnsi="Garamond"/>
          <w:sz w:val="24"/>
          <w:szCs w:val="24"/>
        </w:rPr>
        <w:t>Ivan P. Jecklin, Chair</w:t>
      </w:r>
    </w:p>
    <w:p w14:paraId="69D34612" w14:textId="77777777" w:rsidR="00D21426" w:rsidRPr="00D21426" w:rsidRDefault="00D21426" w:rsidP="00D21426">
      <w:pPr>
        <w:spacing w:after="0" w:line="240" w:lineRule="auto"/>
        <w:ind w:left="720"/>
        <w:rPr>
          <w:rFonts w:ascii="Garamond" w:hAnsi="Garamond"/>
          <w:sz w:val="24"/>
          <w:szCs w:val="24"/>
        </w:rPr>
      </w:pPr>
      <w:r w:rsidRPr="00D21426">
        <w:rPr>
          <w:rFonts w:ascii="Garamond" w:hAnsi="Garamond"/>
          <w:sz w:val="24"/>
          <w:szCs w:val="24"/>
        </w:rPr>
        <w:t>David Goode</w:t>
      </w:r>
    </w:p>
    <w:p w14:paraId="693410EE" w14:textId="77777777" w:rsidR="00D21426" w:rsidRPr="00D21426" w:rsidRDefault="00D21426" w:rsidP="00D21426">
      <w:pPr>
        <w:spacing w:after="0" w:line="240" w:lineRule="auto"/>
        <w:ind w:left="720"/>
        <w:rPr>
          <w:rFonts w:ascii="Garamond" w:hAnsi="Garamond"/>
          <w:sz w:val="24"/>
          <w:szCs w:val="24"/>
        </w:rPr>
      </w:pPr>
      <w:r w:rsidRPr="00D21426">
        <w:rPr>
          <w:rFonts w:ascii="Garamond" w:hAnsi="Garamond"/>
          <w:sz w:val="24"/>
          <w:szCs w:val="24"/>
        </w:rPr>
        <w:t>Steven A. Markel</w:t>
      </w:r>
    </w:p>
    <w:p w14:paraId="0D7A65FD" w14:textId="77777777" w:rsidR="00D21426" w:rsidRPr="00D21426" w:rsidRDefault="00D21426" w:rsidP="00D21426">
      <w:pPr>
        <w:spacing w:after="0" w:line="240" w:lineRule="auto"/>
        <w:ind w:left="720"/>
        <w:rPr>
          <w:rFonts w:ascii="Garamond" w:hAnsi="Garamond"/>
          <w:sz w:val="24"/>
          <w:szCs w:val="24"/>
        </w:rPr>
      </w:pPr>
      <w:r w:rsidRPr="00D21426">
        <w:rPr>
          <w:rFonts w:ascii="Garamond" w:hAnsi="Garamond"/>
          <w:sz w:val="24"/>
          <w:szCs w:val="24"/>
        </w:rPr>
        <w:t xml:space="preserve">Pamela Reynolds </w:t>
      </w:r>
    </w:p>
    <w:p w14:paraId="2BA74120" w14:textId="77777777" w:rsidR="00D21426" w:rsidRPr="00D21426" w:rsidRDefault="00D21426" w:rsidP="00D21426">
      <w:pPr>
        <w:spacing w:after="0" w:line="240" w:lineRule="auto"/>
        <w:ind w:left="720"/>
        <w:rPr>
          <w:rFonts w:ascii="Garamond" w:hAnsi="Garamond"/>
          <w:sz w:val="24"/>
          <w:szCs w:val="24"/>
        </w:rPr>
      </w:pPr>
      <w:r w:rsidRPr="00D21426">
        <w:rPr>
          <w:rFonts w:ascii="Garamond" w:hAnsi="Garamond"/>
          <w:sz w:val="24"/>
          <w:szCs w:val="24"/>
        </w:rPr>
        <w:t>Mary Gray Shockey</w:t>
      </w:r>
    </w:p>
    <w:p w14:paraId="72B68F34" w14:textId="4B17C23C" w:rsidR="001B0FBD" w:rsidRDefault="001B0FBD" w:rsidP="00FC4B9E">
      <w:pPr>
        <w:spacing w:after="0" w:line="240" w:lineRule="auto"/>
        <w:ind w:left="720"/>
        <w:rPr>
          <w:rFonts w:ascii="Garamond" w:hAnsi="Garamond"/>
          <w:sz w:val="24"/>
          <w:szCs w:val="24"/>
        </w:rPr>
      </w:pPr>
    </w:p>
    <w:p w14:paraId="60A0A30B" w14:textId="77777777" w:rsidR="001B0FBD" w:rsidRPr="006613B4" w:rsidRDefault="001B0FBD" w:rsidP="006613B4">
      <w:pPr>
        <w:spacing w:after="0" w:line="240" w:lineRule="auto"/>
        <w:rPr>
          <w:rFonts w:ascii="Garamond" w:hAnsi="Garamond"/>
          <w:sz w:val="24"/>
          <w:szCs w:val="24"/>
        </w:rPr>
      </w:pPr>
    </w:p>
    <w:p w14:paraId="0D9BBF3B" w14:textId="77777777" w:rsidR="00620953" w:rsidRPr="00D21426" w:rsidRDefault="006613B4" w:rsidP="004865EE">
      <w:pPr>
        <w:pStyle w:val="ListParagraph"/>
        <w:numPr>
          <w:ilvl w:val="0"/>
          <w:numId w:val="1"/>
        </w:numPr>
        <w:spacing w:after="0" w:line="240" w:lineRule="auto"/>
        <w:rPr>
          <w:rFonts w:ascii="Garamond" w:hAnsi="Garamond"/>
          <w:sz w:val="24"/>
          <w:szCs w:val="24"/>
        </w:rPr>
      </w:pPr>
      <w:r w:rsidRPr="00D21426">
        <w:rPr>
          <w:rFonts w:ascii="Garamond" w:hAnsi="Garamond"/>
          <w:sz w:val="24"/>
          <w:szCs w:val="24"/>
        </w:rPr>
        <w:t>CALL TO ORDER</w:t>
      </w:r>
    </w:p>
    <w:p w14:paraId="2B03F2EE" w14:textId="77777777" w:rsidR="00FC4B9E" w:rsidRPr="00FC4B9E" w:rsidRDefault="00FC4B9E" w:rsidP="00FC4B9E">
      <w:pPr>
        <w:spacing w:after="0" w:line="240" w:lineRule="auto"/>
        <w:ind w:left="360"/>
        <w:rPr>
          <w:rFonts w:ascii="Garamond" w:hAnsi="Garamond"/>
          <w:sz w:val="24"/>
          <w:szCs w:val="24"/>
        </w:rPr>
      </w:pPr>
      <w:r w:rsidRPr="00D21426">
        <w:rPr>
          <w:rFonts w:ascii="Garamond" w:hAnsi="Garamond"/>
          <w:sz w:val="24"/>
          <w:szCs w:val="24"/>
        </w:rPr>
        <w:t>At 9:05am Vice Chair Tom</w:t>
      </w:r>
      <w:r>
        <w:rPr>
          <w:rFonts w:ascii="Garamond" w:hAnsi="Garamond"/>
          <w:sz w:val="24"/>
          <w:szCs w:val="24"/>
        </w:rPr>
        <w:t xml:space="preserve"> Papa called the meeting to order and welcomed the committee. </w:t>
      </w:r>
    </w:p>
    <w:p w14:paraId="518B6CA7" w14:textId="77777777" w:rsidR="00BB4A0E" w:rsidRPr="00FC4B9E" w:rsidRDefault="00BB4A0E" w:rsidP="00FC4B9E">
      <w:pPr>
        <w:spacing w:after="0" w:line="240" w:lineRule="auto"/>
        <w:rPr>
          <w:rFonts w:ascii="Garamond" w:hAnsi="Garamond"/>
          <w:b/>
          <w:color w:val="000000"/>
          <w:sz w:val="24"/>
          <w:szCs w:val="24"/>
        </w:rPr>
      </w:pPr>
    </w:p>
    <w:p w14:paraId="6CD4147D" w14:textId="77777777" w:rsidR="008614FA" w:rsidRPr="00C536B8" w:rsidRDefault="00BB4A0E" w:rsidP="00FC4B9E">
      <w:pPr>
        <w:spacing w:after="0" w:line="240" w:lineRule="auto"/>
        <w:ind w:left="1080" w:hanging="1080"/>
        <w:rPr>
          <w:rFonts w:ascii="Garamond" w:hAnsi="Garamond"/>
          <w:sz w:val="24"/>
          <w:szCs w:val="24"/>
        </w:rPr>
      </w:pPr>
      <w:r w:rsidRPr="00FC4B9E">
        <w:rPr>
          <w:rFonts w:ascii="Garamond" w:hAnsi="Garamond"/>
          <w:b/>
          <w:color w:val="000000"/>
          <w:sz w:val="24"/>
          <w:szCs w:val="24"/>
        </w:rPr>
        <w:t xml:space="preserve">Motion:   </w:t>
      </w:r>
      <w:r w:rsidRPr="00FC4B9E">
        <w:rPr>
          <w:rFonts w:ascii="Garamond" w:hAnsi="Garamond"/>
          <w:b/>
          <w:color w:val="000000"/>
          <w:sz w:val="24"/>
          <w:szCs w:val="24"/>
        </w:rPr>
        <w:tab/>
      </w:r>
      <w:r w:rsidR="00FC4B9E" w:rsidRPr="00FC4B9E">
        <w:rPr>
          <w:rFonts w:ascii="Garamond" w:hAnsi="Garamond"/>
          <w:color w:val="000000"/>
          <w:sz w:val="24"/>
          <w:szCs w:val="24"/>
        </w:rPr>
        <w:t xml:space="preserve">proposed by Mr. Royall and seconded by Ms. Abramson </w:t>
      </w:r>
      <w:r w:rsidRPr="00FC4B9E">
        <w:rPr>
          <w:rFonts w:ascii="Garamond" w:hAnsi="Garamond"/>
          <w:color w:val="000000"/>
          <w:sz w:val="24"/>
          <w:szCs w:val="24"/>
        </w:rPr>
        <w:t xml:space="preserve">to approve the minutes of the </w:t>
      </w:r>
      <w:r w:rsidR="00586E0A" w:rsidRPr="00FC4B9E">
        <w:rPr>
          <w:rFonts w:ascii="Garamond" w:hAnsi="Garamond"/>
          <w:color w:val="000000"/>
          <w:sz w:val="24"/>
          <w:szCs w:val="24"/>
        </w:rPr>
        <w:t>Thursday, June 14</w:t>
      </w:r>
      <w:r w:rsidR="002D6456" w:rsidRPr="00FC4B9E">
        <w:rPr>
          <w:rFonts w:ascii="Garamond" w:hAnsi="Garamond"/>
          <w:color w:val="000000"/>
          <w:sz w:val="24"/>
          <w:szCs w:val="24"/>
        </w:rPr>
        <w:t>, 2018</w:t>
      </w:r>
      <w:r w:rsidR="002A001C" w:rsidRPr="00FC4B9E">
        <w:rPr>
          <w:rFonts w:ascii="Garamond" w:hAnsi="Garamond"/>
          <w:color w:val="000000"/>
          <w:sz w:val="24"/>
          <w:szCs w:val="24"/>
        </w:rPr>
        <w:t xml:space="preserve"> </w:t>
      </w:r>
      <w:r w:rsidRPr="00FC4B9E">
        <w:rPr>
          <w:rFonts w:ascii="Garamond" w:hAnsi="Garamond"/>
          <w:color w:val="000000"/>
          <w:sz w:val="24"/>
          <w:szCs w:val="24"/>
        </w:rPr>
        <w:t xml:space="preserve">Art and </w:t>
      </w:r>
      <w:r w:rsidR="00C536B8" w:rsidRPr="00FC4B9E">
        <w:rPr>
          <w:rFonts w:ascii="Garamond" w:hAnsi="Garamond"/>
          <w:color w:val="000000"/>
          <w:sz w:val="24"/>
          <w:szCs w:val="24"/>
        </w:rPr>
        <w:t>Collections</w:t>
      </w:r>
      <w:r w:rsidRPr="00FC4B9E">
        <w:rPr>
          <w:rFonts w:ascii="Garamond" w:hAnsi="Garamond"/>
          <w:color w:val="000000"/>
          <w:sz w:val="24"/>
          <w:szCs w:val="24"/>
        </w:rPr>
        <w:t xml:space="preserve"> Committee meeting as distributed.</w:t>
      </w:r>
      <w:r w:rsidR="00FC4B9E" w:rsidRPr="00FC4B9E">
        <w:rPr>
          <w:rFonts w:ascii="Garamond" w:hAnsi="Garamond"/>
          <w:color w:val="000000"/>
          <w:sz w:val="24"/>
          <w:szCs w:val="24"/>
        </w:rPr>
        <w:t xml:space="preserve"> Motion approved.</w:t>
      </w:r>
      <w:r w:rsidR="00FC4B9E">
        <w:rPr>
          <w:rFonts w:ascii="Garamond" w:hAnsi="Garamond"/>
          <w:color w:val="000000"/>
          <w:sz w:val="24"/>
          <w:szCs w:val="24"/>
        </w:rPr>
        <w:t xml:space="preserve"> </w:t>
      </w:r>
    </w:p>
    <w:p w14:paraId="1F22E6BD" w14:textId="77777777" w:rsidR="00DF52A0" w:rsidRDefault="00DF52A0" w:rsidP="00DF52A0">
      <w:pPr>
        <w:pStyle w:val="ListParagraph"/>
        <w:spacing w:after="0" w:line="240" w:lineRule="auto"/>
        <w:ind w:left="1080"/>
        <w:rPr>
          <w:rFonts w:ascii="Garamond" w:hAnsi="Garamond"/>
          <w:sz w:val="24"/>
          <w:szCs w:val="24"/>
        </w:rPr>
      </w:pPr>
    </w:p>
    <w:p w14:paraId="18FAA6B9" w14:textId="77777777" w:rsidR="00FC4B9E" w:rsidRDefault="00586E0A" w:rsidP="00F529BD">
      <w:pPr>
        <w:pStyle w:val="ListParagraph"/>
        <w:numPr>
          <w:ilvl w:val="0"/>
          <w:numId w:val="1"/>
        </w:numPr>
        <w:spacing w:after="0" w:line="240" w:lineRule="auto"/>
        <w:rPr>
          <w:rFonts w:ascii="Garamond" w:hAnsi="Garamond"/>
          <w:sz w:val="24"/>
          <w:szCs w:val="24"/>
        </w:rPr>
      </w:pPr>
      <w:r>
        <w:rPr>
          <w:rFonts w:ascii="Garamond" w:hAnsi="Garamond"/>
          <w:sz w:val="24"/>
          <w:szCs w:val="24"/>
        </w:rPr>
        <w:t>MODERN AND CONTEMPORARY</w:t>
      </w:r>
      <w:r w:rsidR="00F529BD" w:rsidRPr="002A001C">
        <w:rPr>
          <w:rFonts w:ascii="Garamond" w:hAnsi="Garamond"/>
          <w:sz w:val="24"/>
          <w:szCs w:val="24"/>
        </w:rPr>
        <w:t xml:space="preserve"> COLLECTION PLAN</w:t>
      </w:r>
    </w:p>
    <w:p w14:paraId="62DAB450" w14:textId="520D436B" w:rsidR="00667512" w:rsidRDefault="00FC4B9E" w:rsidP="00FC4B9E">
      <w:pPr>
        <w:spacing w:after="0" w:line="240" w:lineRule="auto"/>
        <w:rPr>
          <w:rFonts w:ascii="Garamond" w:hAnsi="Garamond"/>
          <w:sz w:val="24"/>
          <w:szCs w:val="24"/>
        </w:rPr>
      </w:pPr>
      <w:r>
        <w:rPr>
          <w:rFonts w:ascii="Garamond" w:hAnsi="Garamond"/>
          <w:sz w:val="24"/>
          <w:szCs w:val="24"/>
        </w:rPr>
        <w:t xml:space="preserve">Curator </w:t>
      </w:r>
      <w:r w:rsidR="00586E0A" w:rsidRPr="00FC4B9E">
        <w:rPr>
          <w:rFonts w:ascii="Garamond" w:hAnsi="Garamond"/>
          <w:sz w:val="24"/>
          <w:szCs w:val="24"/>
        </w:rPr>
        <w:t>Valerie Cassel Oliver</w:t>
      </w:r>
      <w:r>
        <w:rPr>
          <w:rFonts w:ascii="Garamond" w:hAnsi="Garamond"/>
          <w:sz w:val="24"/>
          <w:szCs w:val="24"/>
        </w:rPr>
        <w:t xml:space="preserve"> provided an overview of the Modern and Contemporary art collection and outlined her acquisition priorities. The collection begins </w:t>
      </w:r>
      <w:r w:rsidR="00D21426">
        <w:rPr>
          <w:rFonts w:ascii="Garamond" w:hAnsi="Garamond"/>
          <w:sz w:val="24"/>
          <w:szCs w:val="24"/>
        </w:rPr>
        <w:t xml:space="preserve">chronologically </w:t>
      </w:r>
      <w:r>
        <w:rPr>
          <w:rFonts w:ascii="Garamond" w:hAnsi="Garamond"/>
          <w:sz w:val="24"/>
          <w:szCs w:val="24"/>
        </w:rPr>
        <w:t xml:space="preserve">with French Modernism and German Expressionism and </w:t>
      </w:r>
      <w:r w:rsidR="00D21426">
        <w:rPr>
          <w:rFonts w:ascii="Garamond" w:hAnsi="Garamond"/>
          <w:sz w:val="24"/>
          <w:szCs w:val="24"/>
        </w:rPr>
        <w:t>extends to present day</w:t>
      </w:r>
      <w:r>
        <w:rPr>
          <w:rFonts w:ascii="Garamond" w:hAnsi="Garamond"/>
          <w:sz w:val="24"/>
          <w:szCs w:val="24"/>
        </w:rPr>
        <w:t xml:space="preserve">. She attributed the strength of the collection to the generosity of collectors like the Lewises, Fischers, and Royalls. Under the 2020 Strategic Plan, she has worked to acquire art by African Americans including photography, painting, sculpture, works on paper, and artist archives. She emphasized the importance of cultivating relationships with collectors and living artists. She also explained that the museum is working to </w:t>
      </w:r>
      <w:r w:rsidR="00D21426">
        <w:rPr>
          <w:rFonts w:ascii="Garamond" w:hAnsi="Garamond"/>
          <w:sz w:val="24"/>
          <w:szCs w:val="24"/>
        </w:rPr>
        <w:t>locate</w:t>
      </w:r>
      <w:r>
        <w:rPr>
          <w:rFonts w:ascii="Garamond" w:hAnsi="Garamond"/>
          <w:sz w:val="24"/>
          <w:szCs w:val="24"/>
        </w:rPr>
        <w:t xml:space="preserve"> additional artwork looted from the Fischer family collection. </w:t>
      </w:r>
    </w:p>
    <w:p w14:paraId="7B44483C" w14:textId="77777777" w:rsidR="00667512" w:rsidRDefault="00667512" w:rsidP="00FC4B9E">
      <w:pPr>
        <w:spacing w:after="0" w:line="240" w:lineRule="auto"/>
        <w:rPr>
          <w:rFonts w:ascii="Garamond" w:hAnsi="Garamond"/>
          <w:sz w:val="24"/>
          <w:szCs w:val="24"/>
        </w:rPr>
      </w:pPr>
    </w:p>
    <w:p w14:paraId="05942A93" w14:textId="77777777" w:rsidR="00F529BD" w:rsidRPr="00FC4B9E" w:rsidRDefault="00667512" w:rsidP="00FC4B9E">
      <w:pPr>
        <w:spacing w:after="0" w:line="240" w:lineRule="auto"/>
        <w:rPr>
          <w:rFonts w:ascii="Garamond" w:hAnsi="Garamond"/>
          <w:sz w:val="24"/>
          <w:szCs w:val="24"/>
        </w:rPr>
      </w:pPr>
      <w:r>
        <w:rPr>
          <w:rFonts w:ascii="Garamond" w:hAnsi="Garamond"/>
          <w:sz w:val="24"/>
          <w:szCs w:val="24"/>
        </w:rPr>
        <w:t xml:space="preserve">She outlined her acquisition priorities: origins of modernism, especially Surrealism and Dadaism; international modernism in Africa and Asia; modern African American art; female and local artists; contemporary black photography; and commissioned, site-specific artwork to activate unused spaces in the museum. </w:t>
      </w:r>
      <w:r w:rsidR="00F529BD" w:rsidRPr="00FC4B9E">
        <w:rPr>
          <w:rFonts w:ascii="Garamond" w:hAnsi="Garamond"/>
          <w:sz w:val="24"/>
          <w:szCs w:val="24"/>
        </w:rPr>
        <w:t xml:space="preserve">   </w:t>
      </w:r>
      <w:r w:rsidR="002A001C" w:rsidRPr="00FC4B9E">
        <w:rPr>
          <w:rFonts w:ascii="Garamond" w:hAnsi="Garamond"/>
          <w:sz w:val="24"/>
          <w:szCs w:val="24"/>
        </w:rPr>
        <w:t xml:space="preserve">  </w:t>
      </w:r>
      <w:r w:rsidR="002D6456" w:rsidRPr="00FC4B9E">
        <w:rPr>
          <w:rFonts w:ascii="Garamond" w:hAnsi="Garamond"/>
          <w:sz w:val="24"/>
          <w:szCs w:val="24"/>
        </w:rPr>
        <w:t xml:space="preserve">                                     </w:t>
      </w:r>
    </w:p>
    <w:p w14:paraId="2031F7C9" w14:textId="77777777" w:rsidR="002A001C" w:rsidRPr="002A001C" w:rsidRDefault="002A001C" w:rsidP="002A001C">
      <w:pPr>
        <w:spacing w:after="0" w:line="240" w:lineRule="auto"/>
        <w:rPr>
          <w:rFonts w:ascii="Garamond" w:hAnsi="Garamond"/>
          <w:sz w:val="24"/>
          <w:szCs w:val="24"/>
        </w:rPr>
      </w:pPr>
    </w:p>
    <w:p w14:paraId="37FB9E35" w14:textId="77777777" w:rsidR="00F529BD" w:rsidRDefault="008E6591" w:rsidP="002A001C">
      <w:pPr>
        <w:pStyle w:val="ListParagraph"/>
        <w:numPr>
          <w:ilvl w:val="0"/>
          <w:numId w:val="1"/>
        </w:numPr>
        <w:spacing w:after="0" w:line="240" w:lineRule="auto"/>
        <w:rPr>
          <w:rFonts w:ascii="Garamond" w:hAnsi="Garamond"/>
          <w:sz w:val="24"/>
          <w:szCs w:val="24"/>
        </w:rPr>
      </w:pPr>
      <w:r>
        <w:rPr>
          <w:rFonts w:ascii="Garamond" w:hAnsi="Garamond"/>
          <w:sz w:val="24"/>
          <w:szCs w:val="24"/>
        </w:rPr>
        <w:t>PROVENANCE RESEARCH AND RESTITUTION IN MUSEUMS</w:t>
      </w:r>
    </w:p>
    <w:p w14:paraId="4AF115F8" w14:textId="77777777" w:rsidR="00667512" w:rsidRDefault="00667512" w:rsidP="00667512">
      <w:pPr>
        <w:spacing w:after="0" w:line="240" w:lineRule="auto"/>
        <w:rPr>
          <w:rFonts w:ascii="Garamond" w:hAnsi="Garamond"/>
          <w:sz w:val="24"/>
          <w:szCs w:val="24"/>
        </w:rPr>
      </w:pPr>
    </w:p>
    <w:p w14:paraId="1DE4A635" w14:textId="77777777" w:rsidR="00667512" w:rsidRPr="001207F9" w:rsidRDefault="00667512" w:rsidP="00667512">
      <w:pPr>
        <w:spacing w:after="0" w:line="240" w:lineRule="auto"/>
        <w:rPr>
          <w:rFonts w:ascii="Garamond" w:hAnsi="Garamond"/>
          <w:sz w:val="24"/>
          <w:szCs w:val="24"/>
        </w:rPr>
      </w:pPr>
      <w:r>
        <w:rPr>
          <w:rFonts w:ascii="Garamond" w:hAnsi="Garamond"/>
          <w:sz w:val="24"/>
          <w:szCs w:val="24"/>
        </w:rPr>
        <w:t xml:space="preserve">Registrar Karen Daly provided an overview of the museums provenance research and restitution of looted artwork. She explained that the museum researches pieces in the collection to ensure the provenance is accurate. Many works looted by Nazis were renamed and given a fake provenance in order to sell them through dealers. </w:t>
      </w:r>
      <w:r w:rsidR="001207F9">
        <w:rPr>
          <w:rFonts w:ascii="Garamond" w:hAnsi="Garamond"/>
          <w:sz w:val="24"/>
          <w:szCs w:val="24"/>
        </w:rPr>
        <w:t xml:space="preserve">The museum has participated in four restitution cases, with three works returned to the rightful heirs and one work donated to VMFA after being returned to the rightful heir by another institution. She explained that the full board will vote on whether to restitute </w:t>
      </w:r>
      <w:r w:rsidR="001207F9">
        <w:rPr>
          <w:rFonts w:ascii="Garamond" w:hAnsi="Garamond"/>
          <w:i/>
          <w:sz w:val="24"/>
          <w:szCs w:val="24"/>
        </w:rPr>
        <w:t xml:space="preserve">Madonna and Child Enthroned </w:t>
      </w:r>
      <w:r w:rsidR="00E83CE1">
        <w:rPr>
          <w:rFonts w:ascii="Garamond" w:hAnsi="Garamond"/>
          <w:i/>
          <w:sz w:val="24"/>
          <w:szCs w:val="24"/>
        </w:rPr>
        <w:t>with Saints Nicholas of Tolentino and Sebastian</w:t>
      </w:r>
      <w:r w:rsidR="00E83CE1">
        <w:rPr>
          <w:rFonts w:ascii="Garamond" w:hAnsi="Garamond"/>
          <w:sz w:val="24"/>
          <w:szCs w:val="24"/>
        </w:rPr>
        <w:t xml:space="preserve">. The work belonged to an art dealer named Jacques Goudstikker, and the museum conducted extensive research into whether the work was sold fairly or under duress. The staff has recommended returning the painting to Goudstikker’s heir, Marei von Saher. Mr. Papa asked whether the museum would have a case against the gallery that sold the work to the museum, and Mr. Nyerges said that he would work with legal counsel and the museum staff to research the idea. </w:t>
      </w:r>
    </w:p>
    <w:p w14:paraId="67C9144C" w14:textId="77777777" w:rsidR="005E5E8B" w:rsidRPr="005E5E8B" w:rsidRDefault="005E5E8B" w:rsidP="005E5E8B">
      <w:pPr>
        <w:pStyle w:val="ListParagraph"/>
        <w:rPr>
          <w:rFonts w:ascii="Garamond" w:hAnsi="Garamond"/>
          <w:sz w:val="24"/>
          <w:szCs w:val="24"/>
        </w:rPr>
      </w:pPr>
    </w:p>
    <w:p w14:paraId="281C87AB" w14:textId="77777777" w:rsidR="00E83CE1" w:rsidRDefault="006613B4" w:rsidP="00E83CE1">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OTHER BUSINESS/ADJOURNMENT</w:t>
      </w:r>
      <w:r w:rsidR="004E7AC7">
        <w:rPr>
          <w:rFonts w:ascii="Garamond" w:hAnsi="Garamond"/>
          <w:sz w:val="24"/>
          <w:szCs w:val="24"/>
        </w:rPr>
        <w:tab/>
      </w:r>
    </w:p>
    <w:p w14:paraId="698D7FB7" w14:textId="77777777" w:rsidR="00E83CE1" w:rsidRDefault="00E83CE1" w:rsidP="00E83CE1">
      <w:pPr>
        <w:spacing w:after="0" w:line="240" w:lineRule="auto"/>
        <w:rPr>
          <w:rFonts w:ascii="Garamond" w:hAnsi="Garamond"/>
          <w:sz w:val="24"/>
          <w:szCs w:val="24"/>
        </w:rPr>
      </w:pPr>
    </w:p>
    <w:p w14:paraId="74696C17" w14:textId="77777777" w:rsidR="00E83CE1" w:rsidRDefault="00E83CE1" w:rsidP="00E83CE1">
      <w:pPr>
        <w:spacing w:after="0" w:line="240" w:lineRule="auto"/>
        <w:rPr>
          <w:rFonts w:ascii="Garamond" w:hAnsi="Garamond"/>
          <w:sz w:val="24"/>
          <w:szCs w:val="24"/>
        </w:rPr>
      </w:pPr>
      <w:r>
        <w:rPr>
          <w:rFonts w:ascii="Garamond" w:hAnsi="Garamond"/>
          <w:sz w:val="24"/>
          <w:szCs w:val="24"/>
        </w:rPr>
        <w:t>There being no further business, the meeting was adjourned at 10:00am</w:t>
      </w:r>
    </w:p>
    <w:p w14:paraId="0B649BAE" w14:textId="77777777" w:rsidR="00E83CE1" w:rsidRDefault="00E83CE1" w:rsidP="00E83CE1">
      <w:pPr>
        <w:spacing w:after="0" w:line="240" w:lineRule="auto"/>
        <w:rPr>
          <w:rFonts w:ascii="Garamond" w:hAnsi="Garamond"/>
          <w:sz w:val="24"/>
          <w:szCs w:val="24"/>
        </w:rPr>
      </w:pPr>
    </w:p>
    <w:p w14:paraId="2DB5164A" w14:textId="77777777" w:rsidR="00E83CE1" w:rsidRDefault="00E83CE1" w:rsidP="00E83CE1">
      <w:pPr>
        <w:spacing w:after="0" w:line="240" w:lineRule="auto"/>
        <w:rPr>
          <w:rFonts w:ascii="Garamond" w:hAnsi="Garamond"/>
          <w:sz w:val="24"/>
          <w:szCs w:val="24"/>
        </w:rPr>
      </w:pPr>
    </w:p>
    <w:p w14:paraId="1724D194" w14:textId="77777777" w:rsidR="00E83CE1" w:rsidRDefault="00E83CE1" w:rsidP="00E83CE1">
      <w:pPr>
        <w:spacing w:after="0" w:line="240" w:lineRule="auto"/>
        <w:rPr>
          <w:rFonts w:ascii="Garamond" w:hAnsi="Garamond"/>
          <w:sz w:val="24"/>
          <w:szCs w:val="24"/>
        </w:rPr>
      </w:pPr>
    </w:p>
    <w:p w14:paraId="7A88D32F" w14:textId="77777777" w:rsidR="00E83CE1" w:rsidRDefault="00E83CE1" w:rsidP="00E83CE1">
      <w:pPr>
        <w:spacing w:after="0" w:line="240" w:lineRule="auto"/>
        <w:rPr>
          <w:rFonts w:ascii="Garamond" w:hAnsi="Garamond"/>
          <w:sz w:val="24"/>
          <w:szCs w:val="24"/>
        </w:rPr>
      </w:pPr>
    </w:p>
    <w:p w14:paraId="6E1AA9A8" w14:textId="77777777" w:rsidR="00E83CE1" w:rsidRDefault="00E83CE1" w:rsidP="00E83CE1">
      <w:pPr>
        <w:spacing w:after="0" w:line="240" w:lineRule="auto"/>
        <w:rPr>
          <w:rFonts w:ascii="Garamond" w:hAnsi="Garamond"/>
          <w:sz w:val="24"/>
          <w:szCs w:val="24"/>
        </w:rPr>
      </w:pPr>
    </w:p>
    <w:p w14:paraId="0FEB8E57" w14:textId="77777777" w:rsidR="00E83CE1" w:rsidRDefault="00E83CE1" w:rsidP="00E83CE1">
      <w:pPr>
        <w:spacing w:after="0" w:line="240" w:lineRule="auto"/>
        <w:rPr>
          <w:rFonts w:ascii="Garamond" w:hAnsi="Garamond"/>
          <w:sz w:val="24"/>
          <w:szCs w:val="24"/>
        </w:rPr>
      </w:pPr>
    </w:p>
    <w:p w14:paraId="5AC06044" w14:textId="77777777" w:rsidR="00E83CE1" w:rsidRDefault="00E83CE1" w:rsidP="00E83CE1">
      <w:pPr>
        <w:spacing w:after="0" w:line="240" w:lineRule="auto"/>
        <w:rPr>
          <w:rFonts w:ascii="Garamond" w:hAnsi="Garamond"/>
          <w:sz w:val="24"/>
          <w:szCs w:val="24"/>
        </w:rPr>
      </w:pPr>
    </w:p>
    <w:p w14:paraId="213A078B" w14:textId="77777777" w:rsidR="00E83CE1" w:rsidRDefault="00E83CE1" w:rsidP="00E83CE1">
      <w:pPr>
        <w:spacing w:after="0" w:line="240" w:lineRule="auto"/>
        <w:rPr>
          <w:rFonts w:ascii="Garamond" w:hAnsi="Garamond"/>
          <w:sz w:val="24"/>
          <w:szCs w:val="24"/>
        </w:rPr>
      </w:pPr>
    </w:p>
    <w:p w14:paraId="4A40161E" w14:textId="77777777" w:rsidR="00E83CE1" w:rsidRDefault="00E83CE1" w:rsidP="00E83CE1">
      <w:pPr>
        <w:spacing w:after="0" w:line="240" w:lineRule="auto"/>
        <w:rPr>
          <w:rFonts w:ascii="Garamond" w:hAnsi="Garamond"/>
          <w:sz w:val="24"/>
          <w:szCs w:val="24"/>
        </w:rPr>
      </w:pPr>
    </w:p>
    <w:p w14:paraId="179D66B3" w14:textId="77777777" w:rsidR="00E83CE1" w:rsidRDefault="00E83CE1" w:rsidP="00E83CE1">
      <w:pPr>
        <w:spacing w:after="0" w:line="240" w:lineRule="auto"/>
        <w:rPr>
          <w:rFonts w:ascii="Garamond" w:hAnsi="Garamond"/>
          <w:sz w:val="24"/>
          <w:szCs w:val="24"/>
        </w:rPr>
      </w:pPr>
    </w:p>
    <w:p w14:paraId="0C79A6CA" w14:textId="5ABACEEA" w:rsidR="00E83CE1" w:rsidRDefault="00E83CE1" w:rsidP="00E83CE1">
      <w:pPr>
        <w:spacing w:after="0" w:line="240" w:lineRule="auto"/>
        <w:rPr>
          <w:rFonts w:ascii="Garamond" w:hAnsi="Garamond"/>
          <w:sz w:val="24"/>
          <w:szCs w:val="24"/>
        </w:rPr>
      </w:pPr>
    </w:p>
    <w:p w14:paraId="4BA0C798" w14:textId="7215E1DD" w:rsidR="0000025A" w:rsidRDefault="0000025A" w:rsidP="00E83CE1">
      <w:pPr>
        <w:spacing w:after="0" w:line="240" w:lineRule="auto"/>
        <w:rPr>
          <w:rFonts w:ascii="Garamond" w:hAnsi="Garamond"/>
          <w:sz w:val="24"/>
          <w:szCs w:val="24"/>
        </w:rPr>
      </w:pPr>
    </w:p>
    <w:p w14:paraId="4C86DEB5" w14:textId="6D1AB6AB" w:rsidR="0000025A" w:rsidRDefault="0000025A" w:rsidP="00E83CE1">
      <w:pPr>
        <w:spacing w:after="0" w:line="240" w:lineRule="auto"/>
        <w:rPr>
          <w:rFonts w:ascii="Garamond" w:hAnsi="Garamond"/>
          <w:sz w:val="24"/>
          <w:szCs w:val="24"/>
        </w:rPr>
      </w:pPr>
    </w:p>
    <w:p w14:paraId="34DEB40F" w14:textId="5EAE79B1" w:rsidR="0000025A" w:rsidRDefault="0000025A" w:rsidP="00E83CE1">
      <w:pPr>
        <w:spacing w:after="0" w:line="240" w:lineRule="auto"/>
        <w:rPr>
          <w:rFonts w:ascii="Garamond" w:hAnsi="Garamond"/>
          <w:sz w:val="24"/>
          <w:szCs w:val="24"/>
        </w:rPr>
      </w:pPr>
    </w:p>
    <w:p w14:paraId="667F57C3" w14:textId="3E56B339" w:rsidR="0000025A" w:rsidRDefault="0000025A" w:rsidP="00E83CE1">
      <w:pPr>
        <w:spacing w:after="0" w:line="240" w:lineRule="auto"/>
        <w:rPr>
          <w:rFonts w:ascii="Garamond" w:hAnsi="Garamond"/>
          <w:sz w:val="24"/>
          <w:szCs w:val="24"/>
        </w:rPr>
      </w:pPr>
    </w:p>
    <w:p w14:paraId="1F267451" w14:textId="2148FC67" w:rsidR="0000025A" w:rsidRDefault="0000025A" w:rsidP="00E83CE1">
      <w:pPr>
        <w:spacing w:after="0" w:line="240" w:lineRule="auto"/>
        <w:rPr>
          <w:rFonts w:ascii="Garamond" w:hAnsi="Garamond"/>
          <w:sz w:val="24"/>
          <w:szCs w:val="24"/>
        </w:rPr>
      </w:pPr>
    </w:p>
    <w:p w14:paraId="0807BF02" w14:textId="2C375D0F" w:rsidR="0000025A" w:rsidRDefault="0000025A" w:rsidP="00E83CE1">
      <w:pPr>
        <w:spacing w:after="0" w:line="240" w:lineRule="auto"/>
        <w:rPr>
          <w:rFonts w:ascii="Garamond" w:hAnsi="Garamond"/>
          <w:sz w:val="24"/>
          <w:szCs w:val="24"/>
        </w:rPr>
      </w:pPr>
    </w:p>
    <w:p w14:paraId="62F9DE2A" w14:textId="26CCE9AB" w:rsidR="0000025A" w:rsidRDefault="0000025A" w:rsidP="00E83CE1">
      <w:pPr>
        <w:spacing w:after="0" w:line="240" w:lineRule="auto"/>
        <w:rPr>
          <w:rFonts w:ascii="Garamond" w:hAnsi="Garamond"/>
          <w:sz w:val="24"/>
          <w:szCs w:val="24"/>
        </w:rPr>
      </w:pPr>
    </w:p>
    <w:p w14:paraId="6A138DD1" w14:textId="0B346BA9" w:rsidR="0000025A" w:rsidRDefault="0000025A" w:rsidP="00E83CE1">
      <w:pPr>
        <w:spacing w:after="0" w:line="240" w:lineRule="auto"/>
        <w:rPr>
          <w:rFonts w:ascii="Garamond" w:hAnsi="Garamond"/>
          <w:sz w:val="24"/>
          <w:szCs w:val="24"/>
        </w:rPr>
      </w:pPr>
      <w:bookmarkStart w:id="0" w:name="_GoBack"/>
      <w:bookmarkEnd w:id="0"/>
    </w:p>
    <w:p w14:paraId="32004AFB" w14:textId="77777777" w:rsidR="00E83CE1" w:rsidRDefault="00E83CE1" w:rsidP="00E83CE1">
      <w:pPr>
        <w:spacing w:after="0" w:line="240" w:lineRule="auto"/>
        <w:rPr>
          <w:rFonts w:ascii="Garamond" w:hAnsi="Garamond"/>
          <w:sz w:val="24"/>
          <w:szCs w:val="24"/>
        </w:rPr>
      </w:pPr>
    </w:p>
    <w:p w14:paraId="5049507B" w14:textId="77777777" w:rsidR="00E83CE1" w:rsidRDefault="00E83CE1" w:rsidP="00E83CE1">
      <w:pPr>
        <w:spacing w:after="0" w:line="240" w:lineRule="auto"/>
        <w:rPr>
          <w:rFonts w:ascii="Garamond" w:hAnsi="Garamond"/>
          <w:sz w:val="24"/>
          <w:szCs w:val="24"/>
        </w:rPr>
      </w:pPr>
    </w:p>
    <w:p w14:paraId="27A15B99" w14:textId="77777777" w:rsidR="00E83CE1" w:rsidRDefault="00E83CE1" w:rsidP="00E83CE1">
      <w:pPr>
        <w:spacing w:after="0" w:line="240" w:lineRule="auto"/>
        <w:rPr>
          <w:rFonts w:ascii="Garamond" w:hAnsi="Garamond"/>
          <w:sz w:val="24"/>
          <w:szCs w:val="24"/>
        </w:rPr>
      </w:pPr>
      <w:r>
        <w:rPr>
          <w:rFonts w:ascii="Garamond" w:hAnsi="Garamond"/>
          <w:sz w:val="24"/>
          <w:szCs w:val="24"/>
        </w:rPr>
        <w:t>Recorded by:</w:t>
      </w:r>
      <w:r>
        <w:rPr>
          <w:rFonts w:ascii="Garamond" w:hAnsi="Garamond"/>
          <w:sz w:val="24"/>
          <w:szCs w:val="24"/>
        </w:rPr>
        <w:tab/>
        <w:t>Laura Keller</w:t>
      </w:r>
    </w:p>
    <w:p w14:paraId="7443B90C" w14:textId="77777777" w:rsidR="00E83CE1" w:rsidRPr="00E83CE1" w:rsidRDefault="00E83CE1" w:rsidP="00E83CE1">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p w14:paraId="651EF19A" w14:textId="77777777" w:rsidR="006613B4" w:rsidRPr="00446A2D" w:rsidRDefault="004E7AC7" w:rsidP="00446A2D">
      <w:pPr>
        <w:spacing w:after="0" w:line="240" w:lineRule="auto"/>
        <w:rPr>
          <w:rFonts w:ascii="Garamond" w:hAnsi="Garamond"/>
          <w:sz w:val="24"/>
          <w:szCs w:val="24"/>
        </w:rPr>
      </w:pPr>
      <w:r w:rsidRPr="00446A2D">
        <w:rPr>
          <w:rFonts w:ascii="Garamond" w:hAnsi="Garamond"/>
          <w:sz w:val="24"/>
          <w:szCs w:val="24"/>
        </w:rPr>
        <w:lastRenderedPageBreak/>
        <w:t xml:space="preserve"> </w:t>
      </w:r>
    </w:p>
    <w:sectPr w:rsidR="006613B4" w:rsidRPr="00446A2D" w:rsidSect="0058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E212C0"/>
    <w:multiLevelType w:val="hybridMultilevel"/>
    <w:tmpl w:val="0088CA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855B71"/>
    <w:multiLevelType w:val="hybridMultilevel"/>
    <w:tmpl w:val="D7EE7086"/>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B4"/>
    <w:rsid w:val="0000025A"/>
    <w:rsid w:val="000B0E79"/>
    <w:rsid w:val="000E53F2"/>
    <w:rsid w:val="001207F9"/>
    <w:rsid w:val="00143348"/>
    <w:rsid w:val="001B0FBD"/>
    <w:rsid w:val="001C5148"/>
    <w:rsid w:val="002A001C"/>
    <w:rsid w:val="002D6456"/>
    <w:rsid w:val="003A2AB9"/>
    <w:rsid w:val="0041683B"/>
    <w:rsid w:val="00446A2D"/>
    <w:rsid w:val="004722D5"/>
    <w:rsid w:val="004865EE"/>
    <w:rsid w:val="004949AE"/>
    <w:rsid w:val="004E7AC7"/>
    <w:rsid w:val="00586E0A"/>
    <w:rsid w:val="005E5E8B"/>
    <w:rsid w:val="0060000A"/>
    <w:rsid w:val="00620358"/>
    <w:rsid w:val="00620953"/>
    <w:rsid w:val="006613B4"/>
    <w:rsid w:val="00667512"/>
    <w:rsid w:val="006B32DF"/>
    <w:rsid w:val="007454A4"/>
    <w:rsid w:val="007B782B"/>
    <w:rsid w:val="007C51D1"/>
    <w:rsid w:val="007D489B"/>
    <w:rsid w:val="008614FA"/>
    <w:rsid w:val="00895A98"/>
    <w:rsid w:val="008B18DA"/>
    <w:rsid w:val="008E6591"/>
    <w:rsid w:val="00901553"/>
    <w:rsid w:val="00926C4E"/>
    <w:rsid w:val="00B31A34"/>
    <w:rsid w:val="00B65301"/>
    <w:rsid w:val="00BB40DA"/>
    <w:rsid w:val="00BB4A0E"/>
    <w:rsid w:val="00C536B8"/>
    <w:rsid w:val="00C7324C"/>
    <w:rsid w:val="00D21426"/>
    <w:rsid w:val="00DF4AAD"/>
    <w:rsid w:val="00DF52A0"/>
    <w:rsid w:val="00E076D2"/>
    <w:rsid w:val="00E230E5"/>
    <w:rsid w:val="00E834F6"/>
    <w:rsid w:val="00E83CE1"/>
    <w:rsid w:val="00E96215"/>
    <w:rsid w:val="00F43339"/>
    <w:rsid w:val="00F529BD"/>
    <w:rsid w:val="00F94628"/>
    <w:rsid w:val="00FB68C9"/>
    <w:rsid w:val="00FC4B9E"/>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3BBF7"/>
  <w15:docId w15:val="{4EC96EDB-1767-48CF-8640-6CA78DD9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6</cp:revision>
  <cp:lastPrinted>2017-11-01T13:01:00Z</cp:lastPrinted>
  <dcterms:created xsi:type="dcterms:W3CDTF">2018-09-07T18:40:00Z</dcterms:created>
  <dcterms:modified xsi:type="dcterms:W3CDTF">2018-11-21T18:24:00Z</dcterms:modified>
</cp:coreProperties>
</file>